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7A21C" w14:textId="0D89EC6C" w:rsidR="001B7256" w:rsidRDefault="00611C85">
      <w:r>
        <w:rPr>
          <w:noProof/>
        </w:rPr>
        <mc:AlternateContent>
          <mc:Choice Requires="wpg">
            <w:drawing>
              <wp:anchor distT="0" distB="0" distL="114300" distR="114300" simplePos="0" relativeHeight="251675648" behindDoc="0" locked="0" layoutInCell="1" allowOverlap="1" wp14:anchorId="2DF69AFE" wp14:editId="1FC96DE7">
                <wp:simplePos x="0" y="0"/>
                <wp:positionH relativeFrom="column">
                  <wp:posOffset>-624840</wp:posOffset>
                </wp:positionH>
                <wp:positionV relativeFrom="paragraph">
                  <wp:posOffset>-657225</wp:posOffset>
                </wp:positionV>
                <wp:extent cx="6864350" cy="140335"/>
                <wp:effectExtent l="19050" t="19050" r="0" b="0"/>
                <wp:wrapNone/>
                <wp:docPr id="9" name="Gru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4350" cy="140335"/>
                          <a:chOff x="0" y="0"/>
                          <a:chExt cx="6864363" cy="140438"/>
                        </a:xfrm>
                      </wpg:grpSpPr>
                      <wps:wsp>
                        <wps:cNvPr id="10" name="Conector recto 4"/>
                        <wps:cNvCnPr/>
                        <wps:spPr>
                          <a:xfrm flipH="1">
                            <a:off x="0" y="0"/>
                            <a:ext cx="6864363"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wps:wsp>
                        <wps:cNvPr id="11" name="Conector recto 5"/>
                        <wps:cNvCnPr/>
                        <wps:spPr>
                          <a:xfrm flipH="1">
                            <a:off x="3338623" y="74428"/>
                            <a:ext cx="35179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12" name="Conector recto 6"/>
                        <wps:cNvCnPr/>
                        <wps:spPr>
                          <a:xfrm flipH="1">
                            <a:off x="3978792" y="140438"/>
                            <a:ext cx="287845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54FFAC2C" id="Grupo 9" o:spid="_x0000_s1026" style="position:absolute;margin-left:-49.2pt;margin-top:-51.75pt;width:540.5pt;height:11.05pt;z-index:251675648" coordsize="68643,1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">
                <v:line id="Conector recto 4" o:spid="_x0000_s1027" style="position:absolute;flip:x;visibility:visible;mso-wrap-style:square" from="0,0" to="686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" strokecolor="#4472c4 [3204]" strokeweight="4.5pt">
                  <v:stroke joinstyle="miter"/>
                </v:line>
                <v:line id="Conector recto 5" o:spid="_x0000_s1028" style="position:absolute;flip:x;visibility:visible;mso-wrap-style:square" from="33386,744" to="68565,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" strokecolor="#4472c4 [3204]" strokeweight="2.25pt">
                  <v:stroke joinstyle="miter"/>
                </v:line>
                <v:line id="Conector recto 6" o:spid="_x0000_s1029" style="position:absolute;flip:x;visibility:visible;mso-wrap-style:square" from="39787,1404" to="68572,1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" strokecolor="#4472c4 [3204]" strokeweight="1.5pt">
                  <v:stroke joinstyle="miter"/>
                </v:line>
              </v:group>
            </w:pict>
          </mc:Fallback>
        </mc:AlternateContent>
      </w:r>
      <w:r>
        <w:rPr>
          <w:noProof/>
        </w:rPr>
        <mc:AlternateContent>
          <mc:Choice Requires="wps">
            <w:drawing>
              <wp:anchor distT="0" distB="0" distL="114300" distR="114300" simplePos="0" relativeHeight="251656192" behindDoc="1" locked="0" layoutInCell="1" allowOverlap="1" wp14:anchorId="4900E4AD" wp14:editId="782292A2">
                <wp:simplePos x="0" y="0"/>
                <wp:positionH relativeFrom="column">
                  <wp:posOffset>-808990</wp:posOffset>
                </wp:positionH>
                <wp:positionV relativeFrom="paragraph">
                  <wp:posOffset>232410</wp:posOffset>
                </wp:positionV>
                <wp:extent cx="3479800" cy="1245235"/>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9800" cy="1245235"/>
                        </a:xfrm>
                        <a:prstGeom prst="rect">
                          <a:avLst/>
                        </a:prstGeom>
                        <a:noFill/>
                        <a:ln w="6350">
                          <a:noFill/>
                        </a:ln>
                      </wps:spPr>
                      <wps:txbx>
                        <w:txbxContent>
                          <w:p w14:paraId="54AC8BBB" w14:textId="2DC3E27A" w:rsidR="00C9673C" w:rsidRPr="00967755" w:rsidRDefault="00967755" w:rsidP="00967755">
                            <w:pPr>
                              <w:spacing w:after="0" w:line="240" w:lineRule="auto"/>
                              <w:jc w:val="center"/>
                              <w:rPr>
                                <w:rFonts w:cstheme="minorHAnsi"/>
                                <w:b/>
                                <w:bCs/>
                                <w:color w:val="2F5496" w:themeColor="accent1" w:themeShade="BF"/>
                                <w:sz w:val="52"/>
                                <w:szCs w:val="52"/>
                              </w:rPr>
                            </w:pPr>
                            <w:r w:rsidRPr="00967755">
                              <w:rPr>
                                <w:rFonts w:cstheme="minorHAnsi"/>
                                <w:b/>
                                <w:bCs/>
                                <w:color w:val="2F5496" w:themeColor="accent1" w:themeShade="BF"/>
                                <w:sz w:val="52"/>
                                <w:szCs w:val="52"/>
                              </w:rPr>
                              <w:t>PROYECTO EDUCATIVO INSTITUCIONAL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900E4AD" id="_x0000_t202" coordsize="21600,21600" o:spt="202" path="m,l,21600r21600,l21600,xe">
                <v:stroke joinstyle="miter"/>
                <v:path gradientshapeok="t" o:connecttype="rect"/>
              </v:shapetype>
              <v:shape id="Cuadro de texto 8" o:spid="_x0000_s1026" type="#_x0000_t202" style="position:absolute;margin-left:-63.7pt;margin-top:18.3pt;width:274pt;height:9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" filled="f" stroked="f" strokeweight=".5pt">
                <v:textbox>
                  <w:txbxContent>
                    <w:p w14:paraId="54AC8BBB" w14:textId="2DC3E27A" w:rsidR="00C9673C" w:rsidRPr="00967755" w:rsidRDefault="00967755" w:rsidP="00967755">
                      <w:pPr>
                        <w:spacing w:after="0" w:line="240" w:lineRule="auto"/>
                        <w:jc w:val="center"/>
                        <w:rPr>
                          <w:rFonts w:cstheme="minorHAnsi"/>
                          <w:b/>
                          <w:bCs/>
                          <w:color w:val="2F5496" w:themeColor="accent1" w:themeShade="BF"/>
                          <w:sz w:val="52"/>
                          <w:szCs w:val="52"/>
                        </w:rPr>
                      </w:pPr>
                      <w:r w:rsidRPr="00967755">
                        <w:rPr>
                          <w:rFonts w:cstheme="minorHAnsi"/>
                          <w:b/>
                          <w:bCs/>
                          <w:color w:val="2F5496" w:themeColor="accent1" w:themeShade="BF"/>
                          <w:sz w:val="52"/>
                          <w:szCs w:val="52"/>
                        </w:rPr>
                        <w:t>PROYECTO EDUCATIVO INSTITUCIONAL</w:t>
                      </w:r>
                    </w:p>
                  </w:txbxContent>
                </v:textbox>
              </v:shape>
            </w:pict>
          </mc:Fallback>
        </mc:AlternateContent>
      </w:r>
      <w:r>
        <w:rPr>
          <w:noProof/>
        </w:rPr>
        <mc:AlternateContent>
          <mc:Choice Requires="wpg">
            <w:drawing>
              <wp:anchor distT="0" distB="0" distL="114300" distR="114300" simplePos="0" relativeHeight="251669504" behindDoc="0" locked="0" layoutInCell="1" allowOverlap="1" wp14:anchorId="7850630C" wp14:editId="03BA51F9">
                <wp:simplePos x="0" y="0"/>
                <wp:positionH relativeFrom="column">
                  <wp:posOffset>2937510</wp:posOffset>
                </wp:positionH>
                <wp:positionV relativeFrom="paragraph">
                  <wp:posOffset>-435610</wp:posOffset>
                </wp:positionV>
                <wp:extent cx="1327785" cy="1140460"/>
                <wp:effectExtent l="19050" t="0" r="24765" b="40640"/>
                <wp:wrapNone/>
                <wp:docPr id="7" name="Gru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7785" cy="1140460"/>
                          <a:chOff x="0" y="0"/>
                          <a:chExt cx="1328041" cy="1140412"/>
                        </a:xfrm>
                      </wpg:grpSpPr>
                      <wps:wsp>
                        <wps:cNvPr id="2077766794" name="Rectangle 6"/>
                        <wps:cNvSpPr/>
                        <wps:spPr>
                          <a:xfrm>
                            <a:off x="0" y="155527"/>
                            <a:ext cx="984885" cy="984885"/>
                          </a:xfrm>
                          <a:prstGeom prst="rect">
                            <a:avLst/>
                          </a:prstGeom>
                          <a:noFill/>
                          <a:ln w="28575">
                            <a:solidFill>
                              <a:srgbClr val="8AA6E7"/>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49067782" name="Graphic 5" descr="Checkmark with solid fill"/>
                          <pic:cNvPicPr>
                            <a:picLocks noChangeAspect="1"/>
                          </pic:cNvPicPr>
                        </pic:nvPicPr>
                        <pic:blipFill>
                          <a:blip r:embed="rId6"/>
                          <a:stretch>
                            <a:fillRect/>
                          </a:stretch>
                        </pic:blipFill>
                        <pic:spPr>
                          <a:xfrm>
                            <a:off x="196471" y="0"/>
                            <a:ext cx="1131570" cy="1131570"/>
                          </a:xfrm>
                          <a:prstGeom prst="rect">
                            <a:avLst/>
                          </a:prstGeom>
                          <a:effectLst>
                            <a:outerShdw blurRad="50800" dist="38100" dir="2700000" algn="tl" rotWithShape="0">
                              <a:prstClr val="black">
                                <a:alpha val="40000"/>
                              </a:prstClr>
                            </a:outerShdw>
                          </a:effectLst>
                        </pic:spPr>
                      </pic:pic>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4182A8DC" id="Grupo 7" o:spid="_x0000_s1026" style="position:absolute;margin-left:231.3pt;margin-top:-34.3pt;width:104.55pt;height:89.8pt;z-index:251669504" coordsize="13280,114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">
                <v:rect id="Rectangle 6" o:spid="_x0000_s1027" style="position:absolute;top:1555;width:9848;height:98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" filled="f" strokecolor="#8aa6e7" strokeweight="2.2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 o:spid="_x0000_s1028" type="#_x0000_t75" alt="Checkmark with solid fill" style="position:absolute;left:1964;width:11316;height:11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">
                  <v:imagedata r:id="rId7" o:title="Checkmark with solid fill"/>
                  <v:shadow on="t" color="black" opacity="26214f" origin="-.5,-.5" offset=".74836mm,.74836mm"/>
                </v:shape>
              </v:group>
            </w:pict>
          </mc:Fallback>
        </mc:AlternateContent>
      </w:r>
    </w:p>
    <w:p w14:paraId="7C1F6794" w14:textId="5BFAFC48" w:rsidR="007F0196" w:rsidRDefault="00985336">
      <w:r>
        <w:rPr>
          <w:noProof/>
        </w:rPr>
        <mc:AlternateContent>
          <mc:Choice Requires="wps">
            <w:drawing>
              <wp:anchor distT="0" distB="0" distL="114300" distR="114300" simplePos="0" relativeHeight="251689984" behindDoc="0" locked="0" layoutInCell="1" allowOverlap="1" wp14:anchorId="103995FD" wp14:editId="642FDA3B">
                <wp:simplePos x="0" y="0"/>
                <wp:positionH relativeFrom="column">
                  <wp:posOffset>-844550</wp:posOffset>
                </wp:positionH>
                <wp:positionV relativeFrom="paragraph">
                  <wp:posOffset>5962015</wp:posOffset>
                </wp:positionV>
                <wp:extent cx="3514725" cy="1333500"/>
                <wp:effectExtent l="0" t="0" r="28575" b="19050"/>
                <wp:wrapNone/>
                <wp:docPr id="1204487440" name="Rectángulo 1"/>
                <wp:cNvGraphicFramePr/>
                <a:graphic xmlns:a="http://schemas.openxmlformats.org/drawingml/2006/main">
                  <a:graphicData uri="http://schemas.microsoft.com/office/word/2010/wordprocessingShape">
                    <wps:wsp>
                      <wps:cNvSpPr/>
                      <wps:spPr>
                        <a:xfrm>
                          <a:off x="0" y="0"/>
                          <a:ext cx="3514725" cy="1333500"/>
                        </a:xfrm>
                        <a:prstGeom prst="rect">
                          <a:avLst/>
                        </a:prstGeom>
                      </wps:spPr>
                      <wps:style>
                        <a:lnRef idx="2">
                          <a:schemeClr val="accent5"/>
                        </a:lnRef>
                        <a:fillRef idx="1">
                          <a:schemeClr val="lt1"/>
                        </a:fillRef>
                        <a:effectRef idx="0">
                          <a:schemeClr val="accent5"/>
                        </a:effectRef>
                        <a:fontRef idx="minor">
                          <a:schemeClr val="dk1"/>
                        </a:fontRef>
                      </wps:style>
                      <wps:txbx>
                        <w:txbxContent>
                          <w:p w14:paraId="15896A11" w14:textId="77777777" w:rsidR="00985336" w:rsidRPr="00946A5C" w:rsidRDefault="00985336" w:rsidP="00985336">
                            <w:pPr>
                              <w:jc w:val="center"/>
                              <w:rPr>
                                <w:color w:val="1F3864" w:themeColor="accent1" w:themeShade="80"/>
                              </w:rPr>
                            </w:pPr>
                            <w:r w:rsidRPr="00946A5C">
                              <w:rPr>
                                <w:rFonts w:ascii="Arial" w:hAnsi="Arial" w:cs="Arial"/>
                                <w:b/>
                                <w:color w:val="1F3864" w:themeColor="accent1" w:themeShade="80"/>
                                <w:sz w:val="36"/>
                                <w:szCs w:val="32"/>
                              </w:rPr>
                              <w:t>“Conocimiento es aprender algo todos los días. Sabiduría es soltar algo de tu experiencia del día a día”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3995FD" id="Rectángulo 1" o:spid="_x0000_s1027" style="position:absolute;margin-left:-66.5pt;margin-top:469.45pt;width:276.75pt;height:1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" fillcolor="white [3201]" strokecolor="#5b9bd5 [3208]" strokeweight="1pt">
                <v:textbox>
                  <w:txbxContent>
                    <w:p w14:paraId="15896A11" w14:textId="77777777" w:rsidR="00985336" w:rsidRPr="00946A5C" w:rsidRDefault="00985336" w:rsidP="00985336">
                      <w:pPr>
                        <w:jc w:val="center"/>
                        <w:rPr>
                          <w:color w:val="1F3864" w:themeColor="accent1" w:themeShade="80"/>
                        </w:rPr>
                      </w:pPr>
                      <w:r w:rsidRPr="00946A5C">
                        <w:rPr>
                          <w:rFonts w:ascii="Arial" w:hAnsi="Arial" w:cs="Arial"/>
                          <w:b/>
                          <w:color w:val="1F3864" w:themeColor="accent1" w:themeShade="80"/>
                          <w:sz w:val="36"/>
                          <w:szCs w:val="32"/>
                        </w:rPr>
                        <w:t>“Conocimiento es aprender algo todos los días. Sabiduría es soltar algo de tu experiencia del día a día”</w:t>
                      </w:r>
                    </w:p>
                  </w:txbxContent>
                </v:textbox>
              </v:rect>
            </w:pict>
          </mc:Fallback>
        </mc:AlternateContent>
      </w:r>
      <w:r w:rsidR="009A3A3D">
        <w:rPr>
          <w:noProof/>
        </w:rPr>
        <w:drawing>
          <wp:anchor distT="0" distB="0" distL="114300" distR="114300" simplePos="0" relativeHeight="251671552" behindDoc="0" locked="0" layoutInCell="1" allowOverlap="1" wp14:anchorId="4FEDE583" wp14:editId="06604B62">
            <wp:simplePos x="0" y="0"/>
            <wp:positionH relativeFrom="column">
              <wp:posOffset>-293208</wp:posOffset>
            </wp:positionH>
            <wp:positionV relativeFrom="paragraph">
              <wp:posOffset>2689860</wp:posOffset>
            </wp:positionV>
            <wp:extent cx="2353945" cy="2933065"/>
            <wp:effectExtent l="0" t="0" r="8255" b="63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53945" cy="2933065"/>
                    </a:xfrm>
                    <a:prstGeom prst="rect">
                      <a:avLst/>
                    </a:prstGeom>
                  </pic:spPr>
                </pic:pic>
              </a:graphicData>
            </a:graphic>
            <wp14:sizeRelH relativeFrom="page">
              <wp14:pctWidth>0</wp14:pctWidth>
            </wp14:sizeRelH>
            <wp14:sizeRelV relativeFrom="page">
              <wp14:pctHeight>0</wp14:pctHeight>
            </wp14:sizeRelV>
          </wp:anchor>
        </w:drawing>
      </w:r>
      <w:r w:rsidR="00611C85">
        <w:rPr>
          <w:noProof/>
        </w:rPr>
        <mc:AlternateContent>
          <mc:Choice Requires="wps">
            <w:drawing>
              <wp:anchor distT="0" distB="0" distL="114300" distR="114300" simplePos="0" relativeHeight="251659264" behindDoc="1" locked="0" layoutInCell="1" allowOverlap="1" wp14:anchorId="1B2DC818" wp14:editId="44D377E9">
                <wp:simplePos x="0" y="0"/>
                <wp:positionH relativeFrom="column">
                  <wp:posOffset>-856615</wp:posOffset>
                </wp:positionH>
                <wp:positionV relativeFrom="paragraph">
                  <wp:posOffset>1132205</wp:posOffset>
                </wp:positionV>
                <wp:extent cx="3463925" cy="1245235"/>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3925" cy="1245235"/>
                        </a:xfrm>
                        <a:prstGeom prst="rect">
                          <a:avLst/>
                        </a:prstGeom>
                        <a:noFill/>
                        <a:ln w="6350">
                          <a:noFill/>
                        </a:ln>
                      </wps:spPr>
                      <wps:txbx>
                        <w:txbxContent>
                          <w:p w14:paraId="5E550D56" w14:textId="77C086D8" w:rsidR="00647150" w:rsidRPr="009A3A3D" w:rsidRDefault="00967755" w:rsidP="009A3A3D">
                            <w:pPr>
                              <w:spacing w:after="0" w:line="276" w:lineRule="auto"/>
                              <w:jc w:val="center"/>
                              <w:rPr>
                                <w:rFonts w:ascii="Arial" w:hAnsi="Arial" w:cs="Arial"/>
                                <w:b/>
                                <w:bCs/>
                                <w:color w:val="2F5496" w:themeColor="accent1" w:themeShade="BF"/>
                                <w:sz w:val="40"/>
                                <w:szCs w:val="40"/>
                              </w:rPr>
                            </w:pPr>
                            <w:r w:rsidRPr="009A3A3D">
                              <w:rPr>
                                <w:rFonts w:ascii="Arial" w:hAnsi="Arial" w:cs="Arial"/>
                                <w:b/>
                                <w:bCs/>
                                <w:color w:val="2F5496" w:themeColor="accent1" w:themeShade="BF"/>
                                <w:sz w:val="40"/>
                                <w:szCs w:val="40"/>
                              </w:rPr>
                              <w:t>“VIRGEN DE LA MEDALLA MILAGROSA”</w:t>
                            </w:r>
                          </w:p>
                          <w:p w14:paraId="300208B3" w14:textId="73411B0E" w:rsidR="009A3A3D" w:rsidRPr="009A3A3D" w:rsidRDefault="009A3A3D" w:rsidP="009A3A3D">
                            <w:pPr>
                              <w:spacing w:after="0" w:line="276" w:lineRule="auto"/>
                              <w:jc w:val="center"/>
                              <w:rPr>
                                <w:rFonts w:ascii="Arial" w:hAnsi="Arial" w:cs="Arial"/>
                                <w:color w:val="2F5496" w:themeColor="accent1" w:themeShade="BF"/>
                                <w:sz w:val="28"/>
                                <w:szCs w:val="28"/>
                              </w:rPr>
                            </w:pPr>
                            <w:r w:rsidRPr="009A3A3D">
                              <w:rPr>
                                <w:rFonts w:ascii="Arial" w:hAnsi="Arial" w:cs="Arial"/>
                                <w:color w:val="2F5496" w:themeColor="accent1" w:themeShade="BF"/>
                                <w:sz w:val="28"/>
                                <w:szCs w:val="28"/>
                              </w:rPr>
                              <w:t>CHINCHA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B2DC818" id="Cuadro de texto 6" o:spid="_x0000_s1028" type="#_x0000_t202" style="position:absolute;margin-left:-67.45pt;margin-top:89.15pt;width:272.75pt;height:98.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" filled="f" stroked="f" strokeweight=".5pt">
                <v:textbox>
                  <w:txbxContent>
                    <w:p w14:paraId="5E550D56" w14:textId="77C086D8" w:rsidR="00647150" w:rsidRPr="009A3A3D" w:rsidRDefault="00967755" w:rsidP="009A3A3D">
                      <w:pPr>
                        <w:spacing w:after="0" w:line="276" w:lineRule="auto"/>
                        <w:jc w:val="center"/>
                        <w:rPr>
                          <w:rFonts w:ascii="Arial" w:hAnsi="Arial" w:cs="Arial"/>
                          <w:b/>
                          <w:bCs/>
                          <w:color w:val="2F5496" w:themeColor="accent1" w:themeShade="BF"/>
                          <w:sz w:val="40"/>
                          <w:szCs w:val="40"/>
                        </w:rPr>
                      </w:pPr>
                      <w:r w:rsidRPr="009A3A3D">
                        <w:rPr>
                          <w:rFonts w:ascii="Arial" w:hAnsi="Arial" w:cs="Arial"/>
                          <w:b/>
                          <w:bCs/>
                          <w:color w:val="2F5496" w:themeColor="accent1" w:themeShade="BF"/>
                          <w:sz w:val="40"/>
                          <w:szCs w:val="40"/>
                        </w:rPr>
                        <w:t>“VIRGEN DE LA MEDALLA MILAGROSA”</w:t>
                      </w:r>
                    </w:p>
                    <w:p w14:paraId="300208B3" w14:textId="73411B0E" w:rsidR="009A3A3D" w:rsidRPr="009A3A3D" w:rsidRDefault="009A3A3D" w:rsidP="009A3A3D">
                      <w:pPr>
                        <w:spacing w:after="0" w:line="276" w:lineRule="auto"/>
                        <w:jc w:val="center"/>
                        <w:rPr>
                          <w:rFonts w:ascii="Arial" w:hAnsi="Arial" w:cs="Arial"/>
                          <w:color w:val="2F5496" w:themeColor="accent1" w:themeShade="BF"/>
                          <w:sz w:val="28"/>
                          <w:szCs w:val="28"/>
                        </w:rPr>
                      </w:pPr>
                      <w:r w:rsidRPr="009A3A3D">
                        <w:rPr>
                          <w:rFonts w:ascii="Arial" w:hAnsi="Arial" w:cs="Arial"/>
                          <w:color w:val="2F5496" w:themeColor="accent1" w:themeShade="BF"/>
                          <w:sz w:val="28"/>
                          <w:szCs w:val="28"/>
                        </w:rPr>
                        <w:t>CHINCHA</w:t>
                      </w:r>
                    </w:p>
                  </w:txbxContent>
                </v:textbox>
              </v:shape>
            </w:pict>
          </mc:Fallback>
        </mc:AlternateContent>
      </w:r>
      <w:r w:rsidR="00611C85">
        <w:rPr>
          <w:noProof/>
        </w:rPr>
        <mc:AlternateContent>
          <mc:Choice Requires="wps">
            <w:drawing>
              <wp:anchor distT="0" distB="0" distL="114300" distR="114300" simplePos="0" relativeHeight="251667456" behindDoc="0" locked="0" layoutInCell="1" allowOverlap="1" wp14:anchorId="69FE1110" wp14:editId="02CAE95D">
                <wp:simplePos x="0" y="0"/>
                <wp:positionH relativeFrom="column">
                  <wp:posOffset>1225550</wp:posOffset>
                </wp:positionH>
                <wp:positionV relativeFrom="paragraph">
                  <wp:posOffset>7506335</wp:posOffset>
                </wp:positionV>
                <wp:extent cx="3002280" cy="968375"/>
                <wp:effectExtent l="0" t="0" r="0" b="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2280" cy="968375"/>
                        </a:xfrm>
                        <a:prstGeom prst="rect">
                          <a:avLst/>
                        </a:prstGeom>
                        <a:solidFill>
                          <a:schemeClr val="accent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75A5B10" w14:textId="4271EFDD" w:rsidR="0020671A" w:rsidRPr="001B7256" w:rsidRDefault="00967755" w:rsidP="001B7256">
                            <w:pPr>
                              <w:spacing w:after="0" w:line="240" w:lineRule="auto"/>
                              <w:jc w:val="center"/>
                              <w:rPr>
                                <w:rFonts w:ascii="Montserrat" w:hAnsi="Montserrat"/>
                                <w:b/>
                                <w:bCs/>
                                <w:sz w:val="72"/>
                                <w:szCs w:val="72"/>
                              </w:rPr>
                            </w:pPr>
                            <w:r w:rsidRPr="001B7256">
                              <w:rPr>
                                <w:rFonts w:ascii="Montserrat" w:hAnsi="Montserrat"/>
                                <w:b/>
                                <w:bCs/>
                                <w:sz w:val="72"/>
                                <w:szCs w:val="72"/>
                              </w:rPr>
                              <w:t>20</w:t>
                            </w:r>
                            <w:r w:rsidR="001B7256" w:rsidRPr="001B7256">
                              <w:rPr>
                                <w:rFonts w:ascii="Montserrat" w:hAnsi="Montserrat"/>
                                <w:b/>
                                <w:bCs/>
                                <w:sz w:val="72"/>
                                <w:szCs w:val="72"/>
                              </w:rPr>
                              <w:t>2</w:t>
                            </w:r>
                            <w:r w:rsidR="007F353B">
                              <w:rPr>
                                <w:rFonts w:ascii="Montserrat" w:hAnsi="Montserrat"/>
                                <w:b/>
                                <w:bCs/>
                                <w:sz w:val="72"/>
                                <w:szCs w:val="72"/>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FE1110" id="Rectángulo 5" o:spid="_x0000_s1029" style="position:absolute;margin-left:96.5pt;margin-top:591.05pt;width:236.4pt;height:7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" fillcolor="#2f5496 [2404]" stroked="f" strokeweight="1pt">
                <v:textbox>
                  <w:txbxContent>
                    <w:p w14:paraId="075A5B10" w14:textId="4271EFDD" w:rsidR="0020671A" w:rsidRPr="001B7256" w:rsidRDefault="00967755" w:rsidP="001B7256">
                      <w:pPr>
                        <w:spacing w:after="0" w:line="240" w:lineRule="auto"/>
                        <w:jc w:val="center"/>
                        <w:rPr>
                          <w:rFonts w:ascii="Montserrat" w:hAnsi="Montserrat"/>
                          <w:b/>
                          <w:bCs/>
                          <w:sz w:val="72"/>
                          <w:szCs w:val="72"/>
                        </w:rPr>
                      </w:pPr>
                      <w:r w:rsidRPr="001B7256">
                        <w:rPr>
                          <w:rFonts w:ascii="Montserrat" w:hAnsi="Montserrat"/>
                          <w:b/>
                          <w:bCs/>
                          <w:sz w:val="72"/>
                          <w:szCs w:val="72"/>
                        </w:rPr>
                        <w:t>20</w:t>
                      </w:r>
                      <w:r w:rsidR="001B7256" w:rsidRPr="001B7256">
                        <w:rPr>
                          <w:rFonts w:ascii="Montserrat" w:hAnsi="Montserrat"/>
                          <w:b/>
                          <w:bCs/>
                          <w:sz w:val="72"/>
                          <w:szCs w:val="72"/>
                        </w:rPr>
                        <w:t>2</w:t>
                      </w:r>
                      <w:r w:rsidR="007F353B">
                        <w:rPr>
                          <w:rFonts w:ascii="Montserrat" w:hAnsi="Montserrat"/>
                          <w:b/>
                          <w:bCs/>
                          <w:sz w:val="72"/>
                          <w:szCs w:val="72"/>
                        </w:rPr>
                        <w:t>6</w:t>
                      </w:r>
                    </w:p>
                  </w:txbxContent>
                </v:textbox>
              </v:rect>
            </w:pict>
          </mc:Fallback>
        </mc:AlternateContent>
      </w:r>
      <w:r w:rsidR="00611C85">
        <w:rPr>
          <w:noProof/>
        </w:rPr>
        <mc:AlternateContent>
          <mc:Choice Requires="wpg">
            <w:drawing>
              <wp:anchor distT="0" distB="0" distL="114300" distR="114300" simplePos="0" relativeHeight="251687936" behindDoc="0" locked="0" layoutInCell="1" allowOverlap="1" wp14:anchorId="56C3DD71" wp14:editId="6A2E1CD2">
                <wp:simplePos x="0" y="0"/>
                <wp:positionH relativeFrom="column">
                  <wp:posOffset>-804545</wp:posOffset>
                </wp:positionH>
                <wp:positionV relativeFrom="paragraph">
                  <wp:posOffset>9116060</wp:posOffset>
                </wp:positionV>
                <wp:extent cx="6864350" cy="140335"/>
                <wp:effectExtent l="0" t="0" r="31750" b="12065"/>
                <wp:wrapNone/>
                <wp:docPr id="4" name="Gru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0800000">
                          <a:off x="0" y="0"/>
                          <a:ext cx="6864350" cy="140335"/>
                          <a:chOff x="0" y="0"/>
                          <a:chExt cx="6864363" cy="140438"/>
                        </a:xfrm>
                      </wpg:grpSpPr>
                      <wps:wsp>
                        <wps:cNvPr id="16" name="Conector recto 16"/>
                        <wps:cNvCnPr/>
                        <wps:spPr>
                          <a:xfrm flipH="1">
                            <a:off x="0" y="0"/>
                            <a:ext cx="6864363"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wps:wsp>
                        <wps:cNvPr id="17" name="Conector recto 17"/>
                        <wps:cNvCnPr/>
                        <wps:spPr>
                          <a:xfrm flipH="1">
                            <a:off x="3338623" y="74428"/>
                            <a:ext cx="35179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18" name="Conector recto 18"/>
                        <wps:cNvCnPr/>
                        <wps:spPr>
                          <a:xfrm flipH="1">
                            <a:off x="3978792" y="140438"/>
                            <a:ext cx="287845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7AF856B5" id="Grupo 4" o:spid="_x0000_s1026" style="position:absolute;margin-left:-63.35pt;margin-top:717.8pt;width:540.5pt;height:11.05pt;rotation:180;z-index:251687936" coordsize="68643,1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">
                <v:line id="Conector recto 16" o:spid="_x0000_s1027" style="position:absolute;flip:x;visibility:visible;mso-wrap-style:square" from="0,0" to="686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" strokecolor="#4472c4 [3204]" strokeweight="4.5pt">
                  <v:stroke joinstyle="miter"/>
                </v:line>
                <v:line id="Conector recto 17" o:spid="_x0000_s1028" style="position:absolute;flip:x;visibility:visible;mso-wrap-style:square" from="33386,744" to="68565,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" strokecolor="#4472c4 [3204]" strokeweight="2.25pt">
                  <v:stroke joinstyle="miter"/>
                </v:line>
                <v:line id="Conector recto 18" o:spid="_x0000_s1029" style="position:absolute;flip:x;visibility:visible;mso-wrap-style:square" from="39787,1404" to="68572,1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" strokecolor="#4472c4 [3204]" strokeweight="1.5pt">
                  <v:stroke joinstyle="miter"/>
                </v:line>
              </v:group>
            </w:pict>
          </mc:Fallback>
        </mc:AlternateContent>
      </w:r>
      <w:r w:rsidR="00611C85">
        <w:rPr>
          <w:noProof/>
        </w:rPr>
        <mc:AlternateContent>
          <mc:Choice Requires="wps">
            <w:drawing>
              <wp:anchor distT="0" distB="0" distL="114300" distR="114300" simplePos="0" relativeHeight="251657216" behindDoc="0" locked="0" layoutInCell="1" allowOverlap="1" wp14:anchorId="4938783F" wp14:editId="68132061">
                <wp:simplePos x="0" y="0"/>
                <wp:positionH relativeFrom="column">
                  <wp:posOffset>-540385</wp:posOffset>
                </wp:positionH>
                <wp:positionV relativeFrom="paragraph">
                  <wp:posOffset>1048385</wp:posOffset>
                </wp:positionV>
                <wp:extent cx="2879725" cy="71755"/>
                <wp:effectExtent l="0" t="0" r="0" b="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9725" cy="71755"/>
                        </a:xfrm>
                        <a:prstGeom prst="rect">
                          <a:avLst/>
                        </a:prstGeom>
                        <a:solidFill>
                          <a:srgbClr val="8AA6E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836882C" id="Rectángulo 2" o:spid="_x0000_s1026" style="position:absolute;margin-left:-42.55pt;margin-top:82.55pt;width:226.75pt;height:5.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" fillcolor="#8aa6e7" stroked="f" strokeweight="1pt"/>
            </w:pict>
          </mc:Fallback>
        </mc:AlternateContent>
      </w:r>
      <w:r w:rsidR="001B7256">
        <w:rPr>
          <w:noProof/>
        </w:rPr>
        <w:drawing>
          <wp:anchor distT="0" distB="0" distL="114300" distR="114300" simplePos="0" relativeHeight="251670528" behindDoc="1" locked="0" layoutInCell="1" allowOverlap="1" wp14:anchorId="18C868D9" wp14:editId="7E97E23B">
            <wp:simplePos x="0" y="0"/>
            <wp:positionH relativeFrom="page">
              <wp:posOffset>453166</wp:posOffset>
            </wp:positionH>
            <wp:positionV relativeFrom="paragraph">
              <wp:posOffset>2420254</wp:posOffset>
            </wp:positionV>
            <wp:extent cx="10223078" cy="3513960"/>
            <wp:effectExtent l="1905" t="0" r="8890" b="889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duotone>
                        <a:schemeClr val="accent1">
                          <a:shade val="45000"/>
                          <a:satMod val="135000"/>
                        </a:schemeClr>
                        <a:prstClr val="white"/>
                      </a:duotone>
                      <a:extLst>
                        <a:ext uri="{28A0092B-C50C-407E-A947-70E740481C1C}">
                          <a14:useLocalDpi xmlns:a14="http://schemas.microsoft.com/office/drawing/2010/main" val="0"/>
                        </a:ext>
                      </a:extLst>
                    </a:blip>
                    <a:srcRect t="12640" b="15849"/>
                    <a:stretch/>
                  </pic:blipFill>
                  <pic:spPr bwMode="auto">
                    <a:xfrm rot="5400000">
                      <a:off x="0" y="0"/>
                      <a:ext cx="10236143" cy="35184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7256">
        <w:br w:type="page"/>
      </w:r>
    </w:p>
    <w:p w14:paraId="17102B6F" w14:textId="1ABDBD99" w:rsidR="001B7256" w:rsidRDefault="001B7256"/>
    <w:p w14:paraId="177D8E4B" w14:textId="1BF88F51" w:rsidR="00000A08" w:rsidRPr="00E52EC1" w:rsidRDefault="00E52EC1" w:rsidP="00E52EC1">
      <w:pPr>
        <w:spacing w:after="0" w:line="360" w:lineRule="auto"/>
        <w:jc w:val="center"/>
        <w:rPr>
          <w:rFonts w:ascii="Arial" w:hAnsi="Arial" w:cs="Arial"/>
          <w:b/>
          <w:bCs/>
          <w:sz w:val="28"/>
          <w:szCs w:val="28"/>
        </w:rPr>
      </w:pPr>
      <w:r w:rsidRPr="00E52EC1">
        <w:rPr>
          <w:rFonts w:ascii="Arial" w:hAnsi="Arial" w:cs="Arial"/>
          <w:b/>
          <w:bCs/>
          <w:sz w:val="28"/>
          <w:szCs w:val="28"/>
        </w:rPr>
        <w:t>INDICE</w:t>
      </w:r>
    </w:p>
    <w:p w14:paraId="299ED451" w14:textId="4D44029D" w:rsidR="00E52EC1" w:rsidRDefault="00E52EC1" w:rsidP="00E52EC1">
      <w:pPr>
        <w:spacing w:after="0" w:line="360" w:lineRule="auto"/>
        <w:rPr>
          <w:rFonts w:ascii="Arial" w:hAnsi="Arial" w:cs="Arial"/>
        </w:rPr>
      </w:pPr>
    </w:p>
    <w:p w14:paraId="45251D0C" w14:textId="765DEFF1" w:rsidR="00E52EC1" w:rsidRPr="00E52EC1" w:rsidRDefault="00E52EC1" w:rsidP="00E52EC1">
      <w:pPr>
        <w:spacing w:after="0" w:line="360" w:lineRule="auto"/>
        <w:rPr>
          <w:rFonts w:ascii="Arial" w:hAnsi="Arial" w:cs="Arial"/>
          <w:b/>
          <w:bCs/>
        </w:rPr>
      </w:pPr>
      <w:r w:rsidRPr="00E52EC1">
        <w:rPr>
          <w:rFonts w:ascii="Arial" w:hAnsi="Arial" w:cs="Arial"/>
          <w:b/>
          <w:bCs/>
        </w:rPr>
        <w:t>PRESENTACIÓN</w:t>
      </w:r>
    </w:p>
    <w:p w14:paraId="0CCADCFA" w14:textId="5D8C1000" w:rsidR="00E52EC1" w:rsidRPr="00E52EC1" w:rsidRDefault="00E52EC1" w:rsidP="00E52EC1">
      <w:pPr>
        <w:spacing w:after="0" w:line="360" w:lineRule="auto"/>
        <w:rPr>
          <w:rFonts w:ascii="Arial" w:hAnsi="Arial" w:cs="Arial"/>
          <w:b/>
          <w:bCs/>
        </w:rPr>
      </w:pPr>
    </w:p>
    <w:p w14:paraId="614EBE25" w14:textId="0C5FB636" w:rsidR="00E52EC1" w:rsidRPr="00E52EC1" w:rsidRDefault="00E52EC1" w:rsidP="00E52EC1">
      <w:pPr>
        <w:spacing w:after="0" w:line="360" w:lineRule="auto"/>
        <w:rPr>
          <w:rFonts w:ascii="Arial" w:hAnsi="Arial" w:cs="Arial"/>
          <w:b/>
          <w:bCs/>
        </w:rPr>
      </w:pPr>
      <w:r w:rsidRPr="00E52EC1">
        <w:rPr>
          <w:rFonts w:ascii="Arial" w:hAnsi="Arial" w:cs="Arial"/>
          <w:b/>
          <w:bCs/>
        </w:rPr>
        <w:t>RESOLUCIÓN DE APROBACIÓN</w:t>
      </w:r>
    </w:p>
    <w:p w14:paraId="4EDDEBA4" w14:textId="32A5CAFF" w:rsidR="00E52EC1" w:rsidRDefault="00E52EC1" w:rsidP="00E52EC1">
      <w:pPr>
        <w:spacing w:after="0" w:line="360" w:lineRule="auto"/>
        <w:rPr>
          <w:rFonts w:ascii="Arial" w:hAnsi="Arial" w:cs="Arial"/>
        </w:rPr>
      </w:pPr>
    </w:p>
    <w:p w14:paraId="1D695901" w14:textId="394626ED" w:rsidR="00E52EC1" w:rsidRPr="00E52EC1" w:rsidRDefault="00E52EC1" w:rsidP="00E52EC1">
      <w:pPr>
        <w:pStyle w:val="Prrafodelista"/>
        <w:numPr>
          <w:ilvl w:val="0"/>
          <w:numId w:val="1"/>
        </w:numPr>
        <w:spacing w:after="0" w:line="360" w:lineRule="auto"/>
        <w:rPr>
          <w:rFonts w:ascii="Arial" w:hAnsi="Arial" w:cs="Arial"/>
          <w:b/>
          <w:bCs/>
        </w:rPr>
      </w:pPr>
      <w:r w:rsidRPr="00E52EC1">
        <w:rPr>
          <w:rFonts w:ascii="Arial" w:hAnsi="Arial" w:cs="Arial"/>
          <w:b/>
          <w:bCs/>
        </w:rPr>
        <w:t>DATOS GENERALES</w:t>
      </w:r>
    </w:p>
    <w:p w14:paraId="53501AC7" w14:textId="1257C837" w:rsidR="00E52EC1" w:rsidRDefault="00E52EC1" w:rsidP="00E52EC1">
      <w:pPr>
        <w:pStyle w:val="Prrafodelista"/>
        <w:numPr>
          <w:ilvl w:val="0"/>
          <w:numId w:val="2"/>
        </w:numPr>
        <w:spacing w:after="0" w:line="360" w:lineRule="auto"/>
        <w:rPr>
          <w:rFonts w:ascii="Arial" w:hAnsi="Arial" w:cs="Arial"/>
        </w:rPr>
      </w:pPr>
      <w:r>
        <w:rPr>
          <w:rFonts w:ascii="Arial" w:hAnsi="Arial" w:cs="Arial"/>
        </w:rPr>
        <w:t>Información de la IE</w:t>
      </w:r>
    </w:p>
    <w:p w14:paraId="4CA8B1BC" w14:textId="61D49CA0" w:rsidR="00E52EC1" w:rsidRDefault="00E52EC1" w:rsidP="00E52EC1">
      <w:pPr>
        <w:pStyle w:val="Prrafodelista"/>
        <w:numPr>
          <w:ilvl w:val="0"/>
          <w:numId w:val="2"/>
        </w:numPr>
        <w:spacing w:after="0" w:line="360" w:lineRule="auto"/>
        <w:rPr>
          <w:rFonts w:ascii="Arial" w:hAnsi="Arial" w:cs="Arial"/>
        </w:rPr>
      </w:pPr>
      <w:r>
        <w:rPr>
          <w:rFonts w:ascii="Arial" w:hAnsi="Arial" w:cs="Arial"/>
        </w:rPr>
        <w:t>Visión compartida</w:t>
      </w:r>
    </w:p>
    <w:p w14:paraId="34897FBE" w14:textId="7601D709" w:rsidR="00E52EC1" w:rsidRDefault="00E52EC1" w:rsidP="00E52EC1">
      <w:pPr>
        <w:pStyle w:val="Prrafodelista"/>
        <w:numPr>
          <w:ilvl w:val="0"/>
          <w:numId w:val="2"/>
        </w:numPr>
        <w:spacing w:after="0" w:line="360" w:lineRule="auto"/>
        <w:rPr>
          <w:rFonts w:ascii="Arial" w:hAnsi="Arial" w:cs="Arial"/>
        </w:rPr>
      </w:pPr>
      <w:r>
        <w:rPr>
          <w:rFonts w:ascii="Arial" w:hAnsi="Arial" w:cs="Arial"/>
        </w:rPr>
        <w:t>Principios de la Educación</w:t>
      </w:r>
    </w:p>
    <w:p w14:paraId="3FA37260" w14:textId="7902970C" w:rsidR="00E52EC1" w:rsidRDefault="00E52EC1" w:rsidP="00E52EC1">
      <w:pPr>
        <w:spacing w:after="0" w:line="360" w:lineRule="auto"/>
        <w:rPr>
          <w:rFonts w:ascii="Arial" w:hAnsi="Arial" w:cs="Arial"/>
        </w:rPr>
      </w:pPr>
    </w:p>
    <w:p w14:paraId="73699760" w14:textId="01DB25BB" w:rsidR="00E52EC1" w:rsidRPr="00E52EC1" w:rsidRDefault="00E52EC1" w:rsidP="00E52EC1">
      <w:pPr>
        <w:pStyle w:val="Prrafodelista"/>
        <w:numPr>
          <w:ilvl w:val="0"/>
          <w:numId w:val="1"/>
        </w:numPr>
        <w:spacing w:after="0" w:line="360" w:lineRule="auto"/>
        <w:rPr>
          <w:rFonts w:ascii="Arial" w:hAnsi="Arial" w:cs="Arial"/>
          <w:b/>
          <w:bCs/>
        </w:rPr>
      </w:pPr>
      <w:r w:rsidRPr="00E52EC1">
        <w:rPr>
          <w:rFonts w:ascii="Arial" w:hAnsi="Arial" w:cs="Arial"/>
          <w:b/>
          <w:bCs/>
        </w:rPr>
        <w:t>IDENTIDAD</w:t>
      </w:r>
    </w:p>
    <w:p w14:paraId="4F43271D" w14:textId="14AE0A0B" w:rsidR="00E52EC1" w:rsidRDefault="00E52EC1" w:rsidP="00E52EC1">
      <w:pPr>
        <w:pStyle w:val="Prrafodelista"/>
        <w:numPr>
          <w:ilvl w:val="0"/>
          <w:numId w:val="3"/>
        </w:numPr>
        <w:spacing w:after="0" w:line="360" w:lineRule="auto"/>
        <w:rPr>
          <w:rFonts w:ascii="Arial" w:hAnsi="Arial" w:cs="Arial"/>
        </w:rPr>
      </w:pPr>
      <w:r>
        <w:rPr>
          <w:rFonts w:ascii="Arial" w:hAnsi="Arial" w:cs="Arial"/>
        </w:rPr>
        <w:t>Misión</w:t>
      </w:r>
    </w:p>
    <w:p w14:paraId="73C3FB18" w14:textId="03D7A54F" w:rsidR="00E52EC1" w:rsidRDefault="00E52EC1" w:rsidP="00E52EC1">
      <w:pPr>
        <w:pStyle w:val="Prrafodelista"/>
        <w:numPr>
          <w:ilvl w:val="0"/>
          <w:numId w:val="3"/>
        </w:numPr>
        <w:spacing w:after="0" w:line="360" w:lineRule="auto"/>
        <w:rPr>
          <w:rFonts w:ascii="Arial" w:hAnsi="Arial" w:cs="Arial"/>
        </w:rPr>
      </w:pPr>
      <w:r>
        <w:rPr>
          <w:rFonts w:ascii="Arial" w:hAnsi="Arial" w:cs="Arial"/>
        </w:rPr>
        <w:t>Visión</w:t>
      </w:r>
    </w:p>
    <w:p w14:paraId="02ED733D" w14:textId="2723496F" w:rsidR="00E52EC1" w:rsidRDefault="00E52EC1" w:rsidP="00E52EC1">
      <w:pPr>
        <w:pStyle w:val="Prrafodelista"/>
        <w:numPr>
          <w:ilvl w:val="0"/>
          <w:numId w:val="3"/>
        </w:numPr>
        <w:spacing w:after="0" w:line="360" w:lineRule="auto"/>
        <w:rPr>
          <w:rFonts w:ascii="Arial" w:hAnsi="Arial" w:cs="Arial"/>
        </w:rPr>
      </w:pPr>
      <w:r>
        <w:rPr>
          <w:rFonts w:ascii="Arial" w:hAnsi="Arial" w:cs="Arial"/>
        </w:rPr>
        <w:t>Valores</w:t>
      </w:r>
    </w:p>
    <w:p w14:paraId="0FC4F6AD" w14:textId="0A7B2FBA" w:rsidR="00E52EC1" w:rsidRDefault="00E52EC1" w:rsidP="00E52EC1">
      <w:pPr>
        <w:spacing w:after="0" w:line="360" w:lineRule="auto"/>
        <w:rPr>
          <w:rFonts w:ascii="Arial" w:hAnsi="Arial" w:cs="Arial"/>
        </w:rPr>
      </w:pPr>
    </w:p>
    <w:p w14:paraId="32E2AA9F" w14:textId="2A3E3337" w:rsidR="00E52EC1" w:rsidRPr="00E52EC1" w:rsidRDefault="00E52EC1" w:rsidP="00E52EC1">
      <w:pPr>
        <w:pStyle w:val="Prrafodelista"/>
        <w:numPr>
          <w:ilvl w:val="0"/>
          <w:numId w:val="1"/>
        </w:numPr>
        <w:spacing w:after="0" w:line="360" w:lineRule="auto"/>
        <w:rPr>
          <w:rFonts w:ascii="Arial" w:hAnsi="Arial" w:cs="Arial"/>
          <w:b/>
          <w:bCs/>
        </w:rPr>
      </w:pPr>
      <w:r w:rsidRPr="00E52EC1">
        <w:rPr>
          <w:rFonts w:ascii="Arial" w:hAnsi="Arial" w:cs="Arial"/>
          <w:b/>
          <w:bCs/>
        </w:rPr>
        <w:t>DIAGNÓSTICO</w:t>
      </w:r>
    </w:p>
    <w:p w14:paraId="2F3F833F" w14:textId="5A4A98EE" w:rsidR="00E52EC1" w:rsidRDefault="00E52EC1" w:rsidP="00E52EC1">
      <w:pPr>
        <w:pStyle w:val="Prrafodelista"/>
        <w:numPr>
          <w:ilvl w:val="0"/>
          <w:numId w:val="4"/>
        </w:numPr>
        <w:spacing w:after="0" w:line="360" w:lineRule="auto"/>
        <w:rPr>
          <w:rFonts w:ascii="Arial" w:hAnsi="Arial" w:cs="Arial"/>
        </w:rPr>
      </w:pPr>
      <w:r>
        <w:rPr>
          <w:rFonts w:ascii="Arial" w:hAnsi="Arial" w:cs="Arial"/>
        </w:rPr>
        <w:t>Objetivo de la gestión escolar centrada en los aprendizajes</w:t>
      </w:r>
    </w:p>
    <w:p w14:paraId="7AD9C656" w14:textId="41945F4A" w:rsidR="00E52EC1" w:rsidRDefault="00E52EC1" w:rsidP="00E52EC1">
      <w:pPr>
        <w:pStyle w:val="Prrafodelista"/>
        <w:numPr>
          <w:ilvl w:val="0"/>
          <w:numId w:val="4"/>
        </w:numPr>
        <w:spacing w:after="0" w:line="360" w:lineRule="auto"/>
        <w:rPr>
          <w:rFonts w:ascii="Arial" w:hAnsi="Arial" w:cs="Arial"/>
        </w:rPr>
      </w:pPr>
      <w:r>
        <w:rPr>
          <w:rFonts w:ascii="Arial" w:hAnsi="Arial" w:cs="Arial"/>
        </w:rPr>
        <w:t>Matriz de planificación a mediano plazo</w:t>
      </w:r>
    </w:p>
    <w:p w14:paraId="74186BA0" w14:textId="6867174C" w:rsidR="00E52EC1" w:rsidRDefault="00E52EC1" w:rsidP="00E52EC1">
      <w:pPr>
        <w:spacing w:after="0" w:line="360" w:lineRule="auto"/>
        <w:rPr>
          <w:rFonts w:ascii="Arial" w:hAnsi="Arial" w:cs="Arial"/>
        </w:rPr>
      </w:pPr>
    </w:p>
    <w:p w14:paraId="55F5B4D8" w14:textId="2637BECE" w:rsidR="00E52EC1" w:rsidRPr="00E52EC1" w:rsidRDefault="00E52EC1" w:rsidP="00E52EC1">
      <w:pPr>
        <w:pStyle w:val="Prrafodelista"/>
        <w:numPr>
          <w:ilvl w:val="0"/>
          <w:numId w:val="1"/>
        </w:numPr>
        <w:spacing w:after="0" w:line="360" w:lineRule="auto"/>
        <w:rPr>
          <w:rFonts w:ascii="Arial" w:hAnsi="Arial" w:cs="Arial"/>
          <w:b/>
          <w:bCs/>
        </w:rPr>
      </w:pPr>
      <w:r w:rsidRPr="00E52EC1">
        <w:rPr>
          <w:rFonts w:ascii="Arial" w:hAnsi="Arial" w:cs="Arial"/>
          <w:b/>
          <w:bCs/>
        </w:rPr>
        <w:t>PROPUESTA PEDAGÓGICA Y DE GESTIÓN</w:t>
      </w:r>
    </w:p>
    <w:p w14:paraId="439FAB7E" w14:textId="3E2864B3" w:rsidR="00E52EC1" w:rsidRDefault="00E52EC1" w:rsidP="00E52EC1">
      <w:pPr>
        <w:pStyle w:val="Prrafodelista"/>
        <w:numPr>
          <w:ilvl w:val="0"/>
          <w:numId w:val="5"/>
        </w:numPr>
        <w:spacing w:after="0" w:line="360" w:lineRule="auto"/>
        <w:rPr>
          <w:rFonts w:ascii="Arial" w:hAnsi="Arial" w:cs="Arial"/>
        </w:rPr>
      </w:pPr>
      <w:r>
        <w:rPr>
          <w:rFonts w:ascii="Arial" w:hAnsi="Arial" w:cs="Arial"/>
        </w:rPr>
        <w:t>Resultados de aprendizajes e indicadores de eficiencia interna</w:t>
      </w:r>
    </w:p>
    <w:p w14:paraId="2EABFACC" w14:textId="02E38F15" w:rsidR="00E52EC1" w:rsidRDefault="00E52EC1" w:rsidP="00E52EC1">
      <w:pPr>
        <w:pStyle w:val="Prrafodelista"/>
        <w:numPr>
          <w:ilvl w:val="0"/>
          <w:numId w:val="5"/>
        </w:numPr>
        <w:spacing w:after="0" w:line="360" w:lineRule="auto"/>
        <w:rPr>
          <w:rFonts w:ascii="Arial" w:hAnsi="Arial" w:cs="Arial"/>
        </w:rPr>
      </w:pPr>
      <w:r>
        <w:rPr>
          <w:rFonts w:ascii="Arial" w:hAnsi="Arial" w:cs="Arial"/>
        </w:rPr>
        <w:t>Funcionamiento de la IE</w:t>
      </w:r>
    </w:p>
    <w:p w14:paraId="6EF4C0CA" w14:textId="7545B35A" w:rsidR="00E52EC1" w:rsidRDefault="00E52EC1" w:rsidP="00E52EC1">
      <w:pPr>
        <w:pStyle w:val="Prrafodelista"/>
        <w:numPr>
          <w:ilvl w:val="0"/>
          <w:numId w:val="5"/>
        </w:numPr>
        <w:spacing w:after="0" w:line="360" w:lineRule="auto"/>
        <w:rPr>
          <w:rFonts w:ascii="Arial" w:hAnsi="Arial" w:cs="Arial"/>
        </w:rPr>
      </w:pPr>
      <w:r>
        <w:rPr>
          <w:rFonts w:ascii="Arial" w:hAnsi="Arial" w:cs="Arial"/>
        </w:rPr>
        <w:t>Vinculación con el entorno de la IE</w:t>
      </w:r>
    </w:p>
    <w:p w14:paraId="0DFE6E06" w14:textId="41E47469" w:rsidR="00E52EC1" w:rsidRDefault="00E52EC1" w:rsidP="00E52EC1">
      <w:pPr>
        <w:pStyle w:val="Prrafodelista"/>
        <w:numPr>
          <w:ilvl w:val="0"/>
          <w:numId w:val="5"/>
        </w:numPr>
        <w:spacing w:after="0" w:line="360" w:lineRule="auto"/>
        <w:rPr>
          <w:rFonts w:ascii="Arial" w:hAnsi="Arial" w:cs="Arial"/>
        </w:rPr>
      </w:pPr>
      <w:r>
        <w:rPr>
          <w:rFonts w:ascii="Arial" w:hAnsi="Arial" w:cs="Arial"/>
        </w:rPr>
        <w:t>Cuadro diagnóstico situacional</w:t>
      </w:r>
    </w:p>
    <w:p w14:paraId="7452B03D" w14:textId="0AF3318F" w:rsidR="00E52EC1" w:rsidRDefault="00E52EC1" w:rsidP="00E52EC1">
      <w:pPr>
        <w:spacing w:after="0" w:line="360" w:lineRule="auto"/>
        <w:rPr>
          <w:rFonts w:ascii="Arial" w:hAnsi="Arial" w:cs="Arial"/>
        </w:rPr>
      </w:pPr>
    </w:p>
    <w:p w14:paraId="2EC1038E" w14:textId="30FC1EA3" w:rsidR="00E52EC1" w:rsidRPr="00E52EC1" w:rsidRDefault="00E52EC1" w:rsidP="00E52EC1">
      <w:pPr>
        <w:pStyle w:val="Prrafodelista"/>
        <w:numPr>
          <w:ilvl w:val="0"/>
          <w:numId w:val="1"/>
        </w:numPr>
        <w:spacing w:after="0" w:line="360" w:lineRule="auto"/>
        <w:rPr>
          <w:rFonts w:ascii="Arial" w:hAnsi="Arial" w:cs="Arial"/>
          <w:b/>
          <w:bCs/>
        </w:rPr>
      </w:pPr>
      <w:r w:rsidRPr="00E52EC1">
        <w:rPr>
          <w:rFonts w:ascii="Arial" w:hAnsi="Arial" w:cs="Arial"/>
          <w:b/>
          <w:bCs/>
        </w:rPr>
        <w:t>OBJETIVOS Y METAS</w:t>
      </w:r>
    </w:p>
    <w:p w14:paraId="5330226A" w14:textId="78F9621C" w:rsidR="00E52EC1" w:rsidRDefault="00E52EC1" w:rsidP="00E52EC1">
      <w:pPr>
        <w:pStyle w:val="Prrafodelista"/>
        <w:numPr>
          <w:ilvl w:val="0"/>
          <w:numId w:val="6"/>
        </w:numPr>
        <w:spacing w:after="0" w:line="360" w:lineRule="auto"/>
        <w:rPr>
          <w:rFonts w:ascii="Arial" w:hAnsi="Arial" w:cs="Arial"/>
        </w:rPr>
      </w:pPr>
      <w:r>
        <w:rPr>
          <w:rFonts w:ascii="Arial" w:hAnsi="Arial" w:cs="Arial"/>
        </w:rPr>
        <w:t>Monitoreo del PEI</w:t>
      </w:r>
    </w:p>
    <w:p w14:paraId="1235BFB7" w14:textId="271BA955" w:rsidR="00E52EC1" w:rsidRDefault="00E52EC1" w:rsidP="00E52EC1">
      <w:pPr>
        <w:spacing w:after="0" w:line="360" w:lineRule="auto"/>
        <w:rPr>
          <w:rFonts w:ascii="Arial" w:hAnsi="Arial" w:cs="Arial"/>
        </w:rPr>
      </w:pPr>
    </w:p>
    <w:p w14:paraId="6B3BE995" w14:textId="7B74D074" w:rsidR="00E52EC1" w:rsidRPr="00E52EC1" w:rsidRDefault="00E52EC1" w:rsidP="00E52EC1">
      <w:pPr>
        <w:pStyle w:val="Prrafodelista"/>
        <w:numPr>
          <w:ilvl w:val="0"/>
          <w:numId w:val="1"/>
        </w:numPr>
        <w:spacing w:after="0" w:line="360" w:lineRule="auto"/>
        <w:rPr>
          <w:rFonts w:ascii="Arial" w:hAnsi="Arial" w:cs="Arial"/>
          <w:b/>
          <w:bCs/>
        </w:rPr>
      </w:pPr>
      <w:r w:rsidRPr="00E52EC1">
        <w:rPr>
          <w:rFonts w:ascii="Arial" w:hAnsi="Arial" w:cs="Arial"/>
          <w:b/>
          <w:bCs/>
        </w:rPr>
        <w:t>ANEXOS</w:t>
      </w:r>
    </w:p>
    <w:p w14:paraId="4B6DDBDD" w14:textId="04A6AA19" w:rsidR="00E52EC1" w:rsidRDefault="00E52EC1" w:rsidP="00E52EC1">
      <w:pPr>
        <w:pStyle w:val="Prrafodelista"/>
        <w:numPr>
          <w:ilvl w:val="0"/>
          <w:numId w:val="6"/>
        </w:numPr>
        <w:spacing w:after="0" w:line="360" w:lineRule="auto"/>
        <w:rPr>
          <w:rFonts w:ascii="Arial" w:hAnsi="Arial" w:cs="Arial"/>
        </w:rPr>
      </w:pPr>
      <w:r>
        <w:rPr>
          <w:rFonts w:ascii="Arial" w:hAnsi="Arial" w:cs="Arial"/>
        </w:rPr>
        <w:t>Actas de reunión, evidencias del proceso de formulación, entre otros.</w:t>
      </w:r>
    </w:p>
    <w:p w14:paraId="08D83D2E" w14:textId="57D38952" w:rsidR="00E52EC1" w:rsidRDefault="00E52EC1">
      <w:pPr>
        <w:rPr>
          <w:rFonts w:ascii="Arial" w:hAnsi="Arial" w:cs="Arial"/>
        </w:rPr>
      </w:pPr>
      <w:r>
        <w:rPr>
          <w:rFonts w:ascii="Arial" w:hAnsi="Arial" w:cs="Arial"/>
        </w:rPr>
        <w:br w:type="page"/>
      </w:r>
    </w:p>
    <w:p w14:paraId="3BA453E8" w14:textId="77777777" w:rsidR="00BA2E55" w:rsidRDefault="00BA2E55" w:rsidP="00BA2E55">
      <w:pPr>
        <w:spacing w:after="0" w:line="360" w:lineRule="auto"/>
        <w:jc w:val="center"/>
        <w:rPr>
          <w:rFonts w:ascii="Arial" w:hAnsi="Arial" w:cs="Arial"/>
          <w:b/>
          <w:bCs/>
        </w:rPr>
      </w:pPr>
    </w:p>
    <w:p w14:paraId="1DDC166C" w14:textId="77777777" w:rsidR="00BA2E55" w:rsidRDefault="00BA2E55" w:rsidP="00BA2E55">
      <w:pPr>
        <w:spacing w:after="0" w:line="360" w:lineRule="auto"/>
        <w:jc w:val="center"/>
        <w:rPr>
          <w:rFonts w:ascii="Arial" w:hAnsi="Arial" w:cs="Arial"/>
          <w:b/>
          <w:bCs/>
        </w:rPr>
      </w:pPr>
    </w:p>
    <w:p w14:paraId="165A3680" w14:textId="77777777" w:rsidR="00BA2E55" w:rsidRDefault="00BA2E55" w:rsidP="00BA2E55">
      <w:pPr>
        <w:spacing w:after="0" w:line="360" w:lineRule="auto"/>
        <w:jc w:val="center"/>
        <w:rPr>
          <w:rFonts w:ascii="Arial" w:hAnsi="Arial" w:cs="Arial"/>
          <w:b/>
          <w:bCs/>
          <w:sz w:val="28"/>
          <w:szCs w:val="28"/>
        </w:rPr>
      </w:pPr>
    </w:p>
    <w:p w14:paraId="6947FCC8" w14:textId="1F54E176" w:rsidR="00E52EC1" w:rsidRPr="00BA2E55" w:rsidRDefault="008B02A3" w:rsidP="00BA2E55">
      <w:pPr>
        <w:spacing w:after="0" w:line="360" w:lineRule="auto"/>
        <w:jc w:val="center"/>
        <w:rPr>
          <w:rFonts w:ascii="Arial" w:hAnsi="Arial" w:cs="Arial"/>
          <w:b/>
          <w:bCs/>
          <w:sz w:val="28"/>
          <w:szCs w:val="28"/>
        </w:rPr>
      </w:pPr>
      <w:r w:rsidRPr="00BA2E55">
        <w:rPr>
          <w:rFonts w:ascii="Arial" w:hAnsi="Arial" w:cs="Arial"/>
          <w:b/>
          <w:bCs/>
          <w:sz w:val="28"/>
          <w:szCs w:val="28"/>
        </w:rPr>
        <w:t>PRESENTACIÓN</w:t>
      </w:r>
    </w:p>
    <w:p w14:paraId="2DDC81F7" w14:textId="7F72B04D" w:rsidR="008B02A3" w:rsidRDefault="008B02A3" w:rsidP="00BA2E55">
      <w:pPr>
        <w:spacing w:after="0" w:line="360" w:lineRule="auto"/>
        <w:rPr>
          <w:rFonts w:ascii="Arial" w:hAnsi="Arial" w:cs="Arial"/>
        </w:rPr>
      </w:pPr>
    </w:p>
    <w:p w14:paraId="6DE2766D" w14:textId="303B26A5" w:rsidR="008B02A3" w:rsidRDefault="008B02A3" w:rsidP="00BA2E55">
      <w:pPr>
        <w:spacing w:after="0" w:line="360" w:lineRule="auto"/>
        <w:jc w:val="both"/>
        <w:rPr>
          <w:rFonts w:ascii="Arial" w:hAnsi="Arial" w:cs="Arial"/>
        </w:rPr>
      </w:pPr>
      <w:r>
        <w:rPr>
          <w:rFonts w:ascii="Arial" w:hAnsi="Arial" w:cs="Arial"/>
        </w:rPr>
        <w:t>En el presente documento de la Institución Educativa “Virgen de la Medalla Milagrosa” de Chincha, se establece las bases de nuestra entidad educativa ya que han participado la comunidad docente en el proceso saludable de una minuciosa investigación a través de encuestas, análisis de los problemas en los diversos aspectos educativos: ubicando sus causas, efectos, alternativas de solución y un gran número de acciones que han ayudado al logro del presente trabajo.</w:t>
      </w:r>
    </w:p>
    <w:p w14:paraId="6846442E" w14:textId="6AB29A69" w:rsidR="008B02A3" w:rsidRDefault="008B02A3" w:rsidP="00BA2E55">
      <w:pPr>
        <w:spacing w:after="0" w:line="360" w:lineRule="auto"/>
        <w:jc w:val="both"/>
        <w:rPr>
          <w:rFonts w:ascii="Arial" w:hAnsi="Arial" w:cs="Arial"/>
        </w:rPr>
      </w:pPr>
    </w:p>
    <w:p w14:paraId="60DA9817" w14:textId="592BF6CB" w:rsidR="008B02A3" w:rsidRDefault="008B02A3" w:rsidP="00BA2E55">
      <w:pPr>
        <w:spacing w:after="0" w:line="360" w:lineRule="auto"/>
        <w:jc w:val="both"/>
        <w:rPr>
          <w:rFonts w:ascii="Arial" w:hAnsi="Arial" w:cs="Arial"/>
        </w:rPr>
      </w:pPr>
      <w:r>
        <w:rPr>
          <w:rFonts w:ascii="Arial" w:hAnsi="Arial" w:cs="Arial"/>
        </w:rPr>
        <w:t xml:space="preserve">El PEI del Colegio “Virgen de la Medalla Milagrosa” pretende dar respuesta a las necesidades de nuestra institución y a las expectativas de la localidad de Chincha </w:t>
      </w:r>
      <w:r w:rsidR="00961355">
        <w:rPr>
          <w:rFonts w:ascii="Arial" w:hAnsi="Arial" w:cs="Arial"/>
        </w:rPr>
        <w:t>A</w:t>
      </w:r>
      <w:r>
        <w:rPr>
          <w:rFonts w:ascii="Arial" w:hAnsi="Arial" w:cs="Arial"/>
        </w:rPr>
        <w:t>lta, es así que este documento aspira a reducir los desaciertos de la Institución Educativa proponiendo una base conceptual y actitudinal con un mínimo de herramientas para facilitar su ejecución.</w:t>
      </w:r>
    </w:p>
    <w:p w14:paraId="0EDB26C7" w14:textId="086B5858" w:rsidR="008B02A3" w:rsidRDefault="008B02A3" w:rsidP="00BA2E55">
      <w:pPr>
        <w:spacing w:after="0" w:line="360" w:lineRule="auto"/>
        <w:jc w:val="both"/>
        <w:rPr>
          <w:rFonts w:ascii="Arial" w:hAnsi="Arial" w:cs="Arial"/>
        </w:rPr>
      </w:pPr>
    </w:p>
    <w:p w14:paraId="1928D65A" w14:textId="52B96DFA" w:rsidR="008B02A3" w:rsidRDefault="008B02A3" w:rsidP="00BA2E55">
      <w:pPr>
        <w:spacing w:after="0" w:line="360" w:lineRule="auto"/>
        <w:jc w:val="both"/>
        <w:rPr>
          <w:rFonts w:ascii="Arial" w:hAnsi="Arial" w:cs="Arial"/>
        </w:rPr>
      </w:pPr>
      <w:r>
        <w:rPr>
          <w:rFonts w:ascii="Arial" w:hAnsi="Arial" w:cs="Arial"/>
        </w:rPr>
        <w:t>Es una propuesta singular y propia, resultado de una proceso creativo y fundado en la participación de los diversos miembros de la comunidad educativa.</w:t>
      </w:r>
    </w:p>
    <w:p w14:paraId="5B1BC09F" w14:textId="2EBCF4FA" w:rsidR="008B02A3" w:rsidRDefault="008B02A3" w:rsidP="00BA2E55">
      <w:pPr>
        <w:spacing w:after="0" w:line="360" w:lineRule="auto"/>
        <w:jc w:val="both"/>
        <w:rPr>
          <w:rFonts w:ascii="Arial" w:hAnsi="Arial" w:cs="Arial"/>
        </w:rPr>
      </w:pPr>
    </w:p>
    <w:p w14:paraId="220ED68A" w14:textId="4CBA91F3" w:rsidR="008B02A3" w:rsidRDefault="008B02A3" w:rsidP="00BA2E55">
      <w:pPr>
        <w:spacing w:after="0" w:line="360" w:lineRule="auto"/>
        <w:jc w:val="both"/>
        <w:rPr>
          <w:rFonts w:ascii="Arial" w:hAnsi="Arial" w:cs="Arial"/>
        </w:rPr>
      </w:pPr>
      <w:r>
        <w:rPr>
          <w:rFonts w:ascii="Arial" w:hAnsi="Arial" w:cs="Arial"/>
        </w:rPr>
        <w:t>La organización de equipos sirvió para el trabajo específico, garantizando la eficacia y eficiencia en los resultados. Se ejecutó un análisis interno y externo, empleando diferentes técnicas como: lluvia de ideas, preguntas y respuestas, debate en conjunto, para luego ser analizado, sintetizado y formulado el presente documento.</w:t>
      </w:r>
    </w:p>
    <w:p w14:paraId="2C7DFBAF" w14:textId="782D2B55" w:rsidR="008B02A3" w:rsidRDefault="008B02A3" w:rsidP="00BA2E55">
      <w:pPr>
        <w:spacing w:after="0" w:line="360" w:lineRule="auto"/>
        <w:jc w:val="both"/>
        <w:rPr>
          <w:rFonts w:ascii="Arial" w:hAnsi="Arial" w:cs="Arial"/>
        </w:rPr>
      </w:pPr>
    </w:p>
    <w:p w14:paraId="77E45602" w14:textId="556C7FEE" w:rsidR="008B02A3" w:rsidRPr="00BA2E55" w:rsidRDefault="008B02A3" w:rsidP="00BA2E55">
      <w:pPr>
        <w:spacing w:after="0" w:line="360" w:lineRule="auto"/>
        <w:jc w:val="right"/>
        <w:rPr>
          <w:rFonts w:ascii="Arial" w:hAnsi="Arial" w:cs="Arial"/>
          <w:b/>
          <w:bCs/>
        </w:rPr>
      </w:pPr>
      <w:r w:rsidRPr="00BA2E55">
        <w:rPr>
          <w:rFonts w:ascii="Arial" w:hAnsi="Arial" w:cs="Arial"/>
          <w:b/>
          <w:bCs/>
        </w:rPr>
        <w:t>LA DIRECCIÓN</w:t>
      </w:r>
    </w:p>
    <w:p w14:paraId="7F21F978" w14:textId="3E74B9BC" w:rsidR="008B02A3" w:rsidRDefault="008B02A3">
      <w:pPr>
        <w:rPr>
          <w:rFonts w:ascii="Arial" w:hAnsi="Arial" w:cs="Arial"/>
        </w:rPr>
      </w:pPr>
      <w:r>
        <w:rPr>
          <w:rFonts w:ascii="Arial" w:hAnsi="Arial" w:cs="Arial"/>
        </w:rPr>
        <w:br w:type="page"/>
      </w:r>
    </w:p>
    <w:p w14:paraId="7029D6B3" w14:textId="19B681F5" w:rsidR="008B02A3" w:rsidRPr="00FB3CE8" w:rsidRDefault="002B4328" w:rsidP="00FB3CE8">
      <w:pPr>
        <w:spacing w:after="0" w:line="276" w:lineRule="auto"/>
        <w:jc w:val="center"/>
        <w:rPr>
          <w:rFonts w:ascii="Arial" w:hAnsi="Arial" w:cs="Arial"/>
          <w:b/>
          <w:bCs/>
          <w:sz w:val="24"/>
          <w:szCs w:val="24"/>
        </w:rPr>
      </w:pPr>
      <w:r w:rsidRPr="00FB3CE8">
        <w:rPr>
          <w:rFonts w:ascii="Arial" w:hAnsi="Arial" w:cs="Arial"/>
          <w:color w:val="1F1F1F"/>
          <w:sz w:val="24"/>
          <w:szCs w:val="24"/>
          <w:shd w:val="clear" w:color="auto" w:fill="FFFFFF"/>
        </w:rPr>
        <w:lastRenderedPageBreak/>
        <w:t>“</w:t>
      </w:r>
      <w:r w:rsidRPr="00FB3CE8">
        <w:rPr>
          <w:rFonts w:ascii="Arial" w:hAnsi="Arial" w:cs="Arial"/>
          <w:b/>
          <w:bCs/>
          <w:sz w:val="24"/>
          <w:szCs w:val="24"/>
        </w:rPr>
        <w:t>Año de</w:t>
      </w:r>
      <w:r w:rsidR="00FB3CE8" w:rsidRPr="00FB3CE8">
        <w:rPr>
          <w:rFonts w:ascii="Arial" w:hAnsi="Arial" w:cs="Arial"/>
          <w:b/>
          <w:bCs/>
          <w:sz w:val="24"/>
          <w:szCs w:val="24"/>
        </w:rPr>
        <w:t xml:space="preserve"> la Recuperación y Consolidación de la Economía Peruana</w:t>
      </w:r>
      <w:r w:rsidR="008B02A3" w:rsidRPr="00FB3CE8">
        <w:rPr>
          <w:rFonts w:ascii="Arial" w:hAnsi="Arial" w:cs="Arial"/>
          <w:b/>
          <w:bCs/>
          <w:sz w:val="24"/>
          <w:szCs w:val="24"/>
        </w:rPr>
        <w:t>”</w:t>
      </w:r>
    </w:p>
    <w:p w14:paraId="5B349E80" w14:textId="77777777" w:rsidR="00D83987" w:rsidRDefault="00D83987" w:rsidP="00D83987">
      <w:pPr>
        <w:spacing w:after="0" w:line="276" w:lineRule="auto"/>
        <w:jc w:val="both"/>
        <w:rPr>
          <w:rFonts w:ascii="Arial" w:hAnsi="Arial" w:cs="Arial"/>
        </w:rPr>
      </w:pPr>
    </w:p>
    <w:p w14:paraId="7ECAA0C8" w14:textId="4C3AC9E6" w:rsidR="008B02A3" w:rsidRPr="00FB3CE8" w:rsidRDefault="008B02A3" w:rsidP="00D83987">
      <w:pPr>
        <w:spacing w:after="0" w:line="276" w:lineRule="auto"/>
        <w:jc w:val="center"/>
        <w:rPr>
          <w:rFonts w:ascii="Arial" w:hAnsi="Arial" w:cs="Arial"/>
          <w:b/>
          <w:bCs/>
          <w:sz w:val="24"/>
          <w:szCs w:val="24"/>
          <w:u w:val="single"/>
        </w:rPr>
      </w:pPr>
      <w:r w:rsidRPr="00FB3CE8">
        <w:rPr>
          <w:rFonts w:ascii="Arial" w:hAnsi="Arial" w:cs="Arial"/>
          <w:b/>
          <w:bCs/>
          <w:sz w:val="24"/>
          <w:szCs w:val="24"/>
          <w:u w:val="single"/>
        </w:rPr>
        <w:t>Resolución Directoral N°</w:t>
      </w:r>
      <w:r w:rsidR="00B85CBF">
        <w:rPr>
          <w:rFonts w:ascii="Arial" w:hAnsi="Arial" w:cs="Arial"/>
          <w:b/>
          <w:bCs/>
          <w:sz w:val="24"/>
          <w:szCs w:val="24"/>
          <w:u w:val="single"/>
        </w:rPr>
        <w:t xml:space="preserve"> 033</w:t>
      </w:r>
      <w:r w:rsidRPr="00FB3CE8">
        <w:rPr>
          <w:rFonts w:ascii="Arial" w:hAnsi="Arial" w:cs="Arial"/>
          <w:b/>
          <w:bCs/>
          <w:sz w:val="24"/>
          <w:szCs w:val="24"/>
          <w:u w:val="single"/>
        </w:rPr>
        <w:t>-</w:t>
      </w:r>
      <w:r w:rsidR="00FB3CE8" w:rsidRPr="00FB3CE8">
        <w:rPr>
          <w:rFonts w:ascii="Arial" w:hAnsi="Arial" w:cs="Arial"/>
          <w:b/>
          <w:bCs/>
          <w:sz w:val="24"/>
          <w:szCs w:val="24"/>
          <w:u w:val="single"/>
        </w:rPr>
        <w:t>IEP-VMM-</w:t>
      </w:r>
      <w:r w:rsidRPr="00FB3CE8">
        <w:rPr>
          <w:rFonts w:ascii="Arial" w:hAnsi="Arial" w:cs="Arial"/>
          <w:b/>
          <w:bCs/>
          <w:sz w:val="24"/>
          <w:szCs w:val="24"/>
          <w:u w:val="single"/>
        </w:rPr>
        <w:t>202</w:t>
      </w:r>
      <w:r w:rsidR="00A90EE7">
        <w:rPr>
          <w:rFonts w:ascii="Arial" w:hAnsi="Arial" w:cs="Arial"/>
          <w:b/>
          <w:bCs/>
          <w:sz w:val="24"/>
          <w:szCs w:val="24"/>
          <w:u w:val="single"/>
        </w:rPr>
        <w:t>5</w:t>
      </w:r>
      <w:r w:rsidR="00FB3CE8" w:rsidRPr="00FB3CE8">
        <w:rPr>
          <w:rFonts w:ascii="Arial" w:hAnsi="Arial" w:cs="Arial"/>
          <w:b/>
          <w:bCs/>
          <w:sz w:val="24"/>
          <w:szCs w:val="24"/>
          <w:u w:val="single"/>
        </w:rPr>
        <w:t>-D/P</w:t>
      </w:r>
    </w:p>
    <w:p w14:paraId="288D7F3B" w14:textId="413CBCBA" w:rsidR="008B02A3" w:rsidRDefault="008B02A3" w:rsidP="00D83987">
      <w:pPr>
        <w:spacing w:after="0" w:line="276" w:lineRule="auto"/>
        <w:jc w:val="both"/>
        <w:rPr>
          <w:rFonts w:ascii="Arial" w:hAnsi="Arial" w:cs="Arial"/>
        </w:rPr>
      </w:pPr>
    </w:p>
    <w:p w14:paraId="6764C7EF" w14:textId="341D3D8C" w:rsidR="00D83987" w:rsidRDefault="00D83987" w:rsidP="00FB3CE8">
      <w:pPr>
        <w:spacing w:after="0" w:line="276" w:lineRule="auto"/>
        <w:jc w:val="right"/>
        <w:rPr>
          <w:rFonts w:ascii="Arial" w:hAnsi="Arial" w:cs="Arial"/>
        </w:rPr>
      </w:pPr>
      <w:r>
        <w:rPr>
          <w:rFonts w:ascii="Arial" w:hAnsi="Arial" w:cs="Arial"/>
        </w:rPr>
        <w:t>Chincha,</w:t>
      </w:r>
      <w:r w:rsidR="00B85CBF">
        <w:rPr>
          <w:rFonts w:ascii="Arial" w:hAnsi="Arial" w:cs="Arial"/>
        </w:rPr>
        <w:t xml:space="preserve"> 03 de noviembre</w:t>
      </w:r>
      <w:r>
        <w:rPr>
          <w:rFonts w:ascii="Arial" w:hAnsi="Arial" w:cs="Arial"/>
        </w:rPr>
        <w:t xml:space="preserve"> de</w:t>
      </w:r>
      <w:r w:rsidR="00B85CBF">
        <w:rPr>
          <w:rFonts w:ascii="Arial" w:hAnsi="Arial" w:cs="Arial"/>
        </w:rPr>
        <w:t>l</w:t>
      </w:r>
      <w:r>
        <w:rPr>
          <w:rFonts w:ascii="Arial" w:hAnsi="Arial" w:cs="Arial"/>
        </w:rPr>
        <w:t xml:space="preserve"> 202</w:t>
      </w:r>
      <w:r w:rsidR="00B85CBF">
        <w:rPr>
          <w:rFonts w:ascii="Arial" w:hAnsi="Arial" w:cs="Arial"/>
        </w:rPr>
        <w:t>5</w:t>
      </w:r>
    </w:p>
    <w:p w14:paraId="7B957CC7" w14:textId="77777777" w:rsidR="00BA2E55" w:rsidRPr="00BA2E55" w:rsidRDefault="008B02A3" w:rsidP="00D83987">
      <w:pPr>
        <w:spacing w:after="0" w:line="276" w:lineRule="auto"/>
        <w:jc w:val="both"/>
        <w:rPr>
          <w:rFonts w:ascii="Arial" w:hAnsi="Arial" w:cs="Arial"/>
          <w:b/>
          <w:bCs/>
        </w:rPr>
      </w:pPr>
      <w:r w:rsidRPr="00BA2E55">
        <w:rPr>
          <w:rFonts w:ascii="Arial" w:hAnsi="Arial" w:cs="Arial"/>
          <w:b/>
          <w:bCs/>
          <w:u w:val="single"/>
        </w:rPr>
        <w:t>VISTO</w:t>
      </w:r>
      <w:r w:rsidRPr="00BA2E55">
        <w:rPr>
          <w:rFonts w:ascii="Arial" w:hAnsi="Arial" w:cs="Arial"/>
          <w:b/>
          <w:bCs/>
        </w:rPr>
        <w:t>:</w:t>
      </w:r>
    </w:p>
    <w:p w14:paraId="379364B1" w14:textId="2360D36E" w:rsidR="008B02A3" w:rsidRDefault="008B02A3" w:rsidP="00D83987">
      <w:pPr>
        <w:spacing w:after="0" w:line="276" w:lineRule="auto"/>
        <w:jc w:val="both"/>
        <w:rPr>
          <w:rFonts w:ascii="Arial" w:hAnsi="Arial" w:cs="Arial"/>
        </w:rPr>
      </w:pPr>
      <w:r>
        <w:rPr>
          <w:rFonts w:ascii="Arial" w:hAnsi="Arial" w:cs="Arial"/>
        </w:rPr>
        <w:t xml:space="preserve">Proyecto Educativo institucional del Colegio Virgen de la Medalla Milagrosa, </w:t>
      </w:r>
      <w:r w:rsidR="00BA2E55">
        <w:rPr>
          <w:rFonts w:ascii="Arial" w:hAnsi="Arial" w:cs="Arial"/>
        </w:rPr>
        <w:t>formulado por el personal directivo, docente, administrativo del plantel para el período 202</w:t>
      </w:r>
      <w:r w:rsidR="003806C0">
        <w:rPr>
          <w:rFonts w:ascii="Arial" w:hAnsi="Arial" w:cs="Arial"/>
        </w:rPr>
        <w:t>6</w:t>
      </w:r>
      <w:r w:rsidR="00BA2E55">
        <w:rPr>
          <w:rFonts w:ascii="Arial" w:hAnsi="Arial" w:cs="Arial"/>
        </w:rPr>
        <w:t>-202</w:t>
      </w:r>
      <w:r w:rsidR="00FB3CE8">
        <w:rPr>
          <w:rFonts w:ascii="Arial" w:hAnsi="Arial" w:cs="Arial"/>
        </w:rPr>
        <w:t>8</w:t>
      </w:r>
      <w:r w:rsidR="00BA2E55">
        <w:rPr>
          <w:rFonts w:ascii="Arial" w:hAnsi="Arial" w:cs="Arial"/>
        </w:rPr>
        <w:t>.</w:t>
      </w:r>
    </w:p>
    <w:p w14:paraId="568D78A3" w14:textId="0C59F6E2" w:rsidR="00BA2E55" w:rsidRDefault="00BA2E55" w:rsidP="00D83987">
      <w:pPr>
        <w:spacing w:after="0" w:line="276" w:lineRule="auto"/>
        <w:jc w:val="both"/>
        <w:rPr>
          <w:rFonts w:ascii="Arial" w:hAnsi="Arial" w:cs="Arial"/>
        </w:rPr>
      </w:pPr>
    </w:p>
    <w:p w14:paraId="726104A1" w14:textId="20C90BB7" w:rsidR="00BA2E55" w:rsidRPr="00BA2E55" w:rsidRDefault="00BA2E55" w:rsidP="00D83987">
      <w:pPr>
        <w:spacing w:after="0" w:line="276" w:lineRule="auto"/>
        <w:jc w:val="both"/>
        <w:rPr>
          <w:rFonts w:ascii="Arial" w:hAnsi="Arial" w:cs="Arial"/>
          <w:b/>
          <w:bCs/>
        </w:rPr>
      </w:pPr>
      <w:r w:rsidRPr="00BA2E55">
        <w:rPr>
          <w:rFonts w:ascii="Arial" w:hAnsi="Arial" w:cs="Arial"/>
          <w:b/>
          <w:bCs/>
          <w:u w:val="single"/>
        </w:rPr>
        <w:t>CONSIDERANDO</w:t>
      </w:r>
      <w:r w:rsidRPr="00BA2E55">
        <w:rPr>
          <w:rFonts w:ascii="Arial" w:hAnsi="Arial" w:cs="Arial"/>
          <w:b/>
          <w:bCs/>
        </w:rPr>
        <w:t>:</w:t>
      </w:r>
    </w:p>
    <w:p w14:paraId="5BD32446" w14:textId="1A907C20" w:rsidR="00BA2E55" w:rsidRDefault="00BA2E55" w:rsidP="00D83987">
      <w:pPr>
        <w:spacing w:after="0" w:line="276" w:lineRule="auto"/>
        <w:jc w:val="both"/>
        <w:rPr>
          <w:rFonts w:ascii="Arial" w:hAnsi="Arial" w:cs="Arial"/>
        </w:rPr>
      </w:pPr>
      <w:r>
        <w:rPr>
          <w:rFonts w:ascii="Arial" w:hAnsi="Arial" w:cs="Arial"/>
        </w:rPr>
        <w:t>Que, es política del Ministerio de Educación incentivar y promover la Modernización Educativa en el país.</w:t>
      </w:r>
    </w:p>
    <w:p w14:paraId="605165ED" w14:textId="3DE2B32C" w:rsidR="00BA2E55" w:rsidRDefault="00BA2E55" w:rsidP="00D83987">
      <w:pPr>
        <w:spacing w:after="0" w:line="276" w:lineRule="auto"/>
        <w:jc w:val="both"/>
        <w:rPr>
          <w:rFonts w:ascii="Arial" w:hAnsi="Arial" w:cs="Arial"/>
        </w:rPr>
      </w:pPr>
      <w:r>
        <w:rPr>
          <w:rFonts w:ascii="Arial" w:hAnsi="Arial" w:cs="Arial"/>
        </w:rPr>
        <w:t>Que, el Proyecto Educativo Institucional (PEI) es un instrumento de gestión de mediano plazo que se enmarca dentro de los Proyectos Educativos Nacional, Regional y Local.</w:t>
      </w:r>
    </w:p>
    <w:p w14:paraId="3D007886" w14:textId="6DC59217" w:rsidR="00BA2E55" w:rsidRDefault="00BA2E55" w:rsidP="00D83987">
      <w:pPr>
        <w:spacing w:after="0" w:line="276" w:lineRule="auto"/>
        <w:jc w:val="both"/>
        <w:rPr>
          <w:rFonts w:ascii="Arial" w:hAnsi="Arial" w:cs="Arial"/>
        </w:rPr>
      </w:pPr>
      <w:r>
        <w:rPr>
          <w:rFonts w:ascii="Arial" w:hAnsi="Arial" w:cs="Arial"/>
        </w:rPr>
        <w:t>Que, orienta la gestión autónoma, participativa y transformadora de la IE.</w:t>
      </w:r>
    </w:p>
    <w:p w14:paraId="0C9290B1" w14:textId="0579F1AD" w:rsidR="00BA2E55" w:rsidRDefault="00BA2E55" w:rsidP="00D83987">
      <w:pPr>
        <w:spacing w:after="0" w:line="276" w:lineRule="auto"/>
        <w:jc w:val="both"/>
        <w:rPr>
          <w:rFonts w:ascii="Arial" w:hAnsi="Arial" w:cs="Arial"/>
        </w:rPr>
      </w:pPr>
      <w:r>
        <w:rPr>
          <w:rFonts w:ascii="Arial" w:hAnsi="Arial" w:cs="Arial"/>
        </w:rPr>
        <w:t>Que, integra las dimensiones pedagógicas, institucional administrativa y de vinculación al entorno.</w:t>
      </w:r>
    </w:p>
    <w:p w14:paraId="323935A4" w14:textId="679E9F0E" w:rsidR="00BA2E55" w:rsidRDefault="00F35A33" w:rsidP="00D83987">
      <w:pPr>
        <w:spacing w:after="0" w:line="276" w:lineRule="auto"/>
        <w:jc w:val="both"/>
        <w:rPr>
          <w:rFonts w:ascii="Arial" w:hAnsi="Arial" w:cs="Arial"/>
        </w:rPr>
      </w:pPr>
      <w:r>
        <w:rPr>
          <w:rFonts w:ascii="Arial" w:hAnsi="Arial" w:cs="Arial"/>
        </w:rPr>
        <w:t>Que, contiene: La identidad del a Institución Educativa: Visión, Misión y Valores; el diagnóstico y conocimiento de los estudiantes a los que atiende, la propuesta pedagógica y la propuesta de gestión.</w:t>
      </w:r>
    </w:p>
    <w:p w14:paraId="4B48C044" w14:textId="4104C4EC" w:rsidR="00F35A33" w:rsidRDefault="00F35A33" w:rsidP="00D83987">
      <w:pPr>
        <w:spacing w:after="0" w:line="276" w:lineRule="auto"/>
        <w:jc w:val="both"/>
        <w:rPr>
          <w:rFonts w:ascii="Arial" w:hAnsi="Arial" w:cs="Arial"/>
        </w:rPr>
      </w:pPr>
    </w:p>
    <w:p w14:paraId="6F0371DD" w14:textId="1709C338" w:rsidR="00F35A33" w:rsidRPr="00F35A33" w:rsidRDefault="00F35A33" w:rsidP="00D83987">
      <w:pPr>
        <w:spacing w:after="0" w:line="276" w:lineRule="auto"/>
        <w:jc w:val="both"/>
        <w:rPr>
          <w:rFonts w:ascii="Arial" w:hAnsi="Arial" w:cs="Arial"/>
          <w:b/>
          <w:bCs/>
        </w:rPr>
      </w:pPr>
      <w:r w:rsidRPr="00E079A8">
        <w:rPr>
          <w:rFonts w:ascii="Arial" w:hAnsi="Arial" w:cs="Arial"/>
          <w:b/>
          <w:bCs/>
          <w:u w:val="single"/>
        </w:rPr>
        <w:t>ESTANDO DE ACUERDO</w:t>
      </w:r>
      <w:r w:rsidRPr="00F35A33">
        <w:rPr>
          <w:rFonts w:ascii="Arial" w:hAnsi="Arial" w:cs="Arial"/>
          <w:b/>
          <w:bCs/>
        </w:rPr>
        <w:t>:</w:t>
      </w:r>
    </w:p>
    <w:p w14:paraId="6C92F82F" w14:textId="6AD72E19" w:rsidR="00F35A33" w:rsidRDefault="00F35A33" w:rsidP="00D83987">
      <w:pPr>
        <w:spacing w:after="0" w:line="276" w:lineRule="auto"/>
        <w:jc w:val="both"/>
        <w:rPr>
          <w:rFonts w:ascii="Arial" w:hAnsi="Arial" w:cs="Arial"/>
        </w:rPr>
      </w:pPr>
      <w:r>
        <w:rPr>
          <w:rFonts w:ascii="Arial" w:hAnsi="Arial" w:cs="Arial"/>
        </w:rPr>
        <w:t>A la ley General de Educación N° 28044 Art. 68, a la RM N° 281-2016-MINEDU- aprueba CNEB, a la R.V.M. N° 273-202 “Orientaciones para el desarrollo del año escolar 202</w:t>
      </w:r>
      <w:r w:rsidR="0016067E">
        <w:rPr>
          <w:rFonts w:ascii="Arial" w:hAnsi="Arial" w:cs="Arial"/>
        </w:rPr>
        <w:t>6</w:t>
      </w:r>
      <w:r>
        <w:rPr>
          <w:rFonts w:ascii="Arial" w:hAnsi="Arial" w:cs="Arial"/>
        </w:rPr>
        <w:t xml:space="preserve"> en instituciones educativas y programas educativos de la educación básica” y demás normas legales vigentes:</w:t>
      </w:r>
    </w:p>
    <w:p w14:paraId="0D6D989C" w14:textId="4084469B" w:rsidR="00F35A33" w:rsidRDefault="00F35A33" w:rsidP="00D83987">
      <w:pPr>
        <w:spacing w:after="0" w:line="276" w:lineRule="auto"/>
        <w:jc w:val="both"/>
        <w:rPr>
          <w:rFonts w:ascii="Arial" w:hAnsi="Arial" w:cs="Arial"/>
        </w:rPr>
      </w:pPr>
    </w:p>
    <w:p w14:paraId="2D95776A" w14:textId="29CC1839" w:rsidR="00F35A33" w:rsidRPr="00E079A8" w:rsidRDefault="00F35A33" w:rsidP="00D83987">
      <w:pPr>
        <w:spacing w:after="0" w:line="276" w:lineRule="auto"/>
        <w:jc w:val="both"/>
        <w:rPr>
          <w:rFonts w:ascii="Arial" w:hAnsi="Arial" w:cs="Arial"/>
          <w:b/>
          <w:bCs/>
        </w:rPr>
      </w:pPr>
      <w:r w:rsidRPr="00E079A8">
        <w:rPr>
          <w:rFonts w:ascii="Arial" w:hAnsi="Arial" w:cs="Arial"/>
          <w:b/>
          <w:bCs/>
          <w:u w:val="single"/>
        </w:rPr>
        <w:t>SE RESUELVE</w:t>
      </w:r>
      <w:r w:rsidRPr="00E079A8">
        <w:rPr>
          <w:rFonts w:ascii="Arial" w:hAnsi="Arial" w:cs="Arial"/>
          <w:b/>
          <w:bCs/>
        </w:rPr>
        <w:t>:</w:t>
      </w:r>
    </w:p>
    <w:p w14:paraId="4DED8F39" w14:textId="77777777" w:rsidR="00D83987" w:rsidRDefault="00D83987" w:rsidP="00D83987">
      <w:pPr>
        <w:spacing w:after="0" w:line="276" w:lineRule="auto"/>
        <w:jc w:val="both"/>
        <w:rPr>
          <w:rFonts w:ascii="Arial" w:hAnsi="Arial" w:cs="Arial"/>
          <w:b/>
          <w:bCs/>
        </w:rPr>
      </w:pPr>
    </w:p>
    <w:p w14:paraId="15CA1DE6" w14:textId="0559B86C" w:rsidR="00F35A33" w:rsidRDefault="00F35A33" w:rsidP="00D83987">
      <w:pPr>
        <w:spacing w:after="0" w:line="276" w:lineRule="auto"/>
        <w:jc w:val="both"/>
        <w:rPr>
          <w:rFonts w:ascii="Arial" w:hAnsi="Arial" w:cs="Arial"/>
        </w:rPr>
      </w:pPr>
      <w:r w:rsidRPr="00D83987">
        <w:rPr>
          <w:rFonts w:ascii="Arial" w:hAnsi="Arial" w:cs="Arial"/>
          <w:b/>
          <w:bCs/>
        </w:rPr>
        <w:t>ARTÍCULO 1°</w:t>
      </w:r>
      <w:r w:rsidR="00D83987" w:rsidRPr="00D83987">
        <w:rPr>
          <w:rFonts w:ascii="Arial" w:hAnsi="Arial" w:cs="Arial"/>
          <w:b/>
          <w:bCs/>
        </w:rPr>
        <w:t>.-</w:t>
      </w:r>
      <w:r>
        <w:rPr>
          <w:rFonts w:ascii="Arial" w:hAnsi="Arial" w:cs="Arial"/>
        </w:rPr>
        <w:t xml:space="preserve"> Aprobar el Proyecto Educativo Institucional (PEI) del Colegio Virgen de la Medalla Milagrosa – UGEL CHINCHA, como instrumento de gestión para el período 202</w:t>
      </w:r>
      <w:r w:rsidR="00FB3CE8">
        <w:rPr>
          <w:rFonts w:ascii="Arial" w:hAnsi="Arial" w:cs="Arial"/>
        </w:rPr>
        <w:t>5</w:t>
      </w:r>
      <w:r>
        <w:rPr>
          <w:rFonts w:ascii="Arial" w:hAnsi="Arial" w:cs="Arial"/>
        </w:rPr>
        <w:t>-202</w:t>
      </w:r>
      <w:r w:rsidR="00FB3CE8">
        <w:rPr>
          <w:rFonts w:ascii="Arial" w:hAnsi="Arial" w:cs="Arial"/>
        </w:rPr>
        <w:t>8</w:t>
      </w:r>
      <w:r>
        <w:rPr>
          <w:rFonts w:ascii="Arial" w:hAnsi="Arial" w:cs="Arial"/>
        </w:rPr>
        <w:t>, para los niveles de Educación Inicial, Primaria y Secundaria.</w:t>
      </w:r>
    </w:p>
    <w:p w14:paraId="3A67C5E2" w14:textId="3A1F3529" w:rsidR="00F35A33" w:rsidRDefault="00F35A33" w:rsidP="00D83987">
      <w:pPr>
        <w:spacing w:after="0" w:line="276" w:lineRule="auto"/>
        <w:jc w:val="both"/>
        <w:rPr>
          <w:rFonts w:ascii="Arial" w:hAnsi="Arial" w:cs="Arial"/>
        </w:rPr>
      </w:pPr>
    </w:p>
    <w:p w14:paraId="5A47395D" w14:textId="7EBEE2C3" w:rsidR="00F35A33" w:rsidRDefault="00F35A33" w:rsidP="00D83987">
      <w:pPr>
        <w:spacing w:after="0" w:line="276" w:lineRule="auto"/>
        <w:jc w:val="both"/>
        <w:rPr>
          <w:rFonts w:ascii="Arial" w:hAnsi="Arial" w:cs="Arial"/>
        </w:rPr>
      </w:pPr>
      <w:r w:rsidRPr="00D83987">
        <w:rPr>
          <w:rFonts w:ascii="Arial" w:hAnsi="Arial" w:cs="Arial"/>
          <w:b/>
          <w:bCs/>
        </w:rPr>
        <w:t>ARTÍCULO 2</w:t>
      </w:r>
      <w:r w:rsidR="00D83987" w:rsidRPr="00D83987">
        <w:rPr>
          <w:rFonts w:ascii="Arial" w:hAnsi="Arial" w:cs="Arial"/>
          <w:b/>
          <w:bCs/>
        </w:rPr>
        <w:t>°.-</w:t>
      </w:r>
      <w:r>
        <w:rPr>
          <w:rFonts w:ascii="Arial" w:hAnsi="Arial" w:cs="Arial"/>
        </w:rPr>
        <w:t xml:space="preserve"> </w:t>
      </w:r>
      <w:r w:rsidR="00200C18">
        <w:rPr>
          <w:rFonts w:ascii="Arial" w:hAnsi="Arial" w:cs="Arial"/>
        </w:rPr>
        <w:t xml:space="preserve">Comunicar y Entregar el presente instrumento de Gestión a cada uno de los docentes y administrativos de l.E. para su </w:t>
      </w:r>
      <w:r w:rsidR="00200C18" w:rsidRPr="00200C18">
        <w:rPr>
          <w:rFonts w:ascii="Arial" w:hAnsi="Arial" w:cs="Arial"/>
          <w:b/>
          <w:bCs/>
        </w:rPr>
        <w:t>EJECUCIÓN</w:t>
      </w:r>
      <w:r w:rsidR="00200C18">
        <w:rPr>
          <w:rFonts w:ascii="Arial" w:hAnsi="Arial" w:cs="Arial"/>
        </w:rPr>
        <w:t>.</w:t>
      </w:r>
    </w:p>
    <w:p w14:paraId="4607A008" w14:textId="2D931B4A" w:rsidR="00D83987" w:rsidRDefault="00D83987" w:rsidP="00D83987">
      <w:pPr>
        <w:spacing w:after="0" w:line="276" w:lineRule="auto"/>
        <w:jc w:val="both"/>
        <w:rPr>
          <w:rFonts w:ascii="Arial" w:hAnsi="Arial" w:cs="Arial"/>
        </w:rPr>
      </w:pPr>
    </w:p>
    <w:p w14:paraId="48FD8F08" w14:textId="76EF44F4" w:rsidR="00D83987" w:rsidRDefault="00D83987" w:rsidP="00D83987">
      <w:pPr>
        <w:spacing w:after="0" w:line="276" w:lineRule="auto"/>
        <w:jc w:val="both"/>
        <w:rPr>
          <w:rFonts w:ascii="Arial" w:hAnsi="Arial" w:cs="Arial"/>
        </w:rPr>
      </w:pPr>
      <w:r w:rsidRPr="00D83987">
        <w:rPr>
          <w:rFonts w:ascii="Arial" w:hAnsi="Arial" w:cs="Arial"/>
          <w:b/>
          <w:bCs/>
        </w:rPr>
        <w:t>ARTÍCULO 3°.-</w:t>
      </w:r>
      <w:r>
        <w:rPr>
          <w:rFonts w:ascii="Arial" w:hAnsi="Arial" w:cs="Arial"/>
        </w:rPr>
        <w:t xml:space="preserve"> Comunicar y elevar un ejemplar del presente PROYECTO EDUCATIVO INSTITUCIONAL (PEI) a la UGEL CHINCHA, para su conocimiento y fines.</w:t>
      </w:r>
    </w:p>
    <w:p w14:paraId="3AE18F76" w14:textId="2D9C6256" w:rsidR="00D83987" w:rsidRDefault="00D83987" w:rsidP="00D83987">
      <w:pPr>
        <w:spacing w:after="0" w:line="276" w:lineRule="auto"/>
        <w:jc w:val="center"/>
        <w:rPr>
          <w:rFonts w:ascii="Arial" w:hAnsi="Arial" w:cs="Arial"/>
        </w:rPr>
      </w:pPr>
      <w:r>
        <w:rPr>
          <w:rFonts w:ascii="Arial" w:hAnsi="Arial" w:cs="Arial"/>
        </w:rPr>
        <w:t>Regístrese y comuníquese</w:t>
      </w:r>
    </w:p>
    <w:p w14:paraId="637554E8" w14:textId="5C1053B1" w:rsidR="00D83987" w:rsidRDefault="00D83987" w:rsidP="00FB3CE8">
      <w:pPr>
        <w:jc w:val="center"/>
        <w:rPr>
          <w:rFonts w:ascii="Arial" w:hAnsi="Arial" w:cs="Arial"/>
          <w:noProof/>
        </w:rPr>
      </w:pPr>
    </w:p>
    <w:p w14:paraId="161F6614" w14:textId="77777777" w:rsidR="0016067E" w:rsidRDefault="0016067E" w:rsidP="00FB3CE8">
      <w:pPr>
        <w:jc w:val="center"/>
        <w:rPr>
          <w:rFonts w:ascii="Arial" w:hAnsi="Arial" w:cs="Arial"/>
          <w:noProof/>
        </w:rPr>
      </w:pPr>
    </w:p>
    <w:p w14:paraId="541CA68C" w14:textId="15E2C076" w:rsidR="0056096A" w:rsidRPr="00B85CBF" w:rsidRDefault="00B85CBF" w:rsidP="00B85CBF">
      <w:pPr>
        <w:jc w:val="center"/>
        <w:rPr>
          <w:rFonts w:ascii="Arial" w:hAnsi="Arial" w:cs="Arial"/>
          <w:noProof/>
        </w:rPr>
      </w:pPr>
      <w:r>
        <w:rPr>
          <w:rFonts w:ascii="Arial" w:hAnsi="Arial" w:cs="Arial"/>
          <w:noProof/>
        </w:rPr>
        <w:drawing>
          <wp:inline distT="0" distB="0" distL="0" distR="0" wp14:anchorId="7E74BE61" wp14:editId="4780C545">
            <wp:extent cx="1889760" cy="981710"/>
            <wp:effectExtent l="0" t="0" r="0" b="889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89760" cy="981710"/>
                    </a:xfrm>
                    <a:prstGeom prst="rect">
                      <a:avLst/>
                    </a:prstGeom>
                    <a:noFill/>
                  </pic:spPr>
                </pic:pic>
              </a:graphicData>
            </a:graphic>
          </wp:inline>
        </w:drawing>
      </w:r>
    </w:p>
    <w:p w14:paraId="07FB92EF" w14:textId="77777777" w:rsidR="0056096A" w:rsidRDefault="0056096A" w:rsidP="0056096A">
      <w:pPr>
        <w:spacing w:after="0" w:line="360" w:lineRule="auto"/>
        <w:jc w:val="center"/>
        <w:rPr>
          <w:rFonts w:ascii="Arial" w:hAnsi="Arial" w:cs="Arial"/>
          <w:b/>
          <w:bCs/>
          <w:sz w:val="28"/>
          <w:szCs w:val="28"/>
        </w:rPr>
      </w:pPr>
    </w:p>
    <w:p w14:paraId="71F16E88" w14:textId="6A2E2984" w:rsidR="00D83987" w:rsidRPr="0056096A" w:rsidRDefault="00D83987" w:rsidP="0056096A">
      <w:pPr>
        <w:spacing w:after="0" w:line="360" w:lineRule="auto"/>
        <w:jc w:val="center"/>
        <w:rPr>
          <w:rFonts w:ascii="Arial" w:hAnsi="Arial" w:cs="Arial"/>
          <w:b/>
          <w:bCs/>
          <w:sz w:val="28"/>
          <w:szCs w:val="28"/>
        </w:rPr>
      </w:pPr>
      <w:r w:rsidRPr="0056096A">
        <w:rPr>
          <w:rFonts w:ascii="Arial" w:hAnsi="Arial" w:cs="Arial"/>
          <w:b/>
          <w:bCs/>
          <w:sz w:val="28"/>
          <w:szCs w:val="28"/>
        </w:rPr>
        <w:t>INTRODUCCIÓN</w:t>
      </w:r>
    </w:p>
    <w:p w14:paraId="287BE500" w14:textId="340D0598" w:rsidR="00D83987" w:rsidRDefault="00D83987" w:rsidP="0056096A">
      <w:pPr>
        <w:spacing w:after="0" w:line="360" w:lineRule="auto"/>
        <w:rPr>
          <w:rFonts w:ascii="Arial" w:hAnsi="Arial" w:cs="Arial"/>
        </w:rPr>
      </w:pPr>
    </w:p>
    <w:p w14:paraId="729C74D4" w14:textId="6F9B37C4" w:rsidR="00D83987" w:rsidRDefault="00D83987" w:rsidP="0056096A">
      <w:pPr>
        <w:spacing w:after="0" w:line="360" w:lineRule="auto"/>
        <w:jc w:val="both"/>
        <w:rPr>
          <w:rFonts w:ascii="Arial" w:hAnsi="Arial" w:cs="Arial"/>
        </w:rPr>
      </w:pPr>
      <w:r>
        <w:rPr>
          <w:rFonts w:ascii="Arial" w:hAnsi="Arial" w:cs="Arial"/>
        </w:rPr>
        <w:t>El Proyecto Educativo Institucional (PEI) de la Institución Educativa Privada “Virgen de la Medalla Milagrosa”, es un instrumento de planeamiento estratégico escolar que ayuda a organizar, conducir y evaluar los avances de los aprendizajes de nuestro colegio de la manera más apropiada para responder al reto planteado por la modernización: Ciencia y Tecnológica.</w:t>
      </w:r>
    </w:p>
    <w:p w14:paraId="7F80BB17" w14:textId="77777777" w:rsidR="0056096A" w:rsidRDefault="0056096A" w:rsidP="0056096A">
      <w:pPr>
        <w:spacing w:after="0" w:line="360" w:lineRule="auto"/>
        <w:jc w:val="both"/>
        <w:rPr>
          <w:rFonts w:ascii="Arial" w:hAnsi="Arial" w:cs="Arial"/>
        </w:rPr>
      </w:pPr>
    </w:p>
    <w:p w14:paraId="30B75D41" w14:textId="0243190C" w:rsidR="00D83987" w:rsidRDefault="00D83987" w:rsidP="0056096A">
      <w:pPr>
        <w:spacing w:after="0" w:line="360" w:lineRule="auto"/>
        <w:jc w:val="both"/>
        <w:rPr>
          <w:rFonts w:ascii="Arial" w:hAnsi="Arial" w:cs="Arial"/>
        </w:rPr>
      </w:pPr>
      <w:r>
        <w:rPr>
          <w:rFonts w:ascii="Arial" w:hAnsi="Arial" w:cs="Arial"/>
        </w:rPr>
        <w:t xml:space="preserve">El presente proyecto es importante porque responde a las características específicas de nuestra Institución Educativa, a las expectativas, necesidades y urgencias educativas de nuestra localidad, teniendo en cuenta la realidad </w:t>
      </w:r>
      <w:r w:rsidR="00961355">
        <w:rPr>
          <w:rFonts w:ascii="Arial" w:hAnsi="Arial" w:cs="Arial"/>
        </w:rPr>
        <w:t>socioeconómica</w:t>
      </w:r>
      <w:r>
        <w:rPr>
          <w:rFonts w:ascii="Arial" w:hAnsi="Arial" w:cs="Arial"/>
        </w:rPr>
        <w:t xml:space="preserve"> y cultural de nuestro medio; las características particulares de nuestros educandos y los roles que deben cumplir los padres, profesores y alumnos en el proceso de aprendizaje.</w:t>
      </w:r>
    </w:p>
    <w:p w14:paraId="09551D4A" w14:textId="77777777" w:rsidR="0056096A" w:rsidRDefault="0056096A" w:rsidP="0056096A">
      <w:pPr>
        <w:spacing w:after="0" w:line="360" w:lineRule="auto"/>
        <w:jc w:val="both"/>
        <w:rPr>
          <w:rFonts w:ascii="Arial" w:hAnsi="Arial" w:cs="Arial"/>
        </w:rPr>
      </w:pPr>
    </w:p>
    <w:p w14:paraId="73E5AA6F" w14:textId="4F0F0DD5" w:rsidR="00D83987" w:rsidRDefault="00D83987" w:rsidP="0056096A">
      <w:pPr>
        <w:spacing w:after="0" w:line="360" w:lineRule="auto"/>
        <w:jc w:val="both"/>
        <w:rPr>
          <w:rFonts w:ascii="Arial" w:hAnsi="Arial" w:cs="Arial"/>
        </w:rPr>
      </w:pPr>
      <w:r>
        <w:rPr>
          <w:rFonts w:ascii="Arial" w:hAnsi="Arial" w:cs="Arial"/>
        </w:rPr>
        <w:t xml:space="preserve">Estas consideraciones están en el marco de las políticas y normas generales establecidas por el Ministerio de Educación. El proceso general de elaboración de PROYECTO EDUCATIVO </w:t>
      </w:r>
      <w:r w:rsidR="00961355">
        <w:rPr>
          <w:rFonts w:ascii="Arial" w:hAnsi="Arial" w:cs="Arial"/>
        </w:rPr>
        <w:t>INSTITUCIONAL</w:t>
      </w:r>
      <w:r>
        <w:rPr>
          <w:rFonts w:ascii="Arial" w:hAnsi="Arial" w:cs="Arial"/>
        </w:rPr>
        <w:t xml:space="preserve"> consiste en el desarrollo de los siguientes componentes:</w:t>
      </w:r>
    </w:p>
    <w:p w14:paraId="50915134" w14:textId="77777777" w:rsidR="0056096A" w:rsidRDefault="0056096A" w:rsidP="0056096A">
      <w:pPr>
        <w:spacing w:after="0" w:line="360" w:lineRule="auto"/>
        <w:jc w:val="both"/>
        <w:rPr>
          <w:rFonts w:ascii="Arial" w:hAnsi="Arial" w:cs="Arial"/>
        </w:rPr>
      </w:pPr>
    </w:p>
    <w:p w14:paraId="7E9988B1" w14:textId="0AA8A75D" w:rsidR="00D83987" w:rsidRDefault="00D83987" w:rsidP="0056096A">
      <w:pPr>
        <w:spacing w:after="0" w:line="360" w:lineRule="auto"/>
        <w:jc w:val="both"/>
        <w:rPr>
          <w:rFonts w:ascii="Arial" w:hAnsi="Arial" w:cs="Arial"/>
        </w:rPr>
      </w:pPr>
      <w:r>
        <w:rPr>
          <w:rFonts w:ascii="Arial" w:hAnsi="Arial" w:cs="Arial"/>
        </w:rPr>
        <w:t xml:space="preserve">El director de la Institución </w:t>
      </w:r>
      <w:r w:rsidR="00961355">
        <w:rPr>
          <w:rFonts w:ascii="Arial" w:hAnsi="Arial" w:cs="Arial"/>
        </w:rPr>
        <w:t>Educativa</w:t>
      </w:r>
      <w:r>
        <w:rPr>
          <w:rFonts w:ascii="Arial" w:hAnsi="Arial" w:cs="Arial"/>
        </w:rPr>
        <w:t xml:space="preserve"> ha informado a los docentes, padres de familia, estudiantes, </w:t>
      </w:r>
      <w:r w:rsidR="0056096A">
        <w:rPr>
          <w:rFonts w:ascii="Arial" w:hAnsi="Arial" w:cs="Arial"/>
        </w:rPr>
        <w:t>y personal administrativo sobre los fines que persigue nuestra Institución Educativa Privada, mediante el proceso educativo y las ventajas que trae el PEI para el mejoramiento de la calidad educativa.</w:t>
      </w:r>
    </w:p>
    <w:p w14:paraId="06438E2B" w14:textId="507A684E" w:rsidR="0056096A" w:rsidRDefault="0056096A" w:rsidP="0056096A">
      <w:pPr>
        <w:spacing w:after="0" w:line="360" w:lineRule="auto"/>
        <w:jc w:val="both"/>
        <w:rPr>
          <w:rFonts w:ascii="Arial" w:hAnsi="Arial" w:cs="Arial"/>
        </w:rPr>
      </w:pPr>
      <w:r>
        <w:rPr>
          <w:rFonts w:ascii="Arial" w:hAnsi="Arial" w:cs="Arial"/>
        </w:rPr>
        <w:t xml:space="preserve">Este esfuerzo será recreado con la </w:t>
      </w:r>
      <w:r w:rsidR="00961355">
        <w:rPr>
          <w:rFonts w:ascii="Arial" w:hAnsi="Arial" w:cs="Arial"/>
        </w:rPr>
        <w:t>participación</w:t>
      </w:r>
      <w:r>
        <w:rPr>
          <w:rFonts w:ascii="Arial" w:hAnsi="Arial" w:cs="Arial"/>
        </w:rPr>
        <w:t xml:space="preserve"> </w:t>
      </w:r>
      <w:r w:rsidR="00961355">
        <w:rPr>
          <w:rFonts w:ascii="Arial" w:hAnsi="Arial" w:cs="Arial"/>
        </w:rPr>
        <w:t xml:space="preserve">activa </w:t>
      </w:r>
      <w:r>
        <w:rPr>
          <w:rFonts w:ascii="Arial" w:hAnsi="Arial" w:cs="Arial"/>
        </w:rPr>
        <w:t>y comprometida de todos los integrantes de las Comunidad Educativa Privada “Virgen de la Medalla Milagrosa”, con la finalidad de contribuir decididamente al logro de los objetivos institucionales.</w:t>
      </w:r>
    </w:p>
    <w:p w14:paraId="1294E43B" w14:textId="59409677" w:rsidR="0056096A" w:rsidRDefault="0056096A" w:rsidP="00D83987">
      <w:pPr>
        <w:spacing w:after="0" w:line="276" w:lineRule="auto"/>
        <w:jc w:val="both"/>
        <w:rPr>
          <w:rFonts w:ascii="Arial" w:hAnsi="Arial" w:cs="Arial"/>
        </w:rPr>
      </w:pPr>
    </w:p>
    <w:p w14:paraId="1DD9438D" w14:textId="77777777" w:rsidR="0056096A" w:rsidRDefault="0056096A" w:rsidP="00D83987">
      <w:pPr>
        <w:spacing w:after="0" w:line="276" w:lineRule="auto"/>
        <w:jc w:val="both"/>
        <w:rPr>
          <w:rFonts w:ascii="Arial" w:hAnsi="Arial" w:cs="Arial"/>
        </w:rPr>
      </w:pPr>
    </w:p>
    <w:p w14:paraId="457D2E03" w14:textId="20ADEE62" w:rsidR="0056096A" w:rsidRPr="0056096A" w:rsidRDefault="007F353B" w:rsidP="0056096A">
      <w:pPr>
        <w:spacing w:after="0" w:line="276" w:lineRule="auto"/>
        <w:ind w:left="4956"/>
        <w:jc w:val="center"/>
        <w:rPr>
          <w:rFonts w:ascii="Arial" w:hAnsi="Arial" w:cs="Arial"/>
          <w:b/>
          <w:bCs/>
        </w:rPr>
      </w:pPr>
      <w:r>
        <w:rPr>
          <w:rFonts w:ascii="Arial" w:hAnsi="Arial" w:cs="Arial"/>
          <w:b/>
          <w:bCs/>
        </w:rPr>
        <w:t>Carmen Martínez Carrillo</w:t>
      </w:r>
    </w:p>
    <w:p w14:paraId="3284C0B1" w14:textId="4B9EEB96" w:rsidR="0056096A" w:rsidRPr="0056096A" w:rsidRDefault="0056096A" w:rsidP="0056096A">
      <w:pPr>
        <w:spacing w:after="0" w:line="276" w:lineRule="auto"/>
        <w:ind w:left="4956"/>
        <w:jc w:val="center"/>
        <w:rPr>
          <w:rFonts w:ascii="Arial" w:hAnsi="Arial" w:cs="Arial"/>
          <w:b/>
          <w:bCs/>
        </w:rPr>
      </w:pPr>
      <w:r w:rsidRPr="0056096A">
        <w:rPr>
          <w:rFonts w:ascii="Arial" w:hAnsi="Arial" w:cs="Arial"/>
          <w:b/>
          <w:bCs/>
        </w:rPr>
        <w:t>Director</w:t>
      </w:r>
      <w:r w:rsidR="007F353B">
        <w:rPr>
          <w:rFonts w:ascii="Arial" w:hAnsi="Arial" w:cs="Arial"/>
          <w:b/>
          <w:bCs/>
        </w:rPr>
        <w:t>a</w:t>
      </w:r>
    </w:p>
    <w:p w14:paraId="283B434E" w14:textId="0491C289" w:rsidR="0056096A" w:rsidRDefault="0056096A">
      <w:pPr>
        <w:rPr>
          <w:rFonts w:ascii="Arial" w:hAnsi="Arial" w:cs="Arial"/>
        </w:rPr>
      </w:pPr>
      <w:r>
        <w:rPr>
          <w:rFonts w:ascii="Arial" w:hAnsi="Arial" w:cs="Arial"/>
        </w:rPr>
        <w:br w:type="page"/>
      </w:r>
    </w:p>
    <w:p w14:paraId="66E0A1E9" w14:textId="5FCB9C04" w:rsidR="0056096A" w:rsidRPr="001E36C1" w:rsidRDefault="0056096A" w:rsidP="0056096A">
      <w:pPr>
        <w:pStyle w:val="Prrafodelista"/>
        <w:numPr>
          <w:ilvl w:val="0"/>
          <w:numId w:val="7"/>
        </w:numPr>
        <w:spacing w:after="0" w:line="276" w:lineRule="auto"/>
        <w:jc w:val="both"/>
        <w:rPr>
          <w:rFonts w:ascii="Arial" w:hAnsi="Arial" w:cs="Arial"/>
          <w:b/>
          <w:bCs/>
          <w:sz w:val="20"/>
          <w:szCs w:val="20"/>
        </w:rPr>
      </w:pPr>
      <w:r w:rsidRPr="001E36C1">
        <w:rPr>
          <w:rFonts w:ascii="Arial" w:hAnsi="Arial" w:cs="Arial"/>
          <w:b/>
          <w:bCs/>
          <w:sz w:val="20"/>
          <w:szCs w:val="20"/>
        </w:rPr>
        <w:lastRenderedPageBreak/>
        <w:t>DATOS GENERALES</w:t>
      </w:r>
    </w:p>
    <w:p w14:paraId="212D3ACB" w14:textId="5F354274" w:rsidR="0056096A" w:rsidRPr="001E36C1" w:rsidRDefault="0056096A" w:rsidP="0056096A">
      <w:pPr>
        <w:pStyle w:val="Prrafodelista"/>
        <w:spacing w:after="0" w:line="276" w:lineRule="auto"/>
        <w:ind w:left="1080"/>
        <w:jc w:val="both"/>
        <w:rPr>
          <w:rFonts w:ascii="Arial" w:hAnsi="Arial" w:cs="Arial"/>
          <w:sz w:val="20"/>
          <w:szCs w:val="20"/>
        </w:rPr>
      </w:pPr>
    </w:p>
    <w:p w14:paraId="19434BA3" w14:textId="726F0F89" w:rsidR="0056096A" w:rsidRPr="001E36C1" w:rsidRDefault="0056096A" w:rsidP="0056096A">
      <w:pPr>
        <w:pStyle w:val="Prrafodelista"/>
        <w:numPr>
          <w:ilvl w:val="0"/>
          <w:numId w:val="8"/>
        </w:numPr>
        <w:spacing w:after="0" w:line="276" w:lineRule="auto"/>
        <w:jc w:val="both"/>
        <w:rPr>
          <w:rFonts w:ascii="Arial" w:hAnsi="Arial" w:cs="Arial"/>
          <w:b/>
          <w:bCs/>
          <w:sz w:val="20"/>
          <w:szCs w:val="20"/>
        </w:rPr>
      </w:pPr>
      <w:r w:rsidRPr="001E36C1">
        <w:rPr>
          <w:rFonts w:ascii="Arial" w:hAnsi="Arial" w:cs="Arial"/>
          <w:b/>
          <w:bCs/>
          <w:sz w:val="20"/>
          <w:szCs w:val="20"/>
        </w:rPr>
        <w:t>DATOS INFORMATIVOS DE LA INSTITUCIÓN EDUCATIVA</w:t>
      </w:r>
    </w:p>
    <w:p w14:paraId="29B3FC66" w14:textId="77777777" w:rsidR="0056096A" w:rsidRPr="001E36C1" w:rsidRDefault="0056096A" w:rsidP="0056096A">
      <w:pPr>
        <w:pStyle w:val="Prrafodelista"/>
        <w:spacing w:after="0" w:line="276" w:lineRule="auto"/>
        <w:ind w:left="1440"/>
        <w:jc w:val="both"/>
        <w:rPr>
          <w:rFonts w:ascii="Arial" w:hAnsi="Arial" w:cs="Arial"/>
          <w:sz w:val="20"/>
          <w:szCs w:val="20"/>
        </w:rPr>
      </w:pPr>
    </w:p>
    <w:p w14:paraId="124EF14F" w14:textId="71C9EC7F" w:rsidR="0056096A" w:rsidRPr="001E36C1" w:rsidRDefault="0056096A" w:rsidP="0056096A">
      <w:pPr>
        <w:pStyle w:val="Prrafodelista"/>
        <w:numPr>
          <w:ilvl w:val="1"/>
          <w:numId w:val="8"/>
        </w:numPr>
        <w:tabs>
          <w:tab w:val="left" w:pos="5245"/>
          <w:tab w:val="left" w:pos="5387"/>
        </w:tabs>
        <w:spacing w:after="0" w:line="276" w:lineRule="auto"/>
        <w:ind w:left="1985" w:hanging="545"/>
        <w:jc w:val="both"/>
        <w:rPr>
          <w:rFonts w:ascii="Arial" w:hAnsi="Arial" w:cs="Arial"/>
          <w:sz w:val="20"/>
          <w:szCs w:val="20"/>
        </w:rPr>
      </w:pPr>
      <w:r w:rsidRPr="001E36C1">
        <w:rPr>
          <w:rFonts w:ascii="Arial" w:hAnsi="Arial" w:cs="Arial"/>
          <w:sz w:val="20"/>
          <w:szCs w:val="20"/>
        </w:rPr>
        <w:t>Institución Educativa Privada</w:t>
      </w:r>
      <w:r w:rsidRPr="001E36C1">
        <w:rPr>
          <w:rFonts w:ascii="Arial" w:hAnsi="Arial" w:cs="Arial"/>
          <w:sz w:val="20"/>
          <w:szCs w:val="20"/>
        </w:rPr>
        <w:tab/>
        <w:t>:</w:t>
      </w:r>
      <w:r w:rsidRPr="001E36C1">
        <w:rPr>
          <w:rFonts w:ascii="Arial" w:hAnsi="Arial" w:cs="Arial"/>
          <w:sz w:val="20"/>
          <w:szCs w:val="20"/>
        </w:rPr>
        <w:tab/>
        <w:t>Virgen de la Medalla Milagrosa</w:t>
      </w:r>
    </w:p>
    <w:p w14:paraId="6A82B174" w14:textId="1001E673" w:rsidR="0056096A" w:rsidRPr="001E36C1" w:rsidRDefault="0056096A" w:rsidP="0056096A">
      <w:pPr>
        <w:pStyle w:val="Prrafodelista"/>
        <w:numPr>
          <w:ilvl w:val="1"/>
          <w:numId w:val="8"/>
        </w:numPr>
        <w:tabs>
          <w:tab w:val="left" w:pos="5245"/>
          <w:tab w:val="left" w:pos="5387"/>
        </w:tabs>
        <w:spacing w:after="0" w:line="276" w:lineRule="auto"/>
        <w:ind w:left="1985" w:hanging="545"/>
        <w:jc w:val="both"/>
        <w:rPr>
          <w:rFonts w:ascii="Arial" w:hAnsi="Arial" w:cs="Arial"/>
          <w:sz w:val="20"/>
          <w:szCs w:val="20"/>
        </w:rPr>
      </w:pPr>
      <w:r w:rsidRPr="001E36C1">
        <w:rPr>
          <w:rFonts w:ascii="Arial" w:hAnsi="Arial" w:cs="Arial"/>
          <w:sz w:val="20"/>
          <w:szCs w:val="20"/>
        </w:rPr>
        <w:t>Promotoría</w:t>
      </w:r>
      <w:r w:rsidRPr="001E36C1">
        <w:rPr>
          <w:rFonts w:ascii="Arial" w:hAnsi="Arial" w:cs="Arial"/>
          <w:sz w:val="20"/>
          <w:szCs w:val="20"/>
        </w:rPr>
        <w:tab/>
        <w:t>:</w:t>
      </w:r>
      <w:r w:rsidRPr="001E36C1">
        <w:rPr>
          <w:rFonts w:ascii="Arial" w:hAnsi="Arial" w:cs="Arial"/>
          <w:sz w:val="20"/>
          <w:szCs w:val="20"/>
        </w:rPr>
        <w:tab/>
      </w:r>
    </w:p>
    <w:p w14:paraId="33F28B1E" w14:textId="1D1D7989" w:rsidR="0056096A" w:rsidRPr="001E36C1" w:rsidRDefault="0056096A" w:rsidP="0056096A">
      <w:pPr>
        <w:pStyle w:val="Prrafodelista"/>
        <w:numPr>
          <w:ilvl w:val="1"/>
          <w:numId w:val="8"/>
        </w:numPr>
        <w:tabs>
          <w:tab w:val="left" w:pos="5245"/>
          <w:tab w:val="left" w:pos="5387"/>
        </w:tabs>
        <w:spacing w:after="0" w:line="276" w:lineRule="auto"/>
        <w:ind w:left="1985" w:hanging="545"/>
        <w:jc w:val="both"/>
        <w:rPr>
          <w:rFonts w:ascii="Arial" w:hAnsi="Arial" w:cs="Arial"/>
          <w:sz w:val="20"/>
          <w:szCs w:val="20"/>
        </w:rPr>
      </w:pPr>
      <w:r w:rsidRPr="001E36C1">
        <w:rPr>
          <w:rFonts w:ascii="Arial" w:hAnsi="Arial" w:cs="Arial"/>
          <w:sz w:val="20"/>
          <w:szCs w:val="20"/>
        </w:rPr>
        <w:t>Ubicación</w:t>
      </w:r>
      <w:r w:rsidRPr="001E36C1">
        <w:rPr>
          <w:rFonts w:ascii="Arial" w:hAnsi="Arial" w:cs="Arial"/>
          <w:sz w:val="20"/>
          <w:szCs w:val="20"/>
        </w:rPr>
        <w:tab/>
        <w:t>:</w:t>
      </w:r>
    </w:p>
    <w:p w14:paraId="0ECC5051" w14:textId="3C007511" w:rsidR="0056096A" w:rsidRPr="001E36C1" w:rsidRDefault="0056096A" w:rsidP="0056096A">
      <w:pPr>
        <w:pStyle w:val="Prrafodelista"/>
        <w:numPr>
          <w:ilvl w:val="2"/>
          <w:numId w:val="8"/>
        </w:numPr>
        <w:tabs>
          <w:tab w:val="left" w:pos="5245"/>
          <w:tab w:val="left" w:pos="5387"/>
        </w:tabs>
        <w:spacing w:after="0" w:line="276" w:lineRule="auto"/>
        <w:ind w:left="2977"/>
        <w:jc w:val="both"/>
        <w:rPr>
          <w:rFonts w:ascii="Arial" w:hAnsi="Arial" w:cs="Arial"/>
          <w:sz w:val="20"/>
          <w:szCs w:val="20"/>
        </w:rPr>
      </w:pPr>
      <w:r w:rsidRPr="001E36C1">
        <w:rPr>
          <w:rFonts w:ascii="Arial" w:hAnsi="Arial" w:cs="Arial"/>
          <w:sz w:val="20"/>
          <w:szCs w:val="20"/>
        </w:rPr>
        <w:t>Región</w:t>
      </w:r>
      <w:r w:rsidRPr="001E36C1">
        <w:rPr>
          <w:rFonts w:ascii="Arial" w:hAnsi="Arial" w:cs="Arial"/>
          <w:sz w:val="20"/>
          <w:szCs w:val="20"/>
        </w:rPr>
        <w:tab/>
        <w:t>:</w:t>
      </w:r>
      <w:r w:rsidRPr="001E36C1">
        <w:rPr>
          <w:rFonts w:ascii="Arial" w:hAnsi="Arial" w:cs="Arial"/>
          <w:sz w:val="20"/>
          <w:szCs w:val="20"/>
        </w:rPr>
        <w:tab/>
        <w:t>Ica</w:t>
      </w:r>
    </w:p>
    <w:p w14:paraId="7897DD32" w14:textId="7581CD10" w:rsidR="0056096A" w:rsidRPr="001E36C1" w:rsidRDefault="0056096A" w:rsidP="0056096A">
      <w:pPr>
        <w:pStyle w:val="Prrafodelista"/>
        <w:numPr>
          <w:ilvl w:val="2"/>
          <w:numId w:val="8"/>
        </w:numPr>
        <w:tabs>
          <w:tab w:val="left" w:pos="5245"/>
          <w:tab w:val="left" w:pos="5387"/>
        </w:tabs>
        <w:spacing w:after="0" w:line="276" w:lineRule="auto"/>
        <w:ind w:left="2977"/>
        <w:jc w:val="both"/>
        <w:rPr>
          <w:rFonts w:ascii="Arial" w:hAnsi="Arial" w:cs="Arial"/>
          <w:sz w:val="20"/>
          <w:szCs w:val="20"/>
        </w:rPr>
      </w:pPr>
      <w:r w:rsidRPr="001E36C1">
        <w:rPr>
          <w:rFonts w:ascii="Arial" w:hAnsi="Arial" w:cs="Arial"/>
          <w:sz w:val="20"/>
          <w:szCs w:val="20"/>
        </w:rPr>
        <w:t>Provincia</w:t>
      </w:r>
      <w:r w:rsidRPr="001E36C1">
        <w:rPr>
          <w:rFonts w:ascii="Arial" w:hAnsi="Arial" w:cs="Arial"/>
          <w:sz w:val="20"/>
          <w:szCs w:val="20"/>
        </w:rPr>
        <w:tab/>
        <w:t>:</w:t>
      </w:r>
      <w:r w:rsidRPr="001E36C1">
        <w:rPr>
          <w:rFonts w:ascii="Arial" w:hAnsi="Arial" w:cs="Arial"/>
          <w:sz w:val="20"/>
          <w:szCs w:val="20"/>
        </w:rPr>
        <w:tab/>
        <w:t>Chincha</w:t>
      </w:r>
    </w:p>
    <w:p w14:paraId="0FA4C76A" w14:textId="5210EBE6" w:rsidR="0056096A" w:rsidRPr="001E36C1" w:rsidRDefault="0056096A" w:rsidP="0056096A">
      <w:pPr>
        <w:pStyle w:val="Prrafodelista"/>
        <w:numPr>
          <w:ilvl w:val="2"/>
          <w:numId w:val="8"/>
        </w:numPr>
        <w:tabs>
          <w:tab w:val="left" w:pos="5245"/>
          <w:tab w:val="left" w:pos="5387"/>
        </w:tabs>
        <w:spacing w:after="0" w:line="276" w:lineRule="auto"/>
        <w:ind w:left="2977"/>
        <w:jc w:val="both"/>
        <w:rPr>
          <w:rFonts w:ascii="Arial" w:hAnsi="Arial" w:cs="Arial"/>
          <w:sz w:val="20"/>
          <w:szCs w:val="20"/>
        </w:rPr>
      </w:pPr>
      <w:r w:rsidRPr="001E36C1">
        <w:rPr>
          <w:rFonts w:ascii="Arial" w:hAnsi="Arial" w:cs="Arial"/>
          <w:sz w:val="20"/>
          <w:szCs w:val="20"/>
        </w:rPr>
        <w:t>Distrito</w:t>
      </w:r>
      <w:r w:rsidRPr="001E36C1">
        <w:rPr>
          <w:rFonts w:ascii="Arial" w:hAnsi="Arial" w:cs="Arial"/>
          <w:sz w:val="20"/>
          <w:szCs w:val="20"/>
        </w:rPr>
        <w:tab/>
        <w:t>:</w:t>
      </w:r>
      <w:r w:rsidRPr="001E36C1">
        <w:rPr>
          <w:rFonts w:ascii="Arial" w:hAnsi="Arial" w:cs="Arial"/>
          <w:sz w:val="20"/>
          <w:szCs w:val="20"/>
        </w:rPr>
        <w:tab/>
        <w:t>Chincha Alta</w:t>
      </w:r>
    </w:p>
    <w:p w14:paraId="6E36C898" w14:textId="33A808DF" w:rsidR="0056096A" w:rsidRPr="001E36C1" w:rsidRDefault="0056096A" w:rsidP="0056096A">
      <w:pPr>
        <w:pStyle w:val="Prrafodelista"/>
        <w:numPr>
          <w:ilvl w:val="2"/>
          <w:numId w:val="8"/>
        </w:numPr>
        <w:tabs>
          <w:tab w:val="left" w:pos="5245"/>
          <w:tab w:val="left" w:pos="5387"/>
        </w:tabs>
        <w:spacing w:after="0" w:line="276" w:lineRule="auto"/>
        <w:ind w:left="2977"/>
        <w:jc w:val="both"/>
        <w:rPr>
          <w:rFonts w:ascii="Arial" w:hAnsi="Arial" w:cs="Arial"/>
          <w:sz w:val="20"/>
          <w:szCs w:val="20"/>
        </w:rPr>
      </w:pPr>
      <w:r w:rsidRPr="001E36C1">
        <w:rPr>
          <w:rFonts w:ascii="Arial" w:hAnsi="Arial" w:cs="Arial"/>
          <w:sz w:val="20"/>
          <w:szCs w:val="20"/>
        </w:rPr>
        <w:t>Centro Calle</w:t>
      </w:r>
      <w:r w:rsidRPr="001E36C1">
        <w:rPr>
          <w:rFonts w:ascii="Arial" w:hAnsi="Arial" w:cs="Arial"/>
          <w:sz w:val="20"/>
          <w:szCs w:val="20"/>
        </w:rPr>
        <w:tab/>
        <w:t>:</w:t>
      </w:r>
      <w:r w:rsidRPr="001E36C1">
        <w:rPr>
          <w:rFonts w:ascii="Arial" w:hAnsi="Arial" w:cs="Arial"/>
          <w:sz w:val="20"/>
          <w:szCs w:val="20"/>
        </w:rPr>
        <w:tab/>
        <w:t xml:space="preserve"> </w:t>
      </w:r>
    </w:p>
    <w:p w14:paraId="4203C529" w14:textId="5DFA86D3" w:rsidR="0056096A" w:rsidRPr="001E36C1" w:rsidRDefault="0056096A" w:rsidP="0056096A">
      <w:pPr>
        <w:pStyle w:val="Prrafodelista"/>
        <w:numPr>
          <w:ilvl w:val="1"/>
          <w:numId w:val="8"/>
        </w:numPr>
        <w:tabs>
          <w:tab w:val="left" w:pos="5245"/>
          <w:tab w:val="left" w:pos="5387"/>
        </w:tabs>
        <w:spacing w:after="0" w:line="276" w:lineRule="auto"/>
        <w:ind w:left="1985" w:hanging="545"/>
        <w:jc w:val="both"/>
        <w:rPr>
          <w:rFonts w:ascii="Arial" w:hAnsi="Arial" w:cs="Arial"/>
          <w:sz w:val="20"/>
          <w:szCs w:val="20"/>
        </w:rPr>
      </w:pPr>
      <w:r w:rsidRPr="001E36C1">
        <w:rPr>
          <w:rFonts w:ascii="Arial" w:hAnsi="Arial" w:cs="Arial"/>
          <w:sz w:val="20"/>
          <w:szCs w:val="20"/>
        </w:rPr>
        <w:t>R. de creación y funcionamiento</w:t>
      </w:r>
      <w:r w:rsidRPr="001E36C1">
        <w:rPr>
          <w:rFonts w:ascii="Arial" w:hAnsi="Arial" w:cs="Arial"/>
          <w:sz w:val="20"/>
          <w:szCs w:val="20"/>
        </w:rPr>
        <w:tab/>
        <w:t>:</w:t>
      </w:r>
      <w:r w:rsidRPr="001E36C1">
        <w:rPr>
          <w:rFonts w:ascii="Arial" w:hAnsi="Arial" w:cs="Arial"/>
          <w:sz w:val="20"/>
          <w:szCs w:val="20"/>
        </w:rPr>
        <w:tab/>
        <w:t>RDR N° 00591-10-04-90</w:t>
      </w:r>
    </w:p>
    <w:p w14:paraId="6F13272A" w14:textId="0A092F08" w:rsidR="0056096A" w:rsidRPr="001E36C1" w:rsidRDefault="0056096A" w:rsidP="0056096A">
      <w:pPr>
        <w:pStyle w:val="Prrafodelista"/>
        <w:numPr>
          <w:ilvl w:val="1"/>
          <w:numId w:val="8"/>
        </w:numPr>
        <w:tabs>
          <w:tab w:val="left" w:pos="5245"/>
          <w:tab w:val="left" w:pos="5387"/>
        </w:tabs>
        <w:spacing w:after="0" w:line="276" w:lineRule="auto"/>
        <w:ind w:left="1985" w:hanging="545"/>
        <w:jc w:val="both"/>
        <w:rPr>
          <w:rFonts w:ascii="Arial" w:hAnsi="Arial" w:cs="Arial"/>
          <w:sz w:val="20"/>
          <w:szCs w:val="20"/>
        </w:rPr>
      </w:pPr>
      <w:r w:rsidRPr="001E36C1">
        <w:rPr>
          <w:rFonts w:ascii="Arial" w:hAnsi="Arial" w:cs="Arial"/>
          <w:sz w:val="20"/>
          <w:szCs w:val="20"/>
        </w:rPr>
        <w:t>Nivel</w:t>
      </w:r>
      <w:r w:rsidRPr="001E36C1">
        <w:rPr>
          <w:rFonts w:ascii="Arial" w:hAnsi="Arial" w:cs="Arial"/>
          <w:sz w:val="20"/>
          <w:szCs w:val="20"/>
        </w:rPr>
        <w:tab/>
        <w:t>:</w:t>
      </w:r>
      <w:r w:rsidRPr="001E36C1">
        <w:rPr>
          <w:rFonts w:ascii="Arial" w:hAnsi="Arial" w:cs="Arial"/>
          <w:sz w:val="20"/>
          <w:szCs w:val="20"/>
        </w:rPr>
        <w:tab/>
        <w:t>Inicial – Primaria – Secundaria</w:t>
      </w:r>
    </w:p>
    <w:p w14:paraId="1D5DF0D8" w14:textId="32AF3F59" w:rsidR="0056096A" w:rsidRPr="001E36C1" w:rsidRDefault="0056096A" w:rsidP="0056096A">
      <w:pPr>
        <w:pStyle w:val="Prrafodelista"/>
        <w:numPr>
          <w:ilvl w:val="1"/>
          <w:numId w:val="8"/>
        </w:numPr>
        <w:tabs>
          <w:tab w:val="left" w:pos="5245"/>
          <w:tab w:val="left" w:pos="5387"/>
        </w:tabs>
        <w:spacing w:after="0" w:line="276" w:lineRule="auto"/>
        <w:ind w:left="1985" w:hanging="545"/>
        <w:jc w:val="both"/>
        <w:rPr>
          <w:rFonts w:ascii="Arial" w:hAnsi="Arial" w:cs="Arial"/>
          <w:sz w:val="20"/>
          <w:szCs w:val="20"/>
        </w:rPr>
      </w:pPr>
      <w:r w:rsidRPr="001E36C1">
        <w:rPr>
          <w:rFonts w:ascii="Arial" w:hAnsi="Arial" w:cs="Arial"/>
          <w:sz w:val="20"/>
          <w:szCs w:val="20"/>
        </w:rPr>
        <w:t>Modalidad</w:t>
      </w:r>
      <w:r w:rsidRPr="001E36C1">
        <w:rPr>
          <w:rFonts w:ascii="Arial" w:hAnsi="Arial" w:cs="Arial"/>
          <w:sz w:val="20"/>
          <w:szCs w:val="20"/>
        </w:rPr>
        <w:tab/>
        <w:t>:</w:t>
      </w:r>
      <w:r w:rsidRPr="001E36C1">
        <w:rPr>
          <w:rFonts w:ascii="Arial" w:hAnsi="Arial" w:cs="Arial"/>
          <w:sz w:val="20"/>
          <w:szCs w:val="20"/>
        </w:rPr>
        <w:tab/>
        <w:t>EBR</w:t>
      </w:r>
    </w:p>
    <w:p w14:paraId="081DFA99" w14:textId="318104ED" w:rsidR="0056096A" w:rsidRPr="001E36C1" w:rsidRDefault="0056096A" w:rsidP="0056096A">
      <w:pPr>
        <w:pStyle w:val="Prrafodelista"/>
        <w:numPr>
          <w:ilvl w:val="1"/>
          <w:numId w:val="8"/>
        </w:numPr>
        <w:tabs>
          <w:tab w:val="left" w:pos="5245"/>
          <w:tab w:val="left" w:pos="5387"/>
        </w:tabs>
        <w:spacing w:after="0" w:line="276" w:lineRule="auto"/>
        <w:ind w:left="1985" w:hanging="545"/>
        <w:jc w:val="both"/>
        <w:rPr>
          <w:rFonts w:ascii="Arial" w:hAnsi="Arial" w:cs="Arial"/>
          <w:sz w:val="20"/>
          <w:szCs w:val="20"/>
        </w:rPr>
      </w:pPr>
      <w:r w:rsidRPr="001E36C1">
        <w:rPr>
          <w:rFonts w:ascii="Arial" w:hAnsi="Arial" w:cs="Arial"/>
          <w:sz w:val="20"/>
          <w:szCs w:val="20"/>
        </w:rPr>
        <w:t>Horario de funcionamiento</w:t>
      </w:r>
      <w:r w:rsidRPr="001E36C1">
        <w:rPr>
          <w:rFonts w:ascii="Arial" w:hAnsi="Arial" w:cs="Arial"/>
          <w:sz w:val="20"/>
          <w:szCs w:val="20"/>
        </w:rPr>
        <w:tab/>
        <w:t>:</w:t>
      </w:r>
      <w:r w:rsidRPr="001E36C1">
        <w:rPr>
          <w:rFonts w:ascii="Arial" w:hAnsi="Arial" w:cs="Arial"/>
          <w:sz w:val="20"/>
          <w:szCs w:val="20"/>
        </w:rPr>
        <w:tab/>
      </w:r>
      <w:r w:rsidR="0058020F" w:rsidRPr="001E36C1">
        <w:rPr>
          <w:rFonts w:ascii="Arial" w:hAnsi="Arial" w:cs="Arial"/>
          <w:sz w:val="20"/>
          <w:szCs w:val="20"/>
        </w:rPr>
        <w:t>Mañana (7:00 am – 2:45 pm)</w:t>
      </w:r>
    </w:p>
    <w:p w14:paraId="3DA6C0C7" w14:textId="47733D81" w:rsidR="0058020F" w:rsidRPr="001E36C1" w:rsidRDefault="0058020F" w:rsidP="0056096A">
      <w:pPr>
        <w:pStyle w:val="Prrafodelista"/>
        <w:numPr>
          <w:ilvl w:val="1"/>
          <w:numId w:val="8"/>
        </w:numPr>
        <w:tabs>
          <w:tab w:val="left" w:pos="5245"/>
          <w:tab w:val="left" w:pos="5387"/>
        </w:tabs>
        <w:spacing w:after="0" w:line="276" w:lineRule="auto"/>
        <w:ind w:left="1985" w:hanging="545"/>
        <w:jc w:val="both"/>
        <w:rPr>
          <w:rFonts w:ascii="Arial" w:hAnsi="Arial" w:cs="Arial"/>
          <w:sz w:val="20"/>
          <w:szCs w:val="20"/>
        </w:rPr>
      </w:pPr>
      <w:r w:rsidRPr="001E36C1">
        <w:rPr>
          <w:rFonts w:ascii="Arial" w:hAnsi="Arial" w:cs="Arial"/>
          <w:sz w:val="20"/>
          <w:szCs w:val="20"/>
        </w:rPr>
        <w:t>Director</w:t>
      </w:r>
      <w:r w:rsidRPr="001E36C1">
        <w:rPr>
          <w:rFonts w:ascii="Arial" w:hAnsi="Arial" w:cs="Arial"/>
          <w:sz w:val="20"/>
          <w:szCs w:val="20"/>
        </w:rPr>
        <w:tab/>
        <w:t>:</w:t>
      </w:r>
      <w:r w:rsidRPr="001E36C1">
        <w:rPr>
          <w:rFonts w:ascii="Arial" w:hAnsi="Arial" w:cs="Arial"/>
          <w:sz w:val="20"/>
          <w:szCs w:val="20"/>
        </w:rPr>
        <w:tab/>
      </w:r>
      <w:r w:rsidR="007F353B">
        <w:rPr>
          <w:rFonts w:ascii="Arial" w:hAnsi="Arial" w:cs="Arial"/>
          <w:sz w:val="20"/>
          <w:szCs w:val="20"/>
        </w:rPr>
        <w:t>Carmen Martínez Carrillo</w:t>
      </w:r>
    </w:p>
    <w:p w14:paraId="2626F2EA" w14:textId="1A4370A2" w:rsidR="0058020F" w:rsidRPr="001E36C1" w:rsidRDefault="0058020F" w:rsidP="0056096A">
      <w:pPr>
        <w:pStyle w:val="Prrafodelista"/>
        <w:numPr>
          <w:ilvl w:val="1"/>
          <w:numId w:val="8"/>
        </w:numPr>
        <w:tabs>
          <w:tab w:val="left" w:pos="5245"/>
          <w:tab w:val="left" w:pos="5387"/>
        </w:tabs>
        <w:spacing w:after="0" w:line="276" w:lineRule="auto"/>
        <w:ind w:left="1985" w:hanging="545"/>
        <w:jc w:val="both"/>
        <w:rPr>
          <w:rFonts w:ascii="Arial" w:hAnsi="Arial" w:cs="Arial"/>
          <w:sz w:val="20"/>
          <w:szCs w:val="20"/>
        </w:rPr>
      </w:pPr>
      <w:r w:rsidRPr="001E36C1">
        <w:rPr>
          <w:rFonts w:ascii="Arial" w:hAnsi="Arial" w:cs="Arial"/>
          <w:sz w:val="20"/>
          <w:szCs w:val="20"/>
        </w:rPr>
        <w:t>Población</w:t>
      </w:r>
      <w:r w:rsidRPr="001E36C1">
        <w:rPr>
          <w:rFonts w:ascii="Arial" w:hAnsi="Arial" w:cs="Arial"/>
          <w:sz w:val="20"/>
          <w:szCs w:val="20"/>
        </w:rPr>
        <w:tab/>
        <w:t>:</w:t>
      </w:r>
      <w:r w:rsidRPr="001E36C1">
        <w:rPr>
          <w:rFonts w:ascii="Arial" w:hAnsi="Arial" w:cs="Arial"/>
          <w:sz w:val="20"/>
          <w:szCs w:val="20"/>
        </w:rPr>
        <w:tab/>
        <w:t>268 estudiantes</w:t>
      </w:r>
    </w:p>
    <w:p w14:paraId="2844BFFC" w14:textId="1A6E8BDF" w:rsidR="0058020F" w:rsidRPr="001E36C1" w:rsidRDefault="0058020F" w:rsidP="0056096A">
      <w:pPr>
        <w:pStyle w:val="Prrafodelista"/>
        <w:numPr>
          <w:ilvl w:val="1"/>
          <w:numId w:val="8"/>
        </w:numPr>
        <w:tabs>
          <w:tab w:val="left" w:pos="5245"/>
          <w:tab w:val="left" w:pos="5387"/>
        </w:tabs>
        <w:spacing w:after="0" w:line="276" w:lineRule="auto"/>
        <w:ind w:left="1985" w:hanging="545"/>
        <w:jc w:val="both"/>
        <w:rPr>
          <w:rFonts w:ascii="Arial" w:hAnsi="Arial" w:cs="Arial"/>
          <w:sz w:val="20"/>
          <w:szCs w:val="20"/>
        </w:rPr>
      </w:pPr>
      <w:r w:rsidRPr="001E36C1">
        <w:rPr>
          <w:rFonts w:ascii="Arial" w:hAnsi="Arial" w:cs="Arial"/>
          <w:sz w:val="20"/>
          <w:szCs w:val="20"/>
        </w:rPr>
        <w:t>Grados</w:t>
      </w:r>
      <w:r w:rsidRPr="001E36C1">
        <w:rPr>
          <w:rFonts w:ascii="Arial" w:hAnsi="Arial" w:cs="Arial"/>
          <w:sz w:val="20"/>
          <w:szCs w:val="20"/>
        </w:rPr>
        <w:tab/>
        <w:t>:</w:t>
      </w:r>
      <w:r w:rsidRPr="001E36C1">
        <w:rPr>
          <w:rFonts w:ascii="Arial" w:hAnsi="Arial" w:cs="Arial"/>
          <w:sz w:val="20"/>
          <w:szCs w:val="20"/>
        </w:rPr>
        <w:tab/>
        <w:t>3, 4 y 5 años</w:t>
      </w:r>
    </w:p>
    <w:p w14:paraId="1DF89AF1" w14:textId="7A9E9F14" w:rsidR="0058020F" w:rsidRPr="001E36C1" w:rsidRDefault="0058020F" w:rsidP="0058020F">
      <w:pPr>
        <w:pStyle w:val="Prrafodelista"/>
        <w:tabs>
          <w:tab w:val="left" w:pos="5245"/>
          <w:tab w:val="left" w:pos="5387"/>
        </w:tabs>
        <w:spacing w:after="0" w:line="276" w:lineRule="auto"/>
        <w:ind w:left="1985"/>
        <w:jc w:val="both"/>
        <w:rPr>
          <w:rFonts w:ascii="Arial" w:hAnsi="Arial" w:cs="Arial"/>
          <w:sz w:val="20"/>
          <w:szCs w:val="20"/>
        </w:rPr>
      </w:pPr>
      <w:r w:rsidRPr="001E36C1">
        <w:rPr>
          <w:rFonts w:ascii="Arial" w:hAnsi="Arial" w:cs="Arial"/>
          <w:sz w:val="20"/>
          <w:szCs w:val="20"/>
        </w:rPr>
        <w:tab/>
      </w:r>
      <w:r w:rsidRPr="001E36C1">
        <w:rPr>
          <w:rFonts w:ascii="Arial" w:hAnsi="Arial" w:cs="Arial"/>
          <w:sz w:val="20"/>
          <w:szCs w:val="20"/>
        </w:rPr>
        <w:tab/>
        <w:t>1° a 6° grado de primaria</w:t>
      </w:r>
    </w:p>
    <w:p w14:paraId="3249B2E2" w14:textId="00E28E66" w:rsidR="0058020F" w:rsidRPr="001E36C1" w:rsidRDefault="0058020F" w:rsidP="0058020F">
      <w:pPr>
        <w:pStyle w:val="Prrafodelista"/>
        <w:tabs>
          <w:tab w:val="left" w:pos="5245"/>
          <w:tab w:val="left" w:pos="5387"/>
        </w:tabs>
        <w:spacing w:after="0" w:line="276" w:lineRule="auto"/>
        <w:ind w:left="1985"/>
        <w:jc w:val="both"/>
        <w:rPr>
          <w:rFonts w:ascii="Arial" w:hAnsi="Arial" w:cs="Arial"/>
          <w:sz w:val="20"/>
          <w:szCs w:val="20"/>
        </w:rPr>
      </w:pPr>
      <w:r w:rsidRPr="001E36C1">
        <w:rPr>
          <w:rFonts w:ascii="Arial" w:hAnsi="Arial" w:cs="Arial"/>
          <w:sz w:val="20"/>
          <w:szCs w:val="20"/>
        </w:rPr>
        <w:tab/>
      </w:r>
      <w:r w:rsidRPr="001E36C1">
        <w:rPr>
          <w:rFonts w:ascii="Arial" w:hAnsi="Arial" w:cs="Arial"/>
          <w:sz w:val="20"/>
          <w:szCs w:val="20"/>
        </w:rPr>
        <w:tab/>
        <w:t>1° a 5° grado de secundaria</w:t>
      </w:r>
    </w:p>
    <w:p w14:paraId="0E7D8BF1" w14:textId="6BF71428" w:rsidR="0058020F" w:rsidRPr="001E36C1" w:rsidRDefault="0058020F" w:rsidP="0058020F">
      <w:pPr>
        <w:pStyle w:val="Prrafodelista"/>
        <w:numPr>
          <w:ilvl w:val="1"/>
          <w:numId w:val="8"/>
        </w:numPr>
        <w:tabs>
          <w:tab w:val="left" w:pos="5245"/>
          <w:tab w:val="left" w:pos="5387"/>
        </w:tabs>
        <w:spacing w:after="0" w:line="276" w:lineRule="auto"/>
        <w:ind w:left="1985" w:hanging="545"/>
        <w:jc w:val="both"/>
        <w:rPr>
          <w:rFonts w:ascii="Arial" w:hAnsi="Arial" w:cs="Arial"/>
          <w:sz w:val="20"/>
          <w:szCs w:val="20"/>
        </w:rPr>
      </w:pPr>
      <w:r w:rsidRPr="001E36C1">
        <w:rPr>
          <w:rFonts w:ascii="Arial" w:hAnsi="Arial" w:cs="Arial"/>
          <w:sz w:val="20"/>
          <w:szCs w:val="20"/>
        </w:rPr>
        <w:t>Secciones</w:t>
      </w:r>
      <w:r w:rsidRPr="001E36C1">
        <w:rPr>
          <w:rFonts w:ascii="Arial" w:hAnsi="Arial" w:cs="Arial"/>
          <w:sz w:val="20"/>
          <w:szCs w:val="20"/>
        </w:rPr>
        <w:tab/>
        <w:t>:</w:t>
      </w:r>
      <w:r w:rsidRPr="001E36C1">
        <w:rPr>
          <w:rFonts w:ascii="Arial" w:hAnsi="Arial" w:cs="Arial"/>
          <w:sz w:val="20"/>
          <w:szCs w:val="20"/>
        </w:rPr>
        <w:tab/>
        <w:t>1</w:t>
      </w:r>
      <w:r w:rsidR="007F353B">
        <w:rPr>
          <w:rFonts w:ascii="Arial" w:hAnsi="Arial" w:cs="Arial"/>
          <w:sz w:val="20"/>
          <w:szCs w:val="20"/>
        </w:rPr>
        <w:t>4</w:t>
      </w:r>
    </w:p>
    <w:p w14:paraId="54F91D8E" w14:textId="698D7F59" w:rsidR="0058020F" w:rsidRPr="001E36C1" w:rsidRDefault="0058020F" w:rsidP="0058020F">
      <w:pPr>
        <w:pStyle w:val="Prrafodelista"/>
        <w:numPr>
          <w:ilvl w:val="1"/>
          <w:numId w:val="8"/>
        </w:numPr>
        <w:tabs>
          <w:tab w:val="left" w:pos="5245"/>
          <w:tab w:val="left" w:pos="5387"/>
        </w:tabs>
        <w:spacing w:after="0" w:line="276" w:lineRule="auto"/>
        <w:ind w:left="1985" w:hanging="545"/>
        <w:jc w:val="both"/>
        <w:rPr>
          <w:rFonts w:ascii="Arial" w:hAnsi="Arial" w:cs="Arial"/>
          <w:sz w:val="20"/>
          <w:szCs w:val="20"/>
        </w:rPr>
      </w:pPr>
      <w:r w:rsidRPr="001E36C1">
        <w:rPr>
          <w:rFonts w:ascii="Arial" w:hAnsi="Arial" w:cs="Arial"/>
          <w:sz w:val="20"/>
          <w:szCs w:val="20"/>
        </w:rPr>
        <w:t>Duración</w:t>
      </w:r>
      <w:r w:rsidRPr="001E36C1">
        <w:rPr>
          <w:rFonts w:ascii="Arial" w:hAnsi="Arial" w:cs="Arial"/>
          <w:sz w:val="20"/>
          <w:szCs w:val="20"/>
        </w:rPr>
        <w:tab/>
        <w:t>:</w:t>
      </w:r>
      <w:r w:rsidRPr="001E36C1">
        <w:rPr>
          <w:rFonts w:ascii="Arial" w:hAnsi="Arial" w:cs="Arial"/>
          <w:sz w:val="20"/>
          <w:szCs w:val="20"/>
        </w:rPr>
        <w:tab/>
        <w:t>Marzo – Diciembre</w:t>
      </w:r>
    </w:p>
    <w:p w14:paraId="3AE5C4B1" w14:textId="5BC86C03" w:rsidR="0058020F" w:rsidRPr="001E36C1" w:rsidRDefault="0058020F" w:rsidP="0058020F">
      <w:pPr>
        <w:pStyle w:val="Prrafodelista"/>
        <w:numPr>
          <w:ilvl w:val="1"/>
          <w:numId w:val="8"/>
        </w:numPr>
        <w:tabs>
          <w:tab w:val="left" w:pos="5245"/>
          <w:tab w:val="left" w:pos="5387"/>
        </w:tabs>
        <w:spacing w:after="0" w:line="276" w:lineRule="auto"/>
        <w:ind w:left="1985" w:hanging="545"/>
        <w:jc w:val="both"/>
        <w:rPr>
          <w:rFonts w:ascii="Arial" w:hAnsi="Arial" w:cs="Arial"/>
          <w:sz w:val="20"/>
          <w:szCs w:val="20"/>
        </w:rPr>
      </w:pPr>
      <w:r w:rsidRPr="001E36C1">
        <w:rPr>
          <w:rFonts w:ascii="Arial" w:hAnsi="Arial" w:cs="Arial"/>
          <w:sz w:val="20"/>
          <w:szCs w:val="20"/>
        </w:rPr>
        <w:t>Año lectivo</w:t>
      </w:r>
      <w:r w:rsidRPr="001E36C1">
        <w:rPr>
          <w:rFonts w:ascii="Arial" w:hAnsi="Arial" w:cs="Arial"/>
          <w:sz w:val="20"/>
          <w:szCs w:val="20"/>
        </w:rPr>
        <w:tab/>
        <w:t>:</w:t>
      </w:r>
      <w:r w:rsidRPr="001E36C1">
        <w:rPr>
          <w:rFonts w:ascii="Arial" w:hAnsi="Arial" w:cs="Arial"/>
          <w:sz w:val="20"/>
          <w:szCs w:val="20"/>
        </w:rPr>
        <w:tab/>
        <w:t>202</w:t>
      </w:r>
      <w:r w:rsidR="007F353B">
        <w:rPr>
          <w:rFonts w:ascii="Arial" w:hAnsi="Arial" w:cs="Arial"/>
          <w:sz w:val="20"/>
          <w:szCs w:val="20"/>
        </w:rPr>
        <w:t>6</w:t>
      </w:r>
    </w:p>
    <w:p w14:paraId="76868CC5" w14:textId="1995F2E1" w:rsidR="0058020F" w:rsidRPr="001E36C1" w:rsidRDefault="0058020F" w:rsidP="0058020F">
      <w:pPr>
        <w:spacing w:after="0" w:line="276" w:lineRule="auto"/>
        <w:jc w:val="both"/>
        <w:rPr>
          <w:rFonts w:ascii="Arial" w:hAnsi="Arial" w:cs="Arial"/>
          <w:sz w:val="20"/>
          <w:szCs w:val="20"/>
        </w:rPr>
      </w:pPr>
    </w:p>
    <w:p w14:paraId="28936985" w14:textId="4F175CB3" w:rsidR="0058020F" w:rsidRPr="001E36C1" w:rsidRDefault="0058020F" w:rsidP="0058020F">
      <w:pPr>
        <w:pStyle w:val="Prrafodelista"/>
        <w:numPr>
          <w:ilvl w:val="0"/>
          <w:numId w:val="8"/>
        </w:numPr>
        <w:spacing w:after="0" w:line="276" w:lineRule="auto"/>
        <w:jc w:val="both"/>
        <w:rPr>
          <w:rFonts w:ascii="Arial" w:hAnsi="Arial" w:cs="Arial"/>
          <w:b/>
          <w:bCs/>
          <w:sz w:val="20"/>
          <w:szCs w:val="20"/>
        </w:rPr>
      </w:pPr>
      <w:r w:rsidRPr="001E36C1">
        <w:rPr>
          <w:rFonts w:ascii="Arial" w:hAnsi="Arial" w:cs="Arial"/>
          <w:b/>
          <w:bCs/>
          <w:sz w:val="20"/>
          <w:szCs w:val="20"/>
        </w:rPr>
        <w:t>PERSONAL DIRECTIVO</w:t>
      </w:r>
    </w:p>
    <w:p w14:paraId="4E4C102D" w14:textId="57155D52" w:rsidR="0058020F" w:rsidRPr="001E36C1" w:rsidRDefault="0058020F" w:rsidP="0058020F">
      <w:pPr>
        <w:pStyle w:val="Prrafodelista"/>
        <w:spacing w:after="0" w:line="276" w:lineRule="auto"/>
        <w:ind w:left="1440"/>
        <w:jc w:val="both"/>
        <w:rPr>
          <w:rFonts w:ascii="Arial" w:hAnsi="Arial" w:cs="Arial"/>
          <w:sz w:val="20"/>
          <w:szCs w:val="20"/>
        </w:rPr>
      </w:pPr>
    </w:p>
    <w:p w14:paraId="5D21A7F9" w14:textId="0B384B0A" w:rsidR="0058020F" w:rsidRPr="007F353B" w:rsidRDefault="0058020F" w:rsidP="007F353B">
      <w:pPr>
        <w:pStyle w:val="Prrafodelista"/>
        <w:numPr>
          <w:ilvl w:val="0"/>
          <w:numId w:val="9"/>
        </w:numPr>
        <w:tabs>
          <w:tab w:val="left" w:pos="4536"/>
        </w:tabs>
        <w:spacing w:after="0" w:line="276" w:lineRule="auto"/>
        <w:jc w:val="both"/>
        <w:rPr>
          <w:rFonts w:ascii="Arial" w:hAnsi="Arial" w:cs="Arial"/>
          <w:sz w:val="20"/>
          <w:szCs w:val="20"/>
        </w:rPr>
      </w:pPr>
      <w:r w:rsidRPr="001E36C1">
        <w:rPr>
          <w:rFonts w:ascii="Arial" w:hAnsi="Arial" w:cs="Arial"/>
          <w:sz w:val="20"/>
          <w:szCs w:val="20"/>
        </w:rPr>
        <w:t>Director</w:t>
      </w:r>
      <w:r w:rsidR="007F353B">
        <w:rPr>
          <w:rFonts w:ascii="Arial" w:hAnsi="Arial" w:cs="Arial"/>
          <w:sz w:val="20"/>
          <w:szCs w:val="20"/>
        </w:rPr>
        <w:t>a</w:t>
      </w:r>
      <w:r w:rsidRPr="001E36C1">
        <w:rPr>
          <w:rFonts w:ascii="Arial" w:hAnsi="Arial" w:cs="Arial"/>
          <w:sz w:val="20"/>
          <w:szCs w:val="20"/>
        </w:rPr>
        <w:tab/>
        <w:t>:</w:t>
      </w:r>
      <w:r w:rsidRPr="001E36C1">
        <w:rPr>
          <w:rFonts w:ascii="Arial" w:hAnsi="Arial" w:cs="Arial"/>
          <w:sz w:val="20"/>
          <w:szCs w:val="20"/>
        </w:rPr>
        <w:tab/>
      </w:r>
      <w:r w:rsidR="007F353B" w:rsidRPr="001E36C1">
        <w:rPr>
          <w:rFonts w:ascii="Arial" w:hAnsi="Arial" w:cs="Arial"/>
          <w:sz w:val="20"/>
          <w:szCs w:val="20"/>
        </w:rPr>
        <w:t>Prof. Carmen Martínez Carrillo</w:t>
      </w:r>
      <w:r w:rsidRPr="007F353B">
        <w:rPr>
          <w:rFonts w:ascii="Arial" w:hAnsi="Arial" w:cs="Arial"/>
          <w:sz w:val="20"/>
          <w:szCs w:val="20"/>
        </w:rPr>
        <w:tab/>
        <w:t>:</w:t>
      </w:r>
      <w:r w:rsidRPr="007F353B">
        <w:rPr>
          <w:rFonts w:ascii="Arial" w:hAnsi="Arial" w:cs="Arial"/>
          <w:sz w:val="20"/>
          <w:szCs w:val="20"/>
        </w:rPr>
        <w:tab/>
      </w:r>
    </w:p>
    <w:p w14:paraId="29DD556C" w14:textId="3DC01AD6" w:rsidR="0058020F" w:rsidRPr="001E36C1" w:rsidRDefault="0058020F" w:rsidP="0058020F">
      <w:pPr>
        <w:pStyle w:val="Prrafodelista"/>
        <w:numPr>
          <w:ilvl w:val="0"/>
          <w:numId w:val="9"/>
        </w:numPr>
        <w:tabs>
          <w:tab w:val="left" w:pos="4536"/>
        </w:tabs>
        <w:spacing w:after="0" w:line="276" w:lineRule="auto"/>
        <w:jc w:val="both"/>
        <w:rPr>
          <w:rFonts w:ascii="Arial" w:hAnsi="Arial" w:cs="Arial"/>
          <w:sz w:val="20"/>
          <w:szCs w:val="20"/>
        </w:rPr>
      </w:pPr>
      <w:r w:rsidRPr="001E36C1">
        <w:rPr>
          <w:rFonts w:ascii="Arial" w:hAnsi="Arial" w:cs="Arial"/>
          <w:sz w:val="20"/>
          <w:szCs w:val="20"/>
        </w:rPr>
        <w:t>Coordinadora Nivel Inicial</w:t>
      </w:r>
      <w:r w:rsidRPr="001E36C1">
        <w:rPr>
          <w:rFonts w:ascii="Arial" w:hAnsi="Arial" w:cs="Arial"/>
          <w:sz w:val="20"/>
          <w:szCs w:val="20"/>
        </w:rPr>
        <w:tab/>
        <w:t>:</w:t>
      </w:r>
      <w:r w:rsidRPr="001E36C1">
        <w:rPr>
          <w:rFonts w:ascii="Arial" w:hAnsi="Arial" w:cs="Arial"/>
          <w:sz w:val="20"/>
          <w:szCs w:val="20"/>
        </w:rPr>
        <w:tab/>
        <w:t>Prof. Luz Ugarte Gutiérrez</w:t>
      </w:r>
    </w:p>
    <w:p w14:paraId="0DD25B90" w14:textId="5EE1A7E5" w:rsidR="0058020F" w:rsidRPr="001E36C1" w:rsidRDefault="0058020F" w:rsidP="0058020F">
      <w:pPr>
        <w:pStyle w:val="Prrafodelista"/>
        <w:numPr>
          <w:ilvl w:val="0"/>
          <w:numId w:val="9"/>
        </w:numPr>
        <w:tabs>
          <w:tab w:val="left" w:pos="4536"/>
        </w:tabs>
        <w:spacing w:after="0" w:line="276" w:lineRule="auto"/>
        <w:jc w:val="both"/>
        <w:rPr>
          <w:rFonts w:ascii="Arial" w:hAnsi="Arial" w:cs="Arial"/>
          <w:sz w:val="20"/>
          <w:szCs w:val="20"/>
        </w:rPr>
      </w:pPr>
      <w:r w:rsidRPr="001E36C1">
        <w:rPr>
          <w:rFonts w:ascii="Arial" w:hAnsi="Arial" w:cs="Arial"/>
          <w:sz w:val="20"/>
          <w:szCs w:val="20"/>
        </w:rPr>
        <w:t>Coordinador de TOE</w:t>
      </w:r>
      <w:r w:rsidR="00FB3CE8">
        <w:rPr>
          <w:rFonts w:ascii="Arial" w:hAnsi="Arial" w:cs="Arial"/>
          <w:sz w:val="20"/>
          <w:szCs w:val="20"/>
        </w:rPr>
        <w:t>CE</w:t>
      </w:r>
      <w:r w:rsidRPr="001E36C1">
        <w:rPr>
          <w:rFonts w:ascii="Arial" w:hAnsi="Arial" w:cs="Arial"/>
          <w:sz w:val="20"/>
          <w:szCs w:val="20"/>
        </w:rPr>
        <w:tab/>
        <w:t>:</w:t>
      </w:r>
      <w:r w:rsidRPr="001E36C1">
        <w:rPr>
          <w:rFonts w:ascii="Arial" w:hAnsi="Arial" w:cs="Arial"/>
          <w:sz w:val="20"/>
          <w:szCs w:val="20"/>
        </w:rPr>
        <w:tab/>
        <w:t xml:space="preserve">Prof. </w:t>
      </w:r>
      <w:r w:rsidR="00FB3CE8">
        <w:rPr>
          <w:rFonts w:ascii="Arial" w:hAnsi="Arial" w:cs="Arial"/>
          <w:sz w:val="20"/>
          <w:szCs w:val="20"/>
        </w:rPr>
        <w:t xml:space="preserve">Juan Carlos Cantoral </w:t>
      </w:r>
      <w:r w:rsidR="007F353B">
        <w:rPr>
          <w:rFonts w:ascii="Arial" w:hAnsi="Arial" w:cs="Arial"/>
          <w:sz w:val="20"/>
          <w:szCs w:val="20"/>
        </w:rPr>
        <w:t>Vílchez</w:t>
      </w:r>
    </w:p>
    <w:p w14:paraId="2EC55EB5" w14:textId="3468F834" w:rsidR="0058020F" w:rsidRPr="001E36C1" w:rsidRDefault="0058020F" w:rsidP="0058020F">
      <w:pPr>
        <w:tabs>
          <w:tab w:val="left" w:pos="4536"/>
        </w:tabs>
        <w:spacing w:after="0" w:line="276" w:lineRule="auto"/>
        <w:jc w:val="both"/>
        <w:rPr>
          <w:rFonts w:ascii="Arial" w:hAnsi="Arial" w:cs="Arial"/>
          <w:sz w:val="20"/>
          <w:szCs w:val="20"/>
        </w:rPr>
      </w:pPr>
    </w:p>
    <w:p w14:paraId="3A06BB62" w14:textId="728A3C7A" w:rsidR="0058020F" w:rsidRPr="001E36C1" w:rsidRDefault="0058020F" w:rsidP="0058020F">
      <w:pPr>
        <w:pStyle w:val="Prrafodelista"/>
        <w:numPr>
          <w:ilvl w:val="0"/>
          <w:numId w:val="8"/>
        </w:numPr>
        <w:tabs>
          <w:tab w:val="left" w:pos="4536"/>
        </w:tabs>
        <w:spacing w:after="0" w:line="276" w:lineRule="auto"/>
        <w:jc w:val="both"/>
        <w:rPr>
          <w:rFonts w:ascii="Arial" w:hAnsi="Arial" w:cs="Arial"/>
          <w:b/>
          <w:bCs/>
          <w:sz w:val="20"/>
          <w:szCs w:val="20"/>
        </w:rPr>
      </w:pPr>
      <w:r w:rsidRPr="001E36C1">
        <w:rPr>
          <w:rFonts w:ascii="Arial" w:hAnsi="Arial" w:cs="Arial"/>
          <w:b/>
          <w:bCs/>
          <w:sz w:val="20"/>
          <w:szCs w:val="20"/>
        </w:rPr>
        <w:t>ALCANCE TEMPORAL</w:t>
      </w:r>
    </w:p>
    <w:p w14:paraId="3C3F1BF1" w14:textId="1BD5563C" w:rsidR="0058020F" w:rsidRPr="001E36C1" w:rsidRDefault="0008489E" w:rsidP="0008489E">
      <w:pPr>
        <w:pStyle w:val="Prrafodelista"/>
        <w:numPr>
          <w:ilvl w:val="0"/>
          <w:numId w:val="9"/>
        </w:numPr>
        <w:tabs>
          <w:tab w:val="left" w:pos="4536"/>
        </w:tabs>
        <w:spacing w:after="0" w:line="276" w:lineRule="auto"/>
        <w:jc w:val="both"/>
        <w:rPr>
          <w:rFonts w:ascii="Arial" w:hAnsi="Arial" w:cs="Arial"/>
          <w:sz w:val="20"/>
          <w:szCs w:val="20"/>
        </w:rPr>
      </w:pPr>
      <w:r w:rsidRPr="001E36C1">
        <w:rPr>
          <w:rFonts w:ascii="Arial" w:hAnsi="Arial" w:cs="Arial"/>
          <w:sz w:val="20"/>
          <w:szCs w:val="20"/>
        </w:rPr>
        <w:t>Fecha de Inicio</w:t>
      </w:r>
      <w:r w:rsidRPr="001E36C1">
        <w:rPr>
          <w:rFonts w:ascii="Arial" w:hAnsi="Arial" w:cs="Arial"/>
          <w:sz w:val="20"/>
          <w:szCs w:val="20"/>
        </w:rPr>
        <w:tab/>
        <w:t>:</w:t>
      </w:r>
      <w:r w:rsidRPr="001E36C1">
        <w:rPr>
          <w:rFonts w:ascii="Arial" w:hAnsi="Arial" w:cs="Arial"/>
          <w:sz w:val="20"/>
          <w:szCs w:val="20"/>
        </w:rPr>
        <w:tab/>
        <w:t>05 de enero 20</w:t>
      </w:r>
      <w:r w:rsidR="00985336" w:rsidRPr="00985336">
        <w:rPr>
          <w:rFonts w:ascii="Arial" w:hAnsi="Arial" w:cs="Arial"/>
          <w:sz w:val="20"/>
          <w:szCs w:val="20"/>
        </w:rPr>
        <w:t>2</w:t>
      </w:r>
      <w:r w:rsidR="0016067E">
        <w:rPr>
          <w:rFonts w:ascii="Arial" w:hAnsi="Arial" w:cs="Arial"/>
          <w:sz w:val="20"/>
          <w:szCs w:val="20"/>
        </w:rPr>
        <w:t>6</w:t>
      </w:r>
    </w:p>
    <w:p w14:paraId="2AF14D80" w14:textId="30A751CF" w:rsidR="0008489E" w:rsidRPr="001E36C1" w:rsidRDefault="0008489E" w:rsidP="0008489E">
      <w:pPr>
        <w:pStyle w:val="Prrafodelista"/>
        <w:numPr>
          <w:ilvl w:val="0"/>
          <w:numId w:val="9"/>
        </w:numPr>
        <w:tabs>
          <w:tab w:val="left" w:pos="4536"/>
        </w:tabs>
        <w:spacing w:after="0" w:line="276" w:lineRule="auto"/>
        <w:jc w:val="both"/>
        <w:rPr>
          <w:rFonts w:ascii="Arial" w:hAnsi="Arial" w:cs="Arial"/>
          <w:sz w:val="20"/>
          <w:szCs w:val="20"/>
        </w:rPr>
      </w:pPr>
      <w:r w:rsidRPr="001E36C1">
        <w:rPr>
          <w:rFonts w:ascii="Arial" w:hAnsi="Arial" w:cs="Arial"/>
          <w:sz w:val="20"/>
          <w:szCs w:val="20"/>
        </w:rPr>
        <w:t>Fecha de Término</w:t>
      </w:r>
      <w:r w:rsidRPr="001E36C1">
        <w:rPr>
          <w:rFonts w:ascii="Arial" w:hAnsi="Arial" w:cs="Arial"/>
          <w:sz w:val="20"/>
          <w:szCs w:val="20"/>
        </w:rPr>
        <w:tab/>
        <w:t>:</w:t>
      </w:r>
      <w:r w:rsidRPr="001E36C1">
        <w:rPr>
          <w:rFonts w:ascii="Arial" w:hAnsi="Arial" w:cs="Arial"/>
          <w:sz w:val="20"/>
          <w:szCs w:val="20"/>
        </w:rPr>
        <w:tab/>
        <w:t>31 de diciembre de 202</w:t>
      </w:r>
      <w:r w:rsidR="0016067E">
        <w:rPr>
          <w:rFonts w:ascii="Arial" w:hAnsi="Arial" w:cs="Arial"/>
          <w:sz w:val="20"/>
          <w:szCs w:val="20"/>
        </w:rPr>
        <w:t>6</w:t>
      </w:r>
    </w:p>
    <w:p w14:paraId="334F93EF" w14:textId="77E2B34D" w:rsidR="0008489E" w:rsidRPr="001E36C1" w:rsidRDefault="0008489E" w:rsidP="0008489E">
      <w:pPr>
        <w:pStyle w:val="Prrafodelista"/>
        <w:tabs>
          <w:tab w:val="left" w:pos="4536"/>
        </w:tabs>
        <w:spacing w:after="0" w:line="276" w:lineRule="auto"/>
        <w:ind w:left="1800"/>
        <w:jc w:val="both"/>
        <w:rPr>
          <w:rFonts w:ascii="Arial" w:hAnsi="Arial" w:cs="Arial"/>
          <w:sz w:val="20"/>
          <w:szCs w:val="20"/>
        </w:rPr>
      </w:pPr>
    </w:p>
    <w:p w14:paraId="4F058543" w14:textId="6FCD738E" w:rsidR="00CD6E24" w:rsidRPr="001E36C1" w:rsidRDefault="00CD6E24" w:rsidP="00CD6E24">
      <w:pPr>
        <w:pStyle w:val="Prrafodelista"/>
        <w:numPr>
          <w:ilvl w:val="0"/>
          <w:numId w:val="8"/>
        </w:numPr>
        <w:tabs>
          <w:tab w:val="left" w:pos="4536"/>
        </w:tabs>
        <w:spacing w:after="0" w:line="276" w:lineRule="auto"/>
        <w:jc w:val="both"/>
        <w:rPr>
          <w:rFonts w:ascii="Arial" w:hAnsi="Arial" w:cs="Arial"/>
          <w:b/>
          <w:bCs/>
          <w:sz w:val="20"/>
          <w:szCs w:val="20"/>
        </w:rPr>
      </w:pPr>
      <w:r w:rsidRPr="001E36C1">
        <w:rPr>
          <w:rFonts w:ascii="Arial" w:hAnsi="Arial" w:cs="Arial"/>
          <w:b/>
          <w:bCs/>
          <w:sz w:val="20"/>
          <w:szCs w:val="20"/>
        </w:rPr>
        <w:t>RESEÑA HISTÓRICA</w:t>
      </w:r>
    </w:p>
    <w:p w14:paraId="69A25699" w14:textId="074EBF8E" w:rsidR="00CD6E24" w:rsidRPr="001E36C1" w:rsidRDefault="002816CA" w:rsidP="00CD6E24">
      <w:pPr>
        <w:pStyle w:val="Prrafodelista"/>
        <w:tabs>
          <w:tab w:val="left" w:pos="4536"/>
        </w:tabs>
        <w:spacing w:after="0" w:line="276" w:lineRule="auto"/>
        <w:ind w:left="1440"/>
        <w:jc w:val="both"/>
        <w:rPr>
          <w:rFonts w:ascii="Arial" w:hAnsi="Arial" w:cs="Arial"/>
          <w:sz w:val="20"/>
          <w:szCs w:val="20"/>
        </w:rPr>
      </w:pPr>
      <w:r w:rsidRPr="001E36C1">
        <w:rPr>
          <w:rFonts w:ascii="Arial" w:hAnsi="Arial" w:cs="Arial"/>
          <w:sz w:val="20"/>
          <w:szCs w:val="20"/>
        </w:rPr>
        <w:t>La Institución Educativa Privada Virgen de la Medalla Milagrosa, es una familia educativa de trascendencia histórica en el sur del Perú, promovida y gestionada por cuatro docentes.</w:t>
      </w:r>
    </w:p>
    <w:p w14:paraId="73174DCD" w14:textId="6010998C" w:rsidR="002816CA" w:rsidRPr="001E36C1" w:rsidRDefault="002816CA" w:rsidP="00CD6E24">
      <w:pPr>
        <w:pStyle w:val="Prrafodelista"/>
        <w:tabs>
          <w:tab w:val="left" w:pos="4536"/>
        </w:tabs>
        <w:spacing w:after="0" w:line="276" w:lineRule="auto"/>
        <w:ind w:left="1440"/>
        <w:jc w:val="both"/>
        <w:rPr>
          <w:rFonts w:ascii="Arial" w:hAnsi="Arial" w:cs="Arial"/>
          <w:sz w:val="20"/>
          <w:szCs w:val="20"/>
        </w:rPr>
      </w:pPr>
    </w:p>
    <w:p w14:paraId="5B3E73DF" w14:textId="11F92F6F" w:rsidR="002816CA" w:rsidRPr="001E36C1" w:rsidRDefault="002816CA" w:rsidP="002816CA">
      <w:pPr>
        <w:pStyle w:val="Prrafodelista"/>
        <w:tabs>
          <w:tab w:val="left" w:pos="4536"/>
        </w:tabs>
        <w:spacing w:after="0" w:line="276" w:lineRule="auto"/>
        <w:ind w:left="1440"/>
        <w:jc w:val="both"/>
        <w:rPr>
          <w:rFonts w:ascii="Arial" w:hAnsi="Arial" w:cs="Arial"/>
          <w:sz w:val="20"/>
          <w:szCs w:val="20"/>
        </w:rPr>
      </w:pPr>
      <w:r w:rsidRPr="001E36C1">
        <w:rPr>
          <w:rFonts w:ascii="Arial" w:hAnsi="Arial" w:cs="Arial"/>
          <w:sz w:val="20"/>
          <w:szCs w:val="20"/>
        </w:rPr>
        <w:t>Con la Resolución Directoral Nº00399 de fecha 03 de mayo del año 1993 emitida por la Unidad de Gestión Educativa Local de Chincha, inicia sus servicios educativos, en la calle Grau, con el Nivel de Educación Inicial, siendo atendido por los profesores Ela Wong de Kong, Eva Quispe Violeta de Chiri, Isabel Ramírez de De la Cruz, y Lilia Gloria Violeta de García.</w:t>
      </w:r>
    </w:p>
    <w:p w14:paraId="77DF753C" w14:textId="14BB8E75" w:rsidR="002816CA" w:rsidRPr="001E36C1" w:rsidRDefault="002816CA" w:rsidP="002816CA">
      <w:pPr>
        <w:pStyle w:val="Prrafodelista"/>
        <w:tabs>
          <w:tab w:val="left" w:pos="4536"/>
        </w:tabs>
        <w:spacing w:after="0" w:line="276" w:lineRule="auto"/>
        <w:ind w:left="1440"/>
        <w:jc w:val="both"/>
        <w:rPr>
          <w:rFonts w:ascii="Arial" w:hAnsi="Arial" w:cs="Arial"/>
          <w:sz w:val="20"/>
          <w:szCs w:val="20"/>
        </w:rPr>
      </w:pPr>
      <w:r w:rsidRPr="001E36C1">
        <w:rPr>
          <w:rFonts w:ascii="Arial" w:hAnsi="Arial" w:cs="Arial"/>
          <w:sz w:val="20"/>
          <w:szCs w:val="20"/>
        </w:rPr>
        <w:t xml:space="preserve">En el año 1995, se amplió la atención al Nivel de Educación Primaria autorizada por la R.D. Nº000136, funcionando en la Av. Luis Gálvez Chipoco, para posterior ampliar el servicio al Nivel de Secundaria con la R.D. Nº000248 en el año 2003,funcionando ya en su local propio, con infraestructura moderna a prueba de sismo, ubicada en la calle Leopoldo Carrillo y Esquina de la Av. Alfonso Ugarte nuestra Institución Educativa, ha tenido el honor de contar como Directores destacados profesionales como son la Prof. Isabel Ramírez Viuda de De La Cruz, la Prof. Eva Quispe Violeta de Chiri, la Prof. Ela Wong de Kong, la Prof. Lilia Violeta Viuda de García. El plantel cuenta ya con ex – alumnos, que </w:t>
      </w:r>
      <w:r w:rsidRPr="001E36C1">
        <w:rPr>
          <w:rFonts w:ascii="Arial" w:hAnsi="Arial" w:cs="Arial"/>
          <w:sz w:val="20"/>
          <w:szCs w:val="20"/>
        </w:rPr>
        <w:lastRenderedPageBreak/>
        <w:t>ocupan importantes cargos en la capital de la república, como en el interior del país y esto gracias a la preparación académica, que reciben de sus profesores, que son profesionales altamente capacitados. Durante su larga vida institucional ha sido y seguirá siendo cuna y semilla de grandes peruanos.</w:t>
      </w:r>
    </w:p>
    <w:p w14:paraId="7A54D50C" w14:textId="61121775" w:rsidR="00417AEA" w:rsidRPr="001E36C1" w:rsidRDefault="00417AEA" w:rsidP="00417AEA">
      <w:pPr>
        <w:tabs>
          <w:tab w:val="left" w:pos="4536"/>
        </w:tabs>
        <w:spacing w:after="0" w:line="276" w:lineRule="auto"/>
        <w:jc w:val="both"/>
        <w:rPr>
          <w:rFonts w:ascii="Arial" w:hAnsi="Arial" w:cs="Arial"/>
          <w:sz w:val="20"/>
          <w:szCs w:val="20"/>
        </w:rPr>
      </w:pPr>
    </w:p>
    <w:p w14:paraId="0550995A" w14:textId="4AD98216" w:rsidR="00417AEA" w:rsidRPr="001E36C1" w:rsidRDefault="00417AEA" w:rsidP="00417AEA">
      <w:pPr>
        <w:pStyle w:val="Prrafodelista"/>
        <w:numPr>
          <w:ilvl w:val="1"/>
          <w:numId w:val="8"/>
        </w:numPr>
        <w:tabs>
          <w:tab w:val="left" w:pos="4536"/>
        </w:tabs>
        <w:spacing w:after="0" w:line="276" w:lineRule="auto"/>
        <w:jc w:val="both"/>
        <w:rPr>
          <w:rFonts w:ascii="Arial" w:hAnsi="Arial" w:cs="Arial"/>
          <w:b/>
          <w:bCs/>
          <w:sz w:val="20"/>
          <w:szCs w:val="20"/>
        </w:rPr>
      </w:pPr>
      <w:r w:rsidRPr="001E36C1">
        <w:rPr>
          <w:rFonts w:ascii="Arial" w:hAnsi="Arial" w:cs="Arial"/>
          <w:b/>
          <w:bCs/>
          <w:sz w:val="20"/>
          <w:szCs w:val="20"/>
        </w:rPr>
        <w:t>Distinciones</w:t>
      </w:r>
    </w:p>
    <w:p w14:paraId="15605891" w14:textId="7707CBBD" w:rsidR="00417AEA" w:rsidRPr="001E36C1" w:rsidRDefault="00417AEA" w:rsidP="00417AEA">
      <w:pPr>
        <w:pStyle w:val="Prrafodelista"/>
        <w:numPr>
          <w:ilvl w:val="0"/>
          <w:numId w:val="10"/>
        </w:numPr>
        <w:tabs>
          <w:tab w:val="left" w:pos="4536"/>
        </w:tabs>
        <w:spacing w:after="0" w:line="276" w:lineRule="auto"/>
        <w:jc w:val="both"/>
        <w:rPr>
          <w:rFonts w:ascii="Arial" w:hAnsi="Arial" w:cs="Arial"/>
          <w:sz w:val="20"/>
          <w:szCs w:val="20"/>
        </w:rPr>
      </w:pPr>
      <w:r w:rsidRPr="001E36C1">
        <w:rPr>
          <w:rFonts w:ascii="Arial" w:hAnsi="Arial" w:cs="Arial"/>
          <w:sz w:val="20"/>
          <w:szCs w:val="20"/>
        </w:rPr>
        <w:t>Del congreso de la república con ocasión de su aniversario institucional.</w:t>
      </w:r>
    </w:p>
    <w:p w14:paraId="01201098" w14:textId="6F0DBB50" w:rsidR="00417AEA" w:rsidRPr="001E36C1" w:rsidRDefault="00417AEA" w:rsidP="00417AEA">
      <w:pPr>
        <w:pStyle w:val="Prrafodelista"/>
        <w:numPr>
          <w:ilvl w:val="0"/>
          <w:numId w:val="10"/>
        </w:numPr>
        <w:tabs>
          <w:tab w:val="left" w:pos="4536"/>
        </w:tabs>
        <w:spacing w:after="0" w:line="276" w:lineRule="auto"/>
        <w:jc w:val="both"/>
        <w:rPr>
          <w:rFonts w:ascii="Arial" w:hAnsi="Arial" w:cs="Arial"/>
          <w:sz w:val="20"/>
          <w:szCs w:val="20"/>
        </w:rPr>
      </w:pPr>
      <w:r w:rsidRPr="001E36C1">
        <w:rPr>
          <w:rFonts w:ascii="Arial" w:hAnsi="Arial" w:cs="Arial"/>
          <w:sz w:val="20"/>
          <w:szCs w:val="20"/>
        </w:rPr>
        <w:t>Ganador de concursos locales, provinciales y nacionales.</w:t>
      </w:r>
    </w:p>
    <w:p w14:paraId="51169475" w14:textId="77777777" w:rsidR="00417AEA" w:rsidRPr="001E36C1" w:rsidRDefault="00417AEA" w:rsidP="00417AEA">
      <w:pPr>
        <w:tabs>
          <w:tab w:val="left" w:pos="4536"/>
        </w:tabs>
        <w:spacing w:after="0" w:line="276" w:lineRule="auto"/>
        <w:jc w:val="both"/>
        <w:rPr>
          <w:rFonts w:ascii="Arial" w:hAnsi="Arial" w:cs="Arial"/>
          <w:sz w:val="20"/>
          <w:szCs w:val="20"/>
        </w:rPr>
      </w:pPr>
    </w:p>
    <w:p w14:paraId="11702668" w14:textId="3898BA1E" w:rsidR="00B36FE5" w:rsidRPr="001E36C1" w:rsidRDefault="00417AEA" w:rsidP="00417AEA">
      <w:pPr>
        <w:tabs>
          <w:tab w:val="left" w:pos="4536"/>
        </w:tabs>
        <w:spacing w:after="0" w:line="276" w:lineRule="auto"/>
        <w:ind w:left="1560"/>
        <w:jc w:val="both"/>
        <w:rPr>
          <w:rFonts w:ascii="Arial" w:hAnsi="Arial" w:cs="Arial"/>
          <w:sz w:val="20"/>
          <w:szCs w:val="20"/>
        </w:rPr>
      </w:pPr>
      <w:r w:rsidRPr="001E36C1">
        <w:rPr>
          <w:rFonts w:ascii="Arial" w:hAnsi="Arial" w:cs="Arial"/>
          <w:sz w:val="20"/>
          <w:szCs w:val="20"/>
        </w:rPr>
        <w:t>La IEP. Virgen de la Medalla Milagrosa brinda educación católica integral, en los niveles de inicial, primaria y secundaria de menores, de alto nivel académico, humanístico y en valores, dentro de un ambiente de exigencia, disciplina, trabajo y oración, con una carga horaria de 30, 35 y 40 horas semanales.</w:t>
      </w:r>
    </w:p>
    <w:p w14:paraId="5628F381" w14:textId="7C127733" w:rsidR="00417AEA" w:rsidRPr="001E36C1" w:rsidRDefault="00417AEA" w:rsidP="00417AEA">
      <w:pPr>
        <w:tabs>
          <w:tab w:val="left" w:pos="4536"/>
        </w:tabs>
        <w:spacing w:after="0" w:line="276" w:lineRule="auto"/>
        <w:jc w:val="both"/>
        <w:rPr>
          <w:rFonts w:ascii="Arial" w:hAnsi="Arial" w:cs="Arial"/>
          <w:sz w:val="20"/>
          <w:szCs w:val="20"/>
        </w:rPr>
      </w:pPr>
    </w:p>
    <w:p w14:paraId="1A879979" w14:textId="05192397" w:rsidR="001E36C1" w:rsidRPr="001E36C1" w:rsidRDefault="00417AEA" w:rsidP="00021908">
      <w:pPr>
        <w:pStyle w:val="Prrafodelista"/>
        <w:numPr>
          <w:ilvl w:val="0"/>
          <w:numId w:val="7"/>
        </w:numPr>
        <w:tabs>
          <w:tab w:val="left" w:pos="4536"/>
        </w:tabs>
        <w:spacing w:after="0" w:line="276" w:lineRule="auto"/>
        <w:jc w:val="both"/>
        <w:rPr>
          <w:rFonts w:ascii="Arial" w:hAnsi="Arial" w:cs="Arial"/>
          <w:b/>
          <w:bCs/>
          <w:sz w:val="20"/>
          <w:szCs w:val="20"/>
        </w:rPr>
      </w:pPr>
      <w:r w:rsidRPr="001E36C1">
        <w:rPr>
          <w:rFonts w:ascii="Arial" w:hAnsi="Arial" w:cs="Arial"/>
          <w:b/>
          <w:bCs/>
          <w:sz w:val="20"/>
          <w:szCs w:val="20"/>
        </w:rPr>
        <w:t>IDENTIDAD DE LA INSTITUCION PRIVADA VIRGEN DE LA MEDALLA MILAGROSA.</w:t>
      </w:r>
    </w:p>
    <w:p w14:paraId="17BBB9C3" w14:textId="77777777" w:rsidR="001E36C1" w:rsidRPr="001E36C1" w:rsidRDefault="00417AEA" w:rsidP="001E36C1">
      <w:pPr>
        <w:pStyle w:val="Prrafodelista"/>
        <w:tabs>
          <w:tab w:val="left" w:pos="4536"/>
        </w:tabs>
        <w:spacing w:after="0" w:line="276" w:lineRule="auto"/>
        <w:ind w:left="1440"/>
        <w:jc w:val="both"/>
        <w:rPr>
          <w:rFonts w:ascii="Arial" w:hAnsi="Arial" w:cs="Arial"/>
          <w:sz w:val="20"/>
          <w:szCs w:val="20"/>
        </w:rPr>
      </w:pPr>
      <w:r w:rsidRPr="001E36C1">
        <w:rPr>
          <w:rFonts w:ascii="Arial" w:hAnsi="Arial" w:cs="Arial"/>
          <w:sz w:val="20"/>
          <w:szCs w:val="20"/>
        </w:rPr>
        <w:t>Nuestra institución educativa brinda una educación en valores católicos cristianos, a estudiantes, niños y jóvenes de la provincia de Chincha, región Ica.</w:t>
      </w:r>
    </w:p>
    <w:p w14:paraId="3AC93F26" w14:textId="77777777" w:rsidR="001E36C1" w:rsidRPr="001E36C1" w:rsidRDefault="00417AEA" w:rsidP="001E36C1">
      <w:pPr>
        <w:pStyle w:val="Prrafodelista"/>
        <w:tabs>
          <w:tab w:val="left" w:pos="4536"/>
        </w:tabs>
        <w:spacing w:after="0" w:line="276" w:lineRule="auto"/>
        <w:ind w:left="1440"/>
        <w:jc w:val="both"/>
        <w:rPr>
          <w:rFonts w:ascii="Arial" w:hAnsi="Arial" w:cs="Arial"/>
          <w:sz w:val="20"/>
          <w:szCs w:val="20"/>
        </w:rPr>
      </w:pPr>
      <w:r w:rsidRPr="001E36C1">
        <w:rPr>
          <w:rFonts w:ascii="Arial" w:hAnsi="Arial" w:cs="Arial"/>
          <w:sz w:val="20"/>
          <w:szCs w:val="20"/>
        </w:rPr>
        <w:t>Nuestros estudiantes, hablan el idioma castellano y provienen de familias de formaciones católicas, de clase social media, donde sus actividades de trabajo, es el comercio y las diferentes profesiones de la sociedad. Se caracteriza por su identidad en valores religiosos, disciplina, intelectuales, comprometidos con el desarrollo local y regional.</w:t>
      </w:r>
    </w:p>
    <w:p w14:paraId="6CD8CF52" w14:textId="77777777" w:rsidR="001E36C1" w:rsidRPr="001E36C1" w:rsidRDefault="001E36C1" w:rsidP="001E36C1">
      <w:pPr>
        <w:pStyle w:val="Prrafodelista"/>
        <w:tabs>
          <w:tab w:val="left" w:pos="4536"/>
        </w:tabs>
        <w:spacing w:after="0" w:line="276" w:lineRule="auto"/>
        <w:ind w:left="1440"/>
        <w:jc w:val="both"/>
        <w:rPr>
          <w:rFonts w:ascii="Arial" w:hAnsi="Arial" w:cs="Arial"/>
          <w:sz w:val="20"/>
          <w:szCs w:val="20"/>
        </w:rPr>
      </w:pPr>
    </w:p>
    <w:p w14:paraId="110EA84D" w14:textId="77777777" w:rsidR="00021908" w:rsidRDefault="001E36C1" w:rsidP="00021908">
      <w:pPr>
        <w:pStyle w:val="Prrafodelista"/>
        <w:numPr>
          <w:ilvl w:val="1"/>
          <w:numId w:val="13"/>
        </w:numPr>
        <w:tabs>
          <w:tab w:val="left" w:pos="4536"/>
        </w:tabs>
        <w:spacing w:after="0" w:line="276" w:lineRule="auto"/>
        <w:jc w:val="both"/>
        <w:rPr>
          <w:rFonts w:ascii="Arial" w:hAnsi="Arial" w:cs="Arial"/>
          <w:b/>
          <w:bCs/>
          <w:sz w:val="20"/>
          <w:szCs w:val="20"/>
        </w:rPr>
      </w:pPr>
      <w:bookmarkStart w:id="0" w:name="_Hlk186499183"/>
      <w:r w:rsidRPr="001E36C1">
        <w:rPr>
          <w:rFonts w:ascii="Arial" w:hAnsi="Arial" w:cs="Arial"/>
          <w:b/>
          <w:bCs/>
          <w:sz w:val="20"/>
          <w:szCs w:val="20"/>
        </w:rPr>
        <w:t>MISIÓN DEL COLEGIO VIRGEN DE LA MEDALLA MILAGROSA</w:t>
      </w:r>
    </w:p>
    <w:p w14:paraId="721275C4" w14:textId="2041A2C8" w:rsidR="001E36C1" w:rsidRPr="00021908" w:rsidRDefault="001E36C1" w:rsidP="00021908">
      <w:pPr>
        <w:pStyle w:val="Prrafodelista"/>
        <w:tabs>
          <w:tab w:val="left" w:pos="4536"/>
        </w:tabs>
        <w:spacing w:after="0" w:line="276" w:lineRule="auto"/>
        <w:ind w:left="1800"/>
        <w:jc w:val="both"/>
        <w:rPr>
          <w:rFonts w:ascii="Arial" w:hAnsi="Arial" w:cs="Arial"/>
          <w:b/>
          <w:bCs/>
          <w:sz w:val="20"/>
          <w:szCs w:val="20"/>
        </w:rPr>
      </w:pPr>
      <w:r w:rsidRPr="00021908">
        <w:rPr>
          <w:rFonts w:ascii="Arial" w:hAnsi="Arial" w:cs="Arial"/>
          <w:sz w:val="20"/>
          <w:szCs w:val="20"/>
        </w:rPr>
        <w:t>La Institución Educativa Privada Virgen de la Medalla Milagrosa es una familia educativa de trascendencia histórica y católica que atiende los niveles de educación inicial, primaria y secundaria.</w:t>
      </w:r>
    </w:p>
    <w:p w14:paraId="493CC37C" w14:textId="77777777" w:rsidR="001E36C1" w:rsidRPr="001E36C1" w:rsidRDefault="001E36C1" w:rsidP="00021908">
      <w:pPr>
        <w:pStyle w:val="Prrafodelista"/>
        <w:tabs>
          <w:tab w:val="left" w:pos="4536"/>
        </w:tabs>
        <w:spacing w:after="0" w:line="276" w:lineRule="auto"/>
        <w:ind w:left="1800"/>
        <w:jc w:val="both"/>
        <w:rPr>
          <w:rFonts w:ascii="Arial" w:hAnsi="Arial" w:cs="Arial"/>
          <w:sz w:val="20"/>
          <w:szCs w:val="20"/>
        </w:rPr>
      </w:pPr>
      <w:r w:rsidRPr="001E36C1">
        <w:rPr>
          <w:rFonts w:ascii="Arial" w:hAnsi="Arial" w:cs="Arial"/>
          <w:sz w:val="20"/>
          <w:szCs w:val="20"/>
        </w:rPr>
        <w:t>Su misión es trabajar para lograr que todos los estudiantes culminen satisfactoriamente su nivel inicial, primaria y secundaria, con aprendizajes establecidos por el currículo nacional y que alcancen su desarrollo integral, formando líderes con alto nivel académico, humanista, inclusivo y en valores católicos, en el marco de una sana convivencia, con disciplina, trabajo y oración.</w:t>
      </w:r>
    </w:p>
    <w:p w14:paraId="3B243973" w14:textId="77777777" w:rsidR="001E36C1" w:rsidRPr="001E36C1" w:rsidRDefault="001E36C1" w:rsidP="001E36C1">
      <w:pPr>
        <w:pStyle w:val="Prrafodelista"/>
        <w:ind w:left="1440"/>
        <w:jc w:val="both"/>
        <w:rPr>
          <w:rFonts w:ascii="Arial" w:hAnsi="Arial" w:cs="Arial"/>
          <w:sz w:val="20"/>
          <w:szCs w:val="20"/>
        </w:rPr>
      </w:pPr>
    </w:p>
    <w:p w14:paraId="125F0A2D" w14:textId="77777777" w:rsidR="00021908" w:rsidRDefault="001E36C1" w:rsidP="00021908">
      <w:pPr>
        <w:pStyle w:val="Prrafodelista"/>
        <w:numPr>
          <w:ilvl w:val="1"/>
          <w:numId w:val="13"/>
        </w:numPr>
        <w:tabs>
          <w:tab w:val="left" w:pos="4536"/>
        </w:tabs>
        <w:spacing w:after="0" w:line="276" w:lineRule="auto"/>
        <w:jc w:val="both"/>
        <w:rPr>
          <w:rFonts w:ascii="Arial" w:hAnsi="Arial" w:cs="Arial"/>
          <w:b/>
          <w:bCs/>
          <w:sz w:val="20"/>
          <w:szCs w:val="20"/>
        </w:rPr>
      </w:pPr>
      <w:r w:rsidRPr="001E36C1">
        <w:rPr>
          <w:rFonts w:ascii="Arial" w:hAnsi="Arial" w:cs="Arial"/>
          <w:b/>
          <w:bCs/>
          <w:sz w:val="20"/>
          <w:szCs w:val="20"/>
        </w:rPr>
        <w:t>VISION DEL COLEGIO VIRGEN DE LA MEDALLA MILAGROSA</w:t>
      </w:r>
    </w:p>
    <w:p w14:paraId="1E9C5942" w14:textId="7B0538C0" w:rsidR="001E36C1" w:rsidRPr="00021908" w:rsidRDefault="001E36C1" w:rsidP="00021908">
      <w:pPr>
        <w:pStyle w:val="Prrafodelista"/>
        <w:tabs>
          <w:tab w:val="left" w:pos="4536"/>
        </w:tabs>
        <w:spacing w:after="0" w:line="276" w:lineRule="auto"/>
        <w:ind w:left="1800"/>
        <w:jc w:val="both"/>
        <w:rPr>
          <w:rFonts w:ascii="Arial" w:hAnsi="Arial" w:cs="Arial"/>
          <w:b/>
          <w:bCs/>
          <w:sz w:val="20"/>
          <w:szCs w:val="20"/>
        </w:rPr>
      </w:pPr>
      <w:r w:rsidRPr="00021908">
        <w:rPr>
          <w:rFonts w:ascii="Arial" w:hAnsi="Arial" w:cs="Arial"/>
          <w:sz w:val="20"/>
          <w:szCs w:val="20"/>
        </w:rPr>
        <w:t>La Institución Educativa Privada Virgen de la Medalla Milagrosa, aspira avanzar a mediano y largo plazo, como una institución educativa comprometida con la mejora continua en una gestión de calidad, con una comunidad educativa que asuma sus responsabilidad en misión compartida, para fomentar el desarrollo de las potencialidades humanas, físicas, morales, religiosas, intelectuales de los estudiantes desde su infancia, que favorezca la formación de personas que resuelvan problemas, practiquen valores y estén dispuestos a asumir como ciudadanos con derechos y deberes las responsabilidades que contribuyan al desarrollo de su comunidad y del país, valorando su cultura, su religión, el ambiente natural, accediendo a los avances científicos y tecnológicos acorde con el perfil del egreso que propone el CNEB.</w:t>
      </w:r>
    </w:p>
    <w:p w14:paraId="6F18EF72" w14:textId="77777777" w:rsidR="001E36C1" w:rsidRPr="001E36C1" w:rsidRDefault="001E36C1" w:rsidP="001E36C1">
      <w:pPr>
        <w:pStyle w:val="Prrafodelista"/>
        <w:ind w:left="1440"/>
        <w:jc w:val="both"/>
        <w:rPr>
          <w:rFonts w:ascii="Arial" w:hAnsi="Arial" w:cs="Arial"/>
          <w:sz w:val="20"/>
          <w:szCs w:val="20"/>
        </w:rPr>
      </w:pPr>
    </w:p>
    <w:p w14:paraId="41270AB5" w14:textId="77777777" w:rsidR="00021908" w:rsidRDefault="00021908">
      <w:pPr>
        <w:rPr>
          <w:rFonts w:ascii="Arial" w:hAnsi="Arial" w:cs="Arial"/>
          <w:b/>
          <w:bCs/>
          <w:sz w:val="20"/>
          <w:szCs w:val="20"/>
        </w:rPr>
      </w:pPr>
      <w:r>
        <w:rPr>
          <w:rFonts w:ascii="Arial" w:hAnsi="Arial" w:cs="Arial"/>
          <w:b/>
          <w:bCs/>
          <w:sz w:val="20"/>
          <w:szCs w:val="20"/>
        </w:rPr>
        <w:br w:type="page"/>
      </w:r>
    </w:p>
    <w:p w14:paraId="0A90BE01" w14:textId="6DD5E109" w:rsidR="00021908" w:rsidRPr="0016067E" w:rsidRDefault="001E36C1" w:rsidP="00021908">
      <w:pPr>
        <w:pStyle w:val="Prrafodelista"/>
        <w:numPr>
          <w:ilvl w:val="1"/>
          <w:numId w:val="13"/>
        </w:numPr>
        <w:tabs>
          <w:tab w:val="left" w:pos="4536"/>
        </w:tabs>
        <w:spacing w:after="0" w:line="276" w:lineRule="auto"/>
        <w:jc w:val="both"/>
        <w:rPr>
          <w:rFonts w:ascii="Arial" w:hAnsi="Arial" w:cs="Arial"/>
          <w:b/>
          <w:bCs/>
          <w:sz w:val="20"/>
          <w:szCs w:val="20"/>
        </w:rPr>
      </w:pPr>
      <w:r w:rsidRPr="0016067E">
        <w:rPr>
          <w:rFonts w:ascii="Arial" w:hAnsi="Arial" w:cs="Arial"/>
          <w:b/>
          <w:bCs/>
          <w:sz w:val="20"/>
          <w:szCs w:val="20"/>
        </w:rPr>
        <w:lastRenderedPageBreak/>
        <w:t>VALORES DE LA INSTITUCIÓN EDUCATIVA PRIVADA VIRGEN DE LA MEDALLA MILAGROSA</w:t>
      </w:r>
    </w:p>
    <w:p w14:paraId="0B980AD7" w14:textId="77777777" w:rsidR="0016067E" w:rsidRPr="0016067E" w:rsidRDefault="0016067E" w:rsidP="0016067E">
      <w:pPr>
        <w:pStyle w:val="Prrafodelista"/>
        <w:ind w:left="1843"/>
        <w:jc w:val="both"/>
        <w:rPr>
          <w:rFonts w:ascii="Arial" w:hAnsi="Arial" w:cs="Arial"/>
          <w:sz w:val="20"/>
          <w:szCs w:val="20"/>
        </w:rPr>
      </w:pPr>
      <w:r w:rsidRPr="0016067E">
        <w:rPr>
          <w:rFonts w:ascii="Arial" w:hAnsi="Arial" w:cs="Arial"/>
          <w:sz w:val="20"/>
          <w:szCs w:val="20"/>
        </w:rPr>
        <w:t>En la Institución Educativa Particular Virgen de la Medalla Milagrosa, creemos firmemente que la educación no solo debe formar mentes brillantes, sino también corazones íntegros. Por ello, promovemos una formación basada en valores que guíen la conducta de nuestros estudiantes y los preparen para ser ciudadanos comprometidos con el bien común. Nuestros pilares fundamentales son:</w:t>
      </w:r>
    </w:p>
    <w:p w14:paraId="62E4882F" w14:textId="6C072F07" w:rsidR="0016067E" w:rsidRPr="0016067E" w:rsidRDefault="0016067E" w:rsidP="0016067E">
      <w:pPr>
        <w:ind w:left="1843"/>
        <w:jc w:val="both"/>
        <w:rPr>
          <w:rFonts w:ascii="Arial" w:hAnsi="Arial" w:cs="Arial"/>
          <w:b/>
          <w:bCs/>
          <w:sz w:val="20"/>
          <w:szCs w:val="20"/>
        </w:rPr>
      </w:pPr>
      <w:r w:rsidRPr="0016067E">
        <w:rPr>
          <w:rFonts w:ascii="Arial" w:hAnsi="Arial" w:cs="Arial"/>
          <w:b/>
          <w:bCs/>
          <w:sz w:val="20"/>
          <w:szCs w:val="20"/>
        </w:rPr>
        <w:t>1. Fe</w:t>
      </w:r>
    </w:p>
    <w:p w14:paraId="7449681C" w14:textId="77777777" w:rsidR="0016067E" w:rsidRPr="0016067E" w:rsidRDefault="0016067E" w:rsidP="0016067E">
      <w:pPr>
        <w:ind w:left="1843"/>
        <w:jc w:val="both"/>
        <w:rPr>
          <w:rFonts w:ascii="Arial" w:hAnsi="Arial" w:cs="Arial"/>
          <w:sz w:val="20"/>
          <w:szCs w:val="20"/>
        </w:rPr>
      </w:pPr>
      <w:r w:rsidRPr="0016067E">
        <w:rPr>
          <w:rFonts w:ascii="Arial" w:hAnsi="Arial" w:cs="Arial"/>
          <w:sz w:val="20"/>
          <w:szCs w:val="20"/>
        </w:rPr>
        <w:t>La fe es el fundamento espiritual que nos impulsa a confiar en Dios, en nosotros mismos y en los demás. En nuestra comunidad educativa, cultivamos una fe viva que se expresa en la oración, el respeto por la vida, la esperanza en el futuro y la solidaridad con los más necesitados. La fe nos inspira a actuar con amor y a buscar siempre el bien.</w:t>
      </w:r>
    </w:p>
    <w:p w14:paraId="3F2BEFBC" w14:textId="320F3EA2" w:rsidR="0016067E" w:rsidRPr="0016067E" w:rsidRDefault="0016067E" w:rsidP="0016067E">
      <w:pPr>
        <w:ind w:left="1843"/>
        <w:jc w:val="both"/>
        <w:rPr>
          <w:rFonts w:ascii="Arial" w:hAnsi="Arial" w:cs="Arial"/>
          <w:b/>
          <w:bCs/>
          <w:sz w:val="20"/>
          <w:szCs w:val="20"/>
        </w:rPr>
      </w:pPr>
      <w:r w:rsidRPr="0016067E">
        <w:rPr>
          <w:rFonts w:ascii="Arial" w:hAnsi="Arial" w:cs="Arial"/>
          <w:b/>
          <w:bCs/>
          <w:sz w:val="20"/>
          <w:szCs w:val="20"/>
        </w:rPr>
        <w:t>2. Justicia</w:t>
      </w:r>
    </w:p>
    <w:p w14:paraId="1398D8FD" w14:textId="77777777" w:rsidR="0016067E" w:rsidRPr="0016067E" w:rsidRDefault="0016067E" w:rsidP="0016067E">
      <w:pPr>
        <w:pStyle w:val="Prrafodelista"/>
        <w:ind w:left="1843"/>
        <w:jc w:val="both"/>
        <w:rPr>
          <w:rFonts w:ascii="Arial" w:hAnsi="Arial" w:cs="Arial"/>
          <w:sz w:val="20"/>
          <w:szCs w:val="20"/>
        </w:rPr>
      </w:pPr>
      <w:r w:rsidRPr="0016067E">
        <w:rPr>
          <w:rFonts w:ascii="Arial" w:hAnsi="Arial" w:cs="Arial"/>
          <w:sz w:val="20"/>
          <w:szCs w:val="20"/>
        </w:rPr>
        <w:t>Formamos estudiantes conscientes de sus derechos y deberes, capaces de actuar con equidad, respeto y responsabilidad. La justicia se manifiesta en el trato digno hacia todos, en la defensa de la verdad y en el compromiso con una sociedad más humana y fraterna. Educar en la justicia es enseñar a vivir en armonía, reconociendo el valor de cada persona.</w:t>
      </w:r>
    </w:p>
    <w:p w14:paraId="69C925A5" w14:textId="17CE6B4B" w:rsidR="0016067E" w:rsidRPr="0016067E" w:rsidRDefault="0016067E" w:rsidP="0016067E">
      <w:pPr>
        <w:jc w:val="both"/>
        <w:rPr>
          <w:rFonts w:ascii="Arial" w:hAnsi="Arial" w:cs="Arial"/>
          <w:b/>
          <w:bCs/>
          <w:sz w:val="20"/>
          <w:szCs w:val="20"/>
        </w:rPr>
      </w:pPr>
      <w:r w:rsidRPr="0016067E">
        <w:rPr>
          <w:rFonts w:ascii="Arial" w:hAnsi="Arial" w:cs="Arial"/>
          <w:b/>
          <w:bCs/>
          <w:sz w:val="20"/>
          <w:szCs w:val="20"/>
        </w:rPr>
        <w:t xml:space="preserve">                           3. Trabajo</w:t>
      </w:r>
    </w:p>
    <w:p w14:paraId="64B60C92" w14:textId="77777777" w:rsidR="0016067E" w:rsidRPr="0016067E" w:rsidRDefault="0016067E" w:rsidP="0016067E">
      <w:pPr>
        <w:pStyle w:val="Prrafodelista"/>
        <w:ind w:left="1843"/>
        <w:jc w:val="both"/>
        <w:rPr>
          <w:rFonts w:ascii="Arial" w:hAnsi="Arial" w:cs="Arial"/>
          <w:sz w:val="20"/>
          <w:szCs w:val="20"/>
        </w:rPr>
      </w:pPr>
      <w:r w:rsidRPr="0016067E">
        <w:rPr>
          <w:rFonts w:ascii="Arial" w:hAnsi="Arial" w:cs="Arial"/>
          <w:sz w:val="20"/>
          <w:szCs w:val="20"/>
        </w:rPr>
        <w:t>El trabajo es expresión de esfuerzo, perseverancia y superación personal. Fomentamos una cultura del trabajo responsable, creativo y colaborativo, que permita a nuestros estudiantes desarrollar sus talentos y contribuir activamente al progreso de su entorno. El trabajo dignifica y fortalece el carácter.</w:t>
      </w:r>
    </w:p>
    <w:p w14:paraId="370D30E1" w14:textId="77777777" w:rsidR="0016067E" w:rsidRPr="0016067E" w:rsidRDefault="0016067E" w:rsidP="0016067E">
      <w:pPr>
        <w:pStyle w:val="Prrafodelista"/>
        <w:ind w:left="1843"/>
        <w:jc w:val="both"/>
        <w:rPr>
          <w:rFonts w:ascii="Arial" w:hAnsi="Arial" w:cs="Arial"/>
          <w:b/>
          <w:bCs/>
          <w:sz w:val="20"/>
          <w:szCs w:val="20"/>
        </w:rPr>
      </w:pPr>
      <w:r w:rsidRPr="0016067E">
        <w:rPr>
          <w:rFonts w:ascii="Arial" w:hAnsi="Arial" w:cs="Arial"/>
          <w:b/>
          <w:bCs/>
          <w:sz w:val="20"/>
          <w:szCs w:val="20"/>
        </w:rPr>
        <w:t>4. Honestidad</w:t>
      </w:r>
    </w:p>
    <w:p w14:paraId="1018FA8A" w14:textId="77777777" w:rsidR="0016067E" w:rsidRPr="0016067E" w:rsidRDefault="0016067E" w:rsidP="0016067E">
      <w:pPr>
        <w:pStyle w:val="Prrafodelista"/>
        <w:ind w:left="1843"/>
        <w:jc w:val="both"/>
        <w:rPr>
          <w:rFonts w:ascii="Arial" w:hAnsi="Arial" w:cs="Arial"/>
          <w:sz w:val="20"/>
          <w:szCs w:val="20"/>
        </w:rPr>
      </w:pPr>
      <w:r w:rsidRPr="0016067E">
        <w:rPr>
          <w:rFonts w:ascii="Arial" w:hAnsi="Arial" w:cs="Arial"/>
          <w:sz w:val="20"/>
          <w:szCs w:val="20"/>
        </w:rPr>
        <w:t>La honestidad es la base de toda convivencia auténtica. Promovemos la verdad como principio de vida, la coherencia entre lo que se piensa, se dice y se hace, y el rechazo a toda forma de engaño o corrupción. Un estudiante honesto es un agente de cambio que inspira confianza y construye relaciones sanas.</w:t>
      </w:r>
    </w:p>
    <w:p w14:paraId="12A2ADE3" w14:textId="77777777" w:rsidR="0016067E" w:rsidRDefault="0016067E" w:rsidP="0016067E">
      <w:pPr>
        <w:pStyle w:val="Prrafodelista"/>
        <w:tabs>
          <w:tab w:val="left" w:pos="4536"/>
        </w:tabs>
        <w:spacing w:after="0" w:line="276" w:lineRule="auto"/>
        <w:ind w:left="1560" w:hanging="1560"/>
        <w:jc w:val="both"/>
        <w:rPr>
          <w:rFonts w:ascii="Arial" w:hAnsi="Arial" w:cs="Arial"/>
          <w:b/>
          <w:bCs/>
          <w:sz w:val="20"/>
          <w:szCs w:val="20"/>
        </w:rPr>
      </w:pPr>
    </w:p>
    <w:bookmarkEnd w:id="0"/>
    <w:p w14:paraId="7A3CE262" w14:textId="1D74C92A" w:rsidR="001E36C1" w:rsidRDefault="001E36C1" w:rsidP="00417AEA">
      <w:pPr>
        <w:tabs>
          <w:tab w:val="left" w:pos="4536"/>
        </w:tabs>
        <w:spacing w:after="0" w:line="276" w:lineRule="auto"/>
        <w:jc w:val="both"/>
        <w:rPr>
          <w:rFonts w:ascii="Arial" w:hAnsi="Arial" w:cs="Arial"/>
          <w:sz w:val="20"/>
          <w:szCs w:val="20"/>
        </w:rPr>
      </w:pPr>
    </w:p>
    <w:p w14:paraId="1A13763E" w14:textId="77777777" w:rsidR="00021908" w:rsidRDefault="001E36C1" w:rsidP="0016067E">
      <w:pPr>
        <w:pStyle w:val="Prrafodelista"/>
        <w:numPr>
          <w:ilvl w:val="1"/>
          <w:numId w:val="13"/>
        </w:numPr>
        <w:tabs>
          <w:tab w:val="left" w:pos="4536"/>
        </w:tabs>
        <w:spacing w:after="0" w:line="276" w:lineRule="auto"/>
        <w:ind w:left="1560" w:hanging="567"/>
        <w:jc w:val="both"/>
        <w:rPr>
          <w:rFonts w:ascii="Arial" w:hAnsi="Arial" w:cs="Arial"/>
          <w:b/>
          <w:bCs/>
          <w:sz w:val="20"/>
          <w:szCs w:val="20"/>
        </w:rPr>
      </w:pPr>
      <w:r w:rsidRPr="001E36C1">
        <w:rPr>
          <w:rFonts w:ascii="Arial" w:hAnsi="Arial" w:cs="Arial"/>
          <w:b/>
          <w:bCs/>
          <w:sz w:val="20"/>
          <w:szCs w:val="20"/>
        </w:rPr>
        <w:t>LOS PRINCIPIOS DE LA EDUCACIÓN PERUANA</w:t>
      </w:r>
    </w:p>
    <w:p w14:paraId="47C0B6A4" w14:textId="5DF529B0" w:rsidR="001E36C1" w:rsidRPr="00021908" w:rsidRDefault="001E36C1" w:rsidP="00021908">
      <w:pPr>
        <w:pStyle w:val="Prrafodelista"/>
        <w:tabs>
          <w:tab w:val="left" w:pos="4536"/>
        </w:tabs>
        <w:spacing w:after="0" w:line="276" w:lineRule="auto"/>
        <w:ind w:left="1800"/>
        <w:jc w:val="both"/>
        <w:rPr>
          <w:rFonts w:ascii="Arial" w:hAnsi="Arial" w:cs="Arial"/>
          <w:b/>
          <w:bCs/>
          <w:sz w:val="20"/>
          <w:szCs w:val="20"/>
        </w:rPr>
      </w:pPr>
      <w:r w:rsidRPr="00021908">
        <w:rPr>
          <w:rFonts w:ascii="Arial" w:hAnsi="Arial" w:cs="Arial"/>
          <w:sz w:val="20"/>
          <w:szCs w:val="20"/>
        </w:rPr>
        <w:t xml:space="preserve">Los principios de la </w:t>
      </w:r>
      <w:r w:rsidR="00961355" w:rsidRPr="00021908">
        <w:rPr>
          <w:rFonts w:ascii="Arial" w:hAnsi="Arial" w:cs="Arial"/>
          <w:sz w:val="20"/>
          <w:szCs w:val="20"/>
        </w:rPr>
        <w:t>educación</w:t>
      </w:r>
      <w:r w:rsidRPr="00021908">
        <w:rPr>
          <w:rFonts w:ascii="Arial" w:hAnsi="Arial" w:cs="Arial"/>
          <w:sz w:val="20"/>
          <w:szCs w:val="20"/>
        </w:rPr>
        <w:t xml:space="preserve"> son reglas o normas que orientan y rigen la acción educativa. Estos principios se sustentan en la Ley General de Educación 2044, Art. 8°.</w:t>
      </w:r>
    </w:p>
    <w:p w14:paraId="6CF4F504" w14:textId="77777777" w:rsidR="001E36C1" w:rsidRDefault="001E36C1" w:rsidP="001E36C1">
      <w:pPr>
        <w:pStyle w:val="Prrafodelista"/>
        <w:tabs>
          <w:tab w:val="left" w:pos="4536"/>
        </w:tabs>
        <w:spacing w:after="0" w:line="276" w:lineRule="auto"/>
        <w:ind w:left="2160"/>
        <w:jc w:val="both"/>
        <w:rPr>
          <w:rFonts w:ascii="Arial" w:hAnsi="Arial" w:cs="Arial"/>
          <w:sz w:val="20"/>
          <w:szCs w:val="20"/>
        </w:rPr>
      </w:pPr>
    </w:p>
    <w:p w14:paraId="036335F1" w14:textId="77777777" w:rsidR="001E36C1" w:rsidRDefault="001E36C1" w:rsidP="00021908">
      <w:pPr>
        <w:pStyle w:val="Prrafodelista"/>
        <w:numPr>
          <w:ilvl w:val="0"/>
          <w:numId w:val="12"/>
        </w:numPr>
        <w:spacing w:after="0" w:line="276" w:lineRule="auto"/>
        <w:ind w:left="2268"/>
        <w:jc w:val="both"/>
        <w:rPr>
          <w:rFonts w:ascii="Arial" w:hAnsi="Arial" w:cs="Arial"/>
          <w:sz w:val="20"/>
          <w:szCs w:val="20"/>
        </w:rPr>
      </w:pPr>
      <w:r w:rsidRPr="001E36C1">
        <w:rPr>
          <w:rFonts w:ascii="Arial" w:hAnsi="Arial" w:cs="Arial"/>
          <w:b/>
          <w:bCs/>
          <w:sz w:val="20"/>
          <w:szCs w:val="20"/>
        </w:rPr>
        <w:t>Calidad:</w:t>
      </w:r>
      <w:r w:rsidRPr="001E36C1">
        <w:rPr>
          <w:rFonts w:ascii="Arial" w:hAnsi="Arial" w:cs="Arial"/>
          <w:sz w:val="20"/>
          <w:szCs w:val="20"/>
        </w:rPr>
        <w:t xml:space="preserve"> Asegura la eficiencia en los procesos. Asegura la eficacia en los logros</w:t>
      </w:r>
      <w:r>
        <w:rPr>
          <w:rFonts w:ascii="Arial" w:hAnsi="Arial" w:cs="Arial"/>
          <w:sz w:val="20"/>
          <w:szCs w:val="20"/>
        </w:rPr>
        <w:t xml:space="preserve"> </w:t>
      </w:r>
      <w:r w:rsidRPr="001E36C1">
        <w:rPr>
          <w:rFonts w:ascii="Arial" w:hAnsi="Arial" w:cs="Arial"/>
          <w:sz w:val="20"/>
          <w:szCs w:val="20"/>
        </w:rPr>
        <w:t>y las mejores condiciones. Brinda una educación para la identidad, la</w:t>
      </w:r>
      <w:r>
        <w:rPr>
          <w:rFonts w:ascii="Arial" w:hAnsi="Arial" w:cs="Arial"/>
          <w:sz w:val="20"/>
          <w:szCs w:val="20"/>
        </w:rPr>
        <w:t xml:space="preserve"> </w:t>
      </w:r>
      <w:r w:rsidRPr="001E36C1">
        <w:rPr>
          <w:rFonts w:ascii="Arial" w:hAnsi="Arial" w:cs="Arial"/>
          <w:sz w:val="20"/>
          <w:szCs w:val="20"/>
        </w:rPr>
        <w:t>ciudadanía, el trabajo; en un marco de formación permanente.</w:t>
      </w:r>
    </w:p>
    <w:p w14:paraId="4A038924" w14:textId="77777777" w:rsidR="001E36C1" w:rsidRDefault="001E36C1" w:rsidP="00021908">
      <w:pPr>
        <w:pStyle w:val="Prrafodelista"/>
        <w:numPr>
          <w:ilvl w:val="0"/>
          <w:numId w:val="12"/>
        </w:numPr>
        <w:spacing w:after="0" w:line="276" w:lineRule="auto"/>
        <w:ind w:left="2268"/>
        <w:jc w:val="both"/>
        <w:rPr>
          <w:rFonts w:ascii="Arial" w:hAnsi="Arial" w:cs="Arial"/>
          <w:sz w:val="20"/>
          <w:szCs w:val="20"/>
        </w:rPr>
      </w:pPr>
      <w:r w:rsidRPr="001E36C1">
        <w:rPr>
          <w:rFonts w:ascii="Arial" w:hAnsi="Arial" w:cs="Arial"/>
          <w:b/>
          <w:bCs/>
          <w:sz w:val="20"/>
          <w:szCs w:val="20"/>
        </w:rPr>
        <w:t>Equidad:</w:t>
      </w:r>
      <w:r w:rsidRPr="001E36C1">
        <w:rPr>
          <w:rFonts w:ascii="Arial" w:hAnsi="Arial" w:cs="Arial"/>
          <w:sz w:val="20"/>
          <w:szCs w:val="20"/>
        </w:rPr>
        <w:t xml:space="preserve"> Posibilita una buena educación para todos los peruanos sin exclusión</w:t>
      </w:r>
      <w:r>
        <w:rPr>
          <w:rFonts w:ascii="Arial" w:hAnsi="Arial" w:cs="Arial"/>
          <w:sz w:val="20"/>
          <w:szCs w:val="20"/>
        </w:rPr>
        <w:t xml:space="preserve"> </w:t>
      </w:r>
      <w:r w:rsidRPr="001E36C1">
        <w:rPr>
          <w:rFonts w:ascii="Arial" w:hAnsi="Arial" w:cs="Arial"/>
          <w:sz w:val="20"/>
          <w:szCs w:val="20"/>
        </w:rPr>
        <w:t>de ningún tipo. Prioriza a los que menos oportunidades tienen.</w:t>
      </w:r>
    </w:p>
    <w:p w14:paraId="24561066" w14:textId="2BDB98A5" w:rsidR="001E36C1" w:rsidRPr="001E36C1" w:rsidRDefault="001E36C1" w:rsidP="00021908">
      <w:pPr>
        <w:pStyle w:val="Prrafodelista"/>
        <w:numPr>
          <w:ilvl w:val="0"/>
          <w:numId w:val="12"/>
        </w:numPr>
        <w:spacing w:after="0" w:line="276" w:lineRule="auto"/>
        <w:ind w:left="2268"/>
        <w:jc w:val="both"/>
        <w:rPr>
          <w:rFonts w:ascii="Arial" w:hAnsi="Arial" w:cs="Arial"/>
          <w:b/>
          <w:bCs/>
          <w:sz w:val="20"/>
          <w:szCs w:val="20"/>
        </w:rPr>
      </w:pPr>
      <w:r w:rsidRPr="001E36C1">
        <w:rPr>
          <w:rFonts w:ascii="Arial" w:hAnsi="Arial" w:cs="Arial"/>
          <w:b/>
          <w:bCs/>
          <w:sz w:val="20"/>
          <w:szCs w:val="20"/>
        </w:rPr>
        <w:t>Ética:</w:t>
      </w:r>
      <w:r w:rsidRPr="001E36C1">
        <w:rPr>
          <w:rFonts w:ascii="Arial" w:hAnsi="Arial" w:cs="Arial"/>
          <w:sz w:val="20"/>
          <w:szCs w:val="20"/>
        </w:rPr>
        <w:t xml:space="preserve"> Fortalece los valores, el respeto a las normas de convivencia y la</w:t>
      </w:r>
      <w:r>
        <w:rPr>
          <w:rFonts w:ascii="Arial" w:hAnsi="Arial" w:cs="Arial"/>
          <w:sz w:val="20"/>
          <w:szCs w:val="20"/>
        </w:rPr>
        <w:t xml:space="preserve"> </w:t>
      </w:r>
      <w:r w:rsidRPr="001E36C1">
        <w:rPr>
          <w:rFonts w:ascii="Arial" w:hAnsi="Arial" w:cs="Arial"/>
          <w:sz w:val="20"/>
          <w:szCs w:val="20"/>
        </w:rPr>
        <w:t>conciencia moral, individual y pública.</w:t>
      </w:r>
    </w:p>
    <w:p w14:paraId="5D6B4145" w14:textId="77777777" w:rsidR="001E36C1" w:rsidRDefault="001E36C1" w:rsidP="00021908">
      <w:pPr>
        <w:pStyle w:val="Prrafodelista"/>
        <w:numPr>
          <w:ilvl w:val="0"/>
          <w:numId w:val="12"/>
        </w:numPr>
        <w:spacing w:after="0" w:line="276" w:lineRule="auto"/>
        <w:ind w:left="2268"/>
        <w:jc w:val="both"/>
        <w:rPr>
          <w:rFonts w:ascii="Arial" w:hAnsi="Arial" w:cs="Arial"/>
          <w:sz w:val="20"/>
          <w:szCs w:val="20"/>
        </w:rPr>
      </w:pPr>
      <w:r w:rsidRPr="001E36C1">
        <w:rPr>
          <w:rFonts w:ascii="Arial" w:hAnsi="Arial" w:cs="Arial"/>
          <w:b/>
          <w:bCs/>
          <w:sz w:val="20"/>
          <w:szCs w:val="20"/>
        </w:rPr>
        <w:t>Democracia:</w:t>
      </w:r>
      <w:r w:rsidRPr="001E36C1">
        <w:rPr>
          <w:rFonts w:ascii="Arial" w:hAnsi="Arial" w:cs="Arial"/>
          <w:sz w:val="20"/>
          <w:szCs w:val="20"/>
        </w:rPr>
        <w:t xml:space="preserve"> Permite educar en y para la tolerancia, el respeto a los derechos</w:t>
      </w:r>
      <w:r>
        <w:rPr>
          <w:rFonts w:ascii="Arial" w:hAnsi="Arial" w:cs="Arial"/>
          <w:sz w:val="20"/>
          <w:szCs w:val="20"/>
        </w:rPr>
        <w:t xml:space="preserve"> </w:t>
      </w:r>
      <w:r w:rsidRPr="001E36C1">
        <w:rPr>
          <w:rFonts w:ascii="Arial" w:hAnsi="Arial" w:cs="Arial"/>
          <w:sz w:val="20"/>
          <w:szCs w:val="20"/>
        </w:rPr>
        <w:t>humanos. Permite el ejercicio de la identidad y la conciencia ciudadana, así</w:t>
      </w:r>
      <w:r>
        <w:rPr>
          <w:rFonts w:ascii="Arial" w:hAnsi="Arial" w:cs="Arial"/>
          <w:sz w:val="20"/>
          <w:szCs w:val="20"/>
        </w:rPr>
        <w:t xml:space="preserve"> </w:t>
      </w:r>
      <w:r w:rsidRPr="001E36C1">
        <w:rPr>
          <w:rFonts w:ascii="Arial" w:hAnsi="Arial" w:cs="Arial"/>
          <w:sz w:val="20"/>
          <w:szCs w:val="20"/>
        </w:rPr>
        <w:t>como la participación.</w:t>
      </w:r>
    </w:p>
    <w:p w14:paraId="4B51373E" w14:textId="77777777" w:rsidR="001E36C1" w:rsidRDefault="001E36C1" w:rsidP="00021908">
      <w:pPr>
        <w:pStyle w:val="Prrafodelista"/>
        <w:numPr>
          <w:ilvl w:val="0"/>
          <w:numId w:val="12"/>
        </w:numPr>
        <w:spacing w:after="0" w:line="276" w:lineRule="auto"/>
        <w:ind w:left="2268"/>
        <w:jc w:val="both"/>
        <w:rPr>
          <w:rFonts w:ascii="Arial" w:hAnsi="Arial" w:cs="Arial"/>
          <w:sz w:val="20"/>
          <w:szCs w:val="20"/>
        </w:rPr>
      </w:pPr>
      <w:r w:rsidRPr="001E36C1">
        <w:rPr>
          <w:rFonts w:ascii="Arial" w:hAnsi="Arial" w:cs="Arial"/>
          <w:b/>
          <w:bCs/>
          <w:sz w:val="20"/>
          <w:szCs w:val="20"/>
        </w:rPr>
        <w:lastRenderedPageBreak/>
        <w:t>Conciencia ambiental:</w:t>
      </w:r>
      <w:r w:rsidRPr="001E36C1">
        <w:rPr>
          <w:rFonts w:ascii="Arial" w:hAnsi="Arial" w:cs="Arial"/>
          <w:sz w:val="20"/>
          <w:szCs w:val="20"/>
        </w:rPr>
        <w:t xml:space="preserve"> Motiva el respeto, cuidado y conservación del entorno</w:t>
      </w:r>
      <w:r>
        <w:rPr>
          <w:rFonts w:ascii="Arial" w:hAnsi="Arial" w:cs="Arial"/>
          <w:sz w:val="20"/>
          <w:szCs w:val="20"/>
        </w:rPr>
        <w:t xml:space="preserve"> </w:t>
      </w:r>
      <w:r w:rsidRPr="001E36C1">
        <w:rPr>
          <w:rFonts w:ascii="Arial" w:hAnsi="Arial" w:cs="Arial"/>
          <w:sz w:val="20"/>
          <w:szCs w:val="20"/>
        </w:rPr>
        <w:t>natural como garantía para el futuro de la vida.</w:t>
      </w:r>
    </w:p>
    <w:p w14:paraId="6EEF4AE0" w14:textId="77777777" w:rsidR="001E36C1" w:rsidRDefault="001E36C1" w:rsidP="00021908">
      <w:pPr>
        <w:pStyle w:val="Prrafodelista"/>
        <w:numPr>
          <w:ilvl w:val="0"/>
          <w:numId w:val="12"/>
        </w:numPr>
        <w:spacing w:after="0" w:line="276" w:lineRule="auto"/>
        <w:ind w:left="2268"/>
        <w:jc w:val="both"/>
        <w:rPr>
          <w:rFonts w:ascii="Arial" w:hAnsi="Arial" w:cs="Arial"/>
          <w:sz w:val="20"/>
          <w:szCs w:val="20"/>
        </w:rPr>
      </w:pPr>
      <w:r w:rsidRPr="001E36C1">
        <w:rPr>
          <w:rFonts w:ascii="Arial" w:hAnsi="Arial" w:cs="Arial"/>
          <w:b/>
          <w:bCs/>
          <w:sz w:val="20"/>
          <w:szCs w:val="20"/>
        </w:rPr>
        <w:t>Interculturalidad:</w:t>
      </w:r>
      <w:r w:rsidRPr="001E36C1">
        <w:rPr>
          <w:rFonts w:ascii="Arial" w:hAnsi="Arial" w:cs="Arial"/>
          <w:sz w:val="20"/>
          <w:szCs w:val="20"/>
        </w:rPr>
        <w:t xml:space="preserve"> Contribuye al reconocimiento y valoración de nuestra</w:t>
      </w:r>
      <w:r>
        <w:rPr>
          <w:rFonts w:ascii="Arial" w:hAnsi="Arial" w:cs="Arial"/>
          <w:sz w:val="20"/>
          <w:szCs w:val="20"/>
        </w:rPr>
        <w:t xml:space="preserve"> </w:t>
      </w:r>
      <w:r w:rsidRPr="001E36C1">
        <w:rPr>
          <w:rFonts w:ascii="Arial" w:hAnsi="Arial" w:cs="Arial"/>
          <w:sz w:val="20"/>
          <w:szCs w:val="20"/>
        </w:rPr>
        <w:t>diversidad cultural, étnica y lingüística. Contribuye al diálogo e intercambio</w:t>
      </w:r>
      <w:r>
        <w:rPr>
          <w:rFonts w:ascii="Arial" w:hAnsi="Arial" w:cs="Arial"/>
          <w:sz w:val="20"/>
          <w:szCs w:val="20"/>
        </w:rPr>
        <w:t xml:space="preserve"> </w:t>
      </w:r>
      <w:r w:rsidRPr="001E36C1">
        <w:rPr>
          <w:rFonts w:ascii="Arial" w:hAnsi="Arial" w:cs="Arial"/>
          <w:sz w:val="20"/>
          <w:szCs w:val="20"/>
        </w:rPr>
        <w:t>entre las distintas culturas. Contribuye al establecimiento de relaciones</w:t>
      </w:r>
      <w:r>
        <w:rPr>
          <w:rFonts w:ascii="Arial" w:hAnsi="Arial" w:cs="Arial"/>
          <w:sz w:val="20"/>
          <w:szCs w:val="20"/>
        </w:rPr>
        <w:t xml:space="preserve"> </w:t>
      </w:r>
      <w:r w:rsidRPr="001E36C1">
        <w:rPr>
          <w:rFonts w:ascii="Arial" w:hAnsi="Arial" w:cs="Arial"/>
          <w:sz w:val="20"/>
          <w:szCs w:val="20"/>
        </w:rPr>
        <w:t>armoniosas.</w:t>
      </w:r>
    </w:p>
    <w:p w14:paraId="20EE07CE" w14:textId="77777777" w:rsidR="001E36C1" w:rsidRDefault="001E36C1" w:rsidP="00021908">
      <w:pPr>
        <w:pStyle w:val="Prrafodelista"/>
        <w:numPr>
          <w:ilvl w:val="0"/>
          <w:numId w:val="12"/>
        </w:numPr>
        <w:spacing w:after="0" w:line="276" w:lineRule="auto"/>
        <w:ind w:left="2268"/>
        <w:jc w:val="both"/>
        <w:rPr>
          <w:rFonts w:ascii="Arial" w:hAnsi="Arial" w:cs="Arial"/>
          <w:sz w:val="20"/>
          <w:szCs w:val="20"/>
        </w:rPr>
      </w:pPr>
      <w:r w:rsidRPr="001E36C1">
        <w:rPr>
          <w:rFonts w:ascii="Arial" w:hAnsi="Arial" w:cs="Arial"/>
          <w:b/>
          <w:bCs/>
          <w:sz w:val="20"/>
          <w:szCs w:val="20"/>
        </w:rPr>
        <w:t>Inclusión:</w:t>
      </w:r>
      <w:r w:rsidRPr="001E36C1">
        <w:rPr>
          <w:rFonts w:ascii="Arial" w:hAnsi="Arial" w:cs="Arial"/>
          <w:sz w:val="20"/>
          <w:szCs w:val="20"/>
        </w:rPr>
        <w:t xml:space="preserve"> Incorpora a las personas con discapacidad, grupos sociales excluidos,</w:t>
      </w:r>
      <w:r>
        <w:rPr>
          <w:rFonts w:ascii="Arial" w:hAnsi="Arial" w:cs="Arial"/>
          <w:sz w:val="20"/>
          <w:szCs w:val="20"/>
        </w:rPr>
        <w:t xml:space="preserve"> </w:t>
      </w:r>
      <w:r w:rsidRPr="001E36C1">
        <w:rPr>
          <w:rFonts w:ascii="Arial" w:hAnsi="Arial" w:cs="Arial"/>
          <w:sz w:val="20"/>
          <w:szCs w:val="20"/>
        </w:rPr>
        <w:t>marginados y vulnerables.</w:t>
      </w:r>
    </w:p>
    <w:p w14:paraId="227BC317" w14:textId="1B6AF88B" w:rsidR="001E36C1" w:rsidRDefault="001E36C1" w:rsidP="00021908">
      <w:pPr>
        <w:pStyle w:val="Prrafodelista"/>
        <w:numPr>
          <w:ilvl w:val="0"/>
          <w:numId w:val="12"/>
        </w:numPr>
        <w:spacing w:after="0" w:line="276" w:lineRule="auto"/>
        <w:ind w:left="2268"/>
        <w:jc w:val="both"/>
        <w:rPr>
          <w:rFonts w:ascii="Arial" w:hAnsi="Arial" w:cs="Arial"/>
          <w:sz w:val="20"/>
          <w:szCs w:val="20"/>
        </w:rPr>
      </w:pPr>
      <w:r w:rsidRPr="001E36C1">
        <w:rPr>
          <w:rFonts w:ascii="Arial" w:hAnsi="Arial" w:cs="Arial"/>
          <w:b/>
          <w:bCs/>
          <w:sz w:val="20"/>
          <w:szCs w:val="20"/>
        </w:rPr>
        <w:t>Creatividad e innovación:</w:t>
      </w:r>
      <w:r w:rsidRPr="001E36C1">
        <w:rPr>
          <w:rFonts w:ascii="Arial" w:hAnsi="Arial" w:cs="Arial"/>
          <w:sz w:val="20"/>
          <w:szCs w:val="20"/>
        </w:rPr>
        <w:t xml:space="preserve"> Promueve la producción de nuevos conocimientos,</w:t>
      </w:r>
      <w:r>
        <w:rPr>
          <w:rFonts w:ascii="Arial" w:hAnsi="Arial" w:cs="Arial"/>
          <w:sz w:val="20"/>
          <w:szCs w:val="20"/>
        </w:rPr>
        <w:t xml:space="preserve"> </w:t>
      </w:r>
      <w:r w:rsidRPr="001E36C1">
        <w:rPr>
          <w:rFonts w:ascii="Arial" w:hAnsi="Arial" w:cs="Arial"/>
          <w:sz w:val="20"/>
          <w:szCs w:val="20"/>
        </w:rPr>
        <w:t>en todos los campos del saber, del arte y la cultura</w:t>
      </w:r>
      <w:r w:rsidR="00021908">
        <w:rPr>
          <w:rFonts w:ascii="Arial" w:hAnsi="Arial" w:cs="Arial"/>
          <w:sz w:val="20"/>
          <w:szCs w:val="20"/>
        </w:rPr>
        <w:t>.</w:t>
      </w:r>
    </w:p>
    <w:p w14:paraId="71CDB3FA" w14:textId="4BD08873" w:rsidR="00021908" w:rsidRDefault="00021908" w:rsidP="00021908">
      <w:pPr>
        <w:spacing w:after="0" w:line="276" w:lineRule="auto"/>
        <w:jc w:val="both"/>
        <w:rPr>
          <w:rFonts w:ascii="Arial" w:hAnsi="Arial" w:cs="Arial"/>
          <w:sz w:val="20"/>
          <w:szCs w:val="20"/>
        </w:rPr>
      </w:pPr>
    </w:p>
    <w:p w14:paraId="1A0F7873" w14:textId="0E8CFAE9" w:rsidR="00021908" w:rsidRPr="00021908" w:rsidRDefault="00021908" w:rsidP="00021908">
      <w:pPr>
        <w:pStyle w:val="Prrafodelista"/>
        <w:numPr>
          <w:ilvl w:val="0"/>
          <w:numId w:val="7"/>
        </w:numPr>
        <w:spacing w:after="0" w:line="276" w:lineRule="auto"/>
        <w:jc w:val="both"/>
        <w:rPr>
          <w:rFonts w:ascii="Arial" w:hAnsi="Arial" w:cs="Arial"/>
          <w:b/>
          <w:bCs/>
          <w:sz w:val="20"/>
          <w:szCs w:val="20"/>
        </w:rPr>
      </w:pPr>
      <w:r w:rsidRPr="00021908">
        <w:rPr>
          <w:rFonts w:ascii="Arial" w:hAnsi="Arial" w:cs="Arial"/>
          <w:b/>
          <w:bCs/>
          <w:sz w:val="20"/>
          <w:szCs w:val="20"/>
        </w:rPr>
        <w:t>ANÁLISIS O DIAGNOSTRICO SITUACIONAL</w:t>
      </w:r>
    </w:p>
    <w:p w14:paraId="2DC2C079" w14:textId="77777777" w:rsidR="00021908" w:rsidRPr="00021908" w:rsidRDefault="00021908" w:rsidP="00021908">
      <w:pPr>
        <w:pStyle w:val="Prrafodelista"/>
        <w:spacing w:after="0" w:line="276" w:lineRule="auto"/>
        <w:ind w:left="1080"/>
        <w:jc w:val="both"/>
        <w:rPr>
          <w:rFonts w:ascii="Arial" w:hAnsi="Arial" w:cs="Arial"/>
          <w:sz w:val="20"/>
          <w:szCs w:val="20"/>
        </w:rPr>
      </w:pPr>
      <w:r w:rsidRPr="00021908">
        <w:rPr>
          <w:rFonts w:ascii="Arial" w:hAnsi="Arial" w:cs="Arial"/>
          <w:sz w:val="20"/>
          <w:szCs w:val="20"/>
        </w:rPr>
        <w:t>El diagnóstico es un tipo de investigación que debemos realizar de manera ordenada</w:t>
      </w:r>
    </w:p>
    <w:p w14:paraId="6F74EFF9" w14:textId="667D4026" w:rsidR="00021908" w:rsidRPr="00021908" w:rsidRDefault="00021908" w:rsidP="00021908">
      <w:pPr>
        <w:pStyle w:val="Prrafodelista"/>
        <w:spacing w:after="0" w:line="276" w:lineRule="auto"/>
        <w:ind w:left="1080"/>
        <w:jc w:val="both"/>
        <w:rPr>
          <w:rFonts w:ascii="Arial" w:hAnsi="Arial" w:cs="Arial"/>
          <w:sz w:val="20"/>
          <w:szCs w:val="20"/>
        </w:rPr>
      </w:pPr>
      <w:r w:rsidRPr="00021908">
        <w:rPr>
          <w:rFonts w:ascii="Arial" w:hAnsi="Arial" w:cs="Arial"/>
          <w:sz w:val="20"/>
          <w:szCs w:val="20"/>
        </w:rPr>
        <w:t>y sistemática, con el objetivo de definir la situación de la I.E.</w:t>
      </w:r>
      <w:r>
        <w:rPr>
          <w:rFonts w:ascii="Arial" w:hAnsi="Arial" w:cs="Arial"/>
          <w:sz w:val="20"/>
          <w:szCs w:val="20"/>
        </w:rPr>
        <w:t xml:space="preserve">P. Virgen de la Medalla Milagrosa </w:t>
      </w:r>
      <w:r w:rsidRPr="00021908">
        <w:rPr>
          <w:rFonts w:ascii="Arial" w:hAnsi="Arial" w:cs="Arial"/>
          <w:sz w:val="20"/>
          <w:szCs w:val="20"/>
        </w:rPr>
        <w:t>en cuanto a:</w:t>
      </w:r>
    </w:p>
    <w:p w14:paraId="171F4235" w14:textId="24091C46" w:rsidR="00021908" w:rsidRDefault="00021908" w:rsidP="00021908">
      <w:pPr>
        <w:pStyle w:val="Prrafodelista"/>
        <w:numPr>
          <w:ilvl w:val="0"/>
          <w:numId w:val="9"/>
        </w:numPr>
        <w:spacing w:after="0" w:line="276" w:lineRule="auto"/>
        <w:jc w:val="both"/>
        <w:rPr>
          <w:rFonts w:ascii="Arial" w:hAnsi="Arial" w:cs="Arial"/>
          <w:sz w:val="20"/>
          <w:szCs w:val="20"/>
        </w:rPr>
      </w:pPr>
      <w:r w:rsidRPr="00021908">
        <w:rPr>
          <w:rFonts w:ascii="Arial" w:hAnsi="Arial" w:cs="Arial"/>
          <w:sz w:val="20"/>
          <w:szCs w:val="20"/>
        </w:rPr>
        <w:t>Los RESULTADOS DE LA GESTIÓN, que están en relación con los CGE 1 y 2.</w:t>
      </w:r>
    </w:p>
    <w:p w14:paraId="3900D842" w14:textId="4A477FFE" w:rsidR="00021908" w:rsidRDefault="00021908" w:rsidP="00021908">
      <w:pPr>
        <w:pStyle w:val="Prrafodelista"/>
        <w:numPr>
          <w:ilvl w:val="0"/>
          <w:numId w:val="9"/>
        </w:numPr>
        <w:spacing w:after="0" w:line="276" w:lineRule="auto"/>
        <w:jc w:val="both"/>
        <w:rPr>
          <w:rFonts w:ascii="Arial" w:hAnsi="Arial" w:cs="Arial"/>
          <w:sz w:val="20"/>
          <w:szCs w:val="20"/>
        </w:rPr>
      </w:pPr>
      <w:r w:rsidRPr="00021908">
        <w:rPr>
          <w:rFonts w:ascii="Arial" w:hAnsi="Arial" w:cs="Arial"/>
          <w:sz w:val="20"/>
          <w:szCs w:val="20"/>
        </w:rPr>
        <w:t>Las CONDICIONES DE FUNCIONAMIENTO, que están en relación con los CGE 3, 4 y 5.</w:t>
      </w:r>
    </w:p>
    <w:p w14:paraId="05C78F48" w14:textId="37E63C66" w:rsidR="00021908" w:rsidRPr="00021908" w:rsidRDefault="00021908" w:rsidP="00021908">
      <w:pPr>
        <w:pStyle w:val="Prrafodelista"/>
        <w:numPr>
          <w:ilvl w:val="0"/>
          <w:numId w:val="9"/>
        </w:numPr>
        <w:spacing w:after="0" w:line="276" w:lineRule="auto"/>
        <w:jc w:val="both"/>
        <w:rPr>
          <w:rFonts w:ascii="Arial" w:hAnsi="Arial" w:cs="Arial"/>
          <w:sz w:val="20"/>
          <w:szCs w:val="20"/>
        </w:rPr>
      </w:pPr>
      <w:r w:rsidRPr="00021908">
        <w:rPr>
          <w:rFonts w:ascii="Arial" w:hAnsi="Arial" w:cs="Arial"/>
          <w:sz w:val="20"/>
          <w:szCs w:val="20"/>
        </w:rPr>
        <w:t>Las CARACTERÍSTICAS DEL ENTORNO de la IE, que están en relación con los CGE 3, 4 y 5.</w:t>
      </w:r>
    </w:p>
    <w:p w14:paraId="57446646" w14:textId="77777777" w:rsidR="00021908" w:rsidRDefault="00021908" w:rsidP="00021908">
      <w:pPr>
        <w:spacing w:after="0" w:line="276" w:lineRule="auto"/>
        <w:jc w:val="both"/>
        <w:rPr>
          <w:rFonts w:ascii="Arial" w:hAnsi="Arial" w:cs="Arial"/>
          <w:sz w:val="20"/>
          <w:szCs w:val="20"/>
        </w:rPr>
      </w:pPr>
    </w:p>
    <w:p w14:paraId="07DF9558" w14:textId="77777777" w:rsidR="00021908" w:rsidRDefault="00021908">
      <w:pPr>
        <w:rPr>
          <w:rFonts w:ascii="Arial" w:hAnsi="Arial" w:cs="Arial"/>
          <w:sz w:val="20"/>
          <w:szCs w:val="20"/>
        </w:rPr>
      </w:pPr>
      <w:r>
        <w:rPr>
          <w:rFonts w:ascii="Arial" w:hAnsi="Arial" w:cs="Arial"/>
          <w:sz w:val="20"/>
          <w:szCs w:val="20"/>
        </w:rPr>
        <w:br w:type="page"/>
      </w:r>
    </w:p>
    <w:p w14:paraId="518269AD" w14:textId="5194AE87" w:rsidR="00021908" w:rsidRDefault="00021908" w:rsidP="00021908">
      <w:pPr>
        <w:pStyle w:val="Prrafodelista"/>
        <w:numPr>
          <w:ilvl w:val="0"/>
          <w:numId w:val="14"/>
        </w:numPr>
        <w:spacing w:after="0" w:line="276" w:lineRule="auto"/>
        <w:jc w:val="both"/>
        <w:rPr>
          <w:rFonts w:ascii="Arial" w:hAnsi="Arial" w:cs="Arial"/>
          <w:b/>
          <w:bCs/>
          <w:sz w:val="20"/>
          <w:szCs w:val="20"/>
        </w:rPr>
      </w:pPr>
      <w:r w:rsidRPr="00021908">
        <w:rPr>
          <w:rFonts w:ascii="Arial" w:hAnsi="Arial" w:cs="Arial"/>
          <w:b/>
          <w:bCs/>
          <w:sz w:val="20"/>
          <w:szCs w:val="20"/>
        </w:rPr>
        <w:lastRenderedPageBreak/>
        <w:t>Diagnóstico de los RESULTADOS de la gestión de la I.E.P. Virgen de la Medalla</w:t>
      </w:r>
      <w:r w:rsidR="00502A7E">
        <w:rPr>
          <w:rFonts w:ascii="Arial" w:hAnsi="Arial" w:cs="Arial"/>
          <w:b/>
          <w:bCs/>
          <w:sz w:val="20"/>
          <w:szCs w:val="20"/>
        </w:rPr>
        <w:t xml:space="preserve"> Milagrosa</w:t>
      </w:r>
    </w:p>
    <w:p w14:paraId="3FC40911" w14:textId="77777777" w:rsidR="00021908" w:rsidRPr="00021908" w:rsidRDefault="00021908" w:rsidP="00021908">
      <w:pPr>
        <w:pStyle w:val="Prrafodelista"/>
        <w:spacing w:after="0" w:line="276" w:lineRule="auto"/>
        <w:jc w:val="both"/>
        <w:rPr>
          <w:rFonts w:ascii="Arial" w:hAnsi="Arial" w:cs="Arial"/>
          <w:b/>
          <w:bCs/>
          <w:sz w:val="20"/>
          <w:szCs w:val="20"/>
        </w:rPr>
      </w:pPr>
    </w:p>
    <w:tbl>
      <w:tblPr>
        <w:tblStyle w:val="Tablaconcuadrcula"/>
        <w:tblW w:w="9072" w:type="dxa"/>
        <w:tblInd w:w="-5" w:type="dxa"/>
        <w:tblLook w:val="04A0" w:firstRow="1" w:lastRow="0" w:firstColumn="1" w:lastColumn="0" w:noHBand="0" w:noVBand="1"/>
      </w:tblPr>
      <w:tblGrid>
        <w:gridCol w:w="2268"/>
        <w:gridCol w:w="2268"/>
        <w:gridCol w:w="2127"/>
        <w:gridCol w:w="2409"/>
      </w:tblGrid>
      <w:tr w:rsidR="00021908" w:rsidRPr="00021908" w14:paraId="3F3895C0" w14:textId="77777777" w:rsidTr="00422AB3">
        <w:trPr>
          <w:trHeight w:val="283"/>
        </w:trPr>
        <w:tc>
          <w:tcPr>
            <w:tcW w:w="9072" w:type="dxa"/>
            <w:gridSpan w:val="4"/>
            <w:shd w:val="clear" w:color="auto" w:fill="B4C6E7" w:themeFill="accent1" w:themeFillTint="66"/>
            <w:vAlign w:val="center"/>
          </w:tcPr>
          <w:p w14:paraId="4E6CCE71" w14:textId="68FAFC0A" w:rsidR="00021908" w:rsidRPr="0005695C" w:rsidRDefault="00021908" w:rsidP="0005695C">
            <w:pPr>
              <w:pStyle w:val="Prrafodelista"/>
              <w:ind w:left="0"/>
              <w:rPr>
                <w:rFonts w:ascii="Arial" w:hAnsi="Arial" w:cs="Arial"/>
                <w:b/>
                <w:bCs/>
                <w:sz w:val="18"/>
                <w:szCs w:val="18"/>
              </w:rPr>
            </w:pPr>
            <w:r w:rsidRPr="0005695C">
              <w:rPr>
                <w:rFonts w:ascii="Arial" w:hAnsi="Arial" w:cs="Arial"/>
                <w:b/>
                <w:bCs/>
                <w:sz w:val="18"/>
                <w:szCs w:val="18"/>
              </w:rPr>
              <w:t xml:space="preserve">Compromiso 1: </w:t>
            </w:r>
            <w:r w:rsidR="0005695C" w:rsidRPr="0005695C">
              <w:rPr>
                <w:rFonts w:ascii="Arial" w:hAnsi="Arial" w:cs="Arial"/>
                <w:b/>
                <w:bCs/>
                <w:sz w:val="18"/>
                <w:szCs w:val="18"/>
              </w:rPr>
              <w:t>Diagnóstico del progreso anual de aprendizajes de los estudiantes (CGE 1)</w:t>
            </w:r>
          </w:p>
        </w:tc>
      </w:tr>
      <w:tr w:rsidR="00021908" w:rsidRPr="00021908" w14:paraId="49F90563" w14:textId="77777777" w:rsidTr="00422AB3">
        <w:trPr>
          <w:trHeight w:val="281"/>
        </w:trPr>
        <w:tc>
          <w:tcPr>
            <w:tcW w:w="2268" w:type="dxa"/>
            <w:shd w:val="clear" w:color="auto" w:fill="F7CAAC" w:themeFill="accent2" w:themeFillTint="66"/>
            <w:vAlign w:val="center"/>
          </w:tcPr>
          <w:p w14:paraId="78D5B246" w14:textId="39EC6F75" w:rsidR="00021908" w:rsidRPr="0005695C" w:rsidRDefault="0005695C" w:rsidP="0005695C">
            <w:pPr>
              <w:pStyle w:val="Prrafodelista"/>
              <w:ind w:left="0"/>
              <w:jc w:val="center"/>
              <w:rPr>
                <w:rFonts w:ascii="Arial" w:hAnsi="Arial" w:cs="Arial"/>
                <w:b/>
                <w:bCs/>
                <w:sz w:val="16"/>
                <w:szCs w:val="16"/>
              </w:rPr>
            </w:pPr>
            <w:r w:rsidRPr="0005695C">
              <w:rPr>
                <w:rFonts w:ascii="Arial" w:hAnsi="Arial" w:cs="Arial"/>
                <w:b/>
                <w:bCs/>
                <w:sz w:val="16"/>
                <w:szCs w:val="16"/>
              </w:rPr>
              <w:t>INDICADOR</w:t>
            </w:r>
          </w:p>
        </w:tc>
        <w:tc>
          <w:tcPr>
            <w:tcW w:w="2268" w:type="dxa"/>
            <w:shd w:val="clear" w:color="auto" w:fill="F7CAAC" w:themeFill="accent2" w:themeFillTint="66"/>
            <w:vAlign w:val="center"/>
          </w:tcPr>
          <w:p w14:paraId="39252B3B" w14:textId="7297EAD7" w:rsidR="00021908" w:rsidRPr="0005695C" w:rsidRDefault="0005695C" w:rsidP="0005695C">
            <w:pPr>
              <w:pStyle w:val="Prrafodelista"/>
              <w:ind w:left="0"/>
              <w:jc w:val="center"/>
              <w:rPr>
                <w:rFonts w:ascii="Arial" w:hAnsi="Arial" w:cs="Arial"/>
                <w:b/>
                <w:bCs/>
                <w:sz w:val="16"/>
                <w:szCs w:val="16"/>
              </w:rPr>
            </w:pPr>
            <w:r w:rsidRPr="0005695C">
              <w:rPr>
                <w:rFonts w:ascii="Arial" w:hAnsi="Arial" w:cs="Arial"/>
                <w:b/>
                <w:bCs/>
                <w:sz w:val="16"/>
                <w:szCs w:val="16"/>
              </w:rPr>
              <w:t>FORTALEZA</w:t>
            </w:r>
          </w:p>
        </w:tc>
        <w:tc>
          <w:tcPr>
            <w:tcW w:w="2127" w:type="dxa"/>
            <w:shd w:val="clear" w:color="auto" w:fill="F7CAAC" w:themeFill="accent2" w:themeFillTint="66"/>
            <w:vAlign w:val="center"/>
          </w:tcPr>
          <w:p w14:paraId="61F83D64" w14:textId="52A0F4D5" w:rsidR="00021908" w:rsidRPr="0005695C" w:rsidRDefault="0005695C" w:rsidP="0005695C">
            <w:pPr>
              <w:pStyle w:val="Prrafodelista"/>
              <w:ind w:left="0"/>
              <w:jc w:val="center"/>
              <w:rPr>
                <w:rFonts w:ascii="Arial" w:hAnsi="Arial" w:cs="Arial"/>
                <w:b/>
                <w:bCs/>
                <w:sz w:val="16"/>
                <w:szCs w:val="16"/>
              </w:rPr>
            </w:pPr>
            <w:r w:rsidRPr="0005695C">
              <w:rPr>
                <w:rFonts w:ascii="Arial" w:hAnsi="Arial" w:cs="Arial"/>
                <w:b/>
                <w:bCs/>
                <w:sz w:val="16"/>
                <w:szCs w:val="16"/>
              </w:rPr>
              <w:t>DEBILIDADES</w:t>
            </w:r>
          </w:p>
        </w:tc>
        <w:tc>
          <w:tcPr>
            <w:tcW w:w="2409" w:type="dxa"/>
            <w:shd w:val="clear" w:color="auto" w:fill="F7CAAC" w:themeFill="accent2" w:themeFillTint="66"/>
            <w:vAlign w:val="center"/>
          </w:tcPr>
          <w:p w14:paraId="0B57FFB2" w14:textId="74951D40" w:rsidR="00021908" w:rsidRPr="0005695C" w:rsidRDefault="0005695C" w:rsidP="0005695C">
            <w:pPr>
              <w:pStyle w:val="Prrafodelista"/>
              <w:ind w:left="0"/>
              <w:jc w:val="center"/>
              <w:rPr>
                <w:rFonts w:ascii="Arial" w:hAnsi="Arial" w:cs="Arial"/>
                <w:b/>
                <w:bCs/>
                <w:sz w:val="16"/>
                <w:szCs w:val="16"/>
              </w:rPr>
            </w:pPr>
            <w:r w:rsidRPr="0005695C">
              <w:rPr>
                <w:rFonts w:ascii="Arial" w:hAnsi="Arial" w:cs="Arial"/>
                <w:b/>
                <w:bCs/>
                <w:sz w:val="16"/>
                <w:szCs w:val="16"/>
              </w:rPr>
              <w:t>COMPROMISO DE MEJORA</w:t>
            </w:r>
          </w:p>
        </w:tc>
      </w:tr>
      <w:tr w:rsidR="00021908" w:rsidRPr="00021908" w14:paraId="67EC8E90" w14:textId="77777777" w:rsidTr="0005695C">
        <w:tc>
          <w:tcPr>
            <w:tcW w:w="2268" w:type="dxa"/>
          </w:tcPr>
          <w:p w14:paraId="20A0047C" w14:textId="77777777" w:rsidR="00021908" w:rsidRDefault="0005695C" w:rsidP="00502A7E">
            <w:pPr>
              <w:pStyle w:val="Prrafodelista"/>
              <w:numPr>
                <w:ilvl w:val="0"/>
                <w:numId w:val="9"/>
              </w:numPr>
              <w:ind w:left="173" w:hanging="150"/>
              <w:jc w:val="both"/>
              <w:rPr>
                <w:rFonts w:ascii="Arial" w:hAnsi="Arial" w:cs="Arial"/>
                <w:sz w:val="16"/>
                <w:szCs w:val="16"/>
              </w:rPr>
            </w:pPr>
            <w:r w:rsidRPr="0005695C">
              <w:rPr>
                <w:rFonts w:ascii="Arial" w:hAnsi="Arial" w:cs="Arial"/>
                <w:sz w:val="16"/>
                <w:szCs w:val="16"/>
              </w:rPr>
              <w:t>En Actas</w:t>
            </w:r>
            <w:r>
              <w:rPr>
                <w:rFonts w:ascii="Arial" w:hAnsi="Arial" w:cs="Arial"/>
                <w:sz w:val="16"/>
                <w:szCs w:val="16"/>
              </w:rPr>
              <w:t xml:space="preserve"> promocionales del Nivel Primaria, las áreas: Matemática, Comunicación, Personal Social, Ciencia y Tecnología, el 45% tiene el Nivel de Logro AD; el 55% tiene Nivel de logro A.</w:t>
            </w:r>
          </w:p>
          <w:p w14:paraId="586BD61B" w14:textId="77777777" w:rsidR="0005695C" w:rsidRDefault="0005695C" w:rsidP="00502A7E">
            <w:pPr>
              <w:pStyle w:val="Prrafodelista"/>
              <w:numPr>
                <w:ilvl w:val="0"/>
                <w:numId w:val="9"/>
              </w:numPr>
              <w:ind w:left="173" w:hanging="150"/>
              <w:jc w:val="both"/>
              <w:rPr>
                <w:rFonts w:ascii="Arial" w:hAnsi="Arial" w:cs="Arial"/>
                <w:sz w:val="16"/>
                <w:szCs w:val="16"/>
              </w:rPr>
            </w:pPr>
            <w:r>
              <w:rPr>
                <w:rFonts w:ascii="Arial" w:hAnsi="Arial" w:cs="Arial"/>
                <w:sz w:val="16"/>
                <w:szCs w:val="16"/>
              </w:rPr>
              <w:t>El 0% se encuentra los niveles B o C.</w:t>
            </w:r>
          </w:p>
          <w:p w14:paraId="715089DE" w14:textId="2DC19D7C" w:rsidR="0005695C" w:rsidRPr="0005695C" w:rsidRDefault="0005695C" w:rsidP="00502A7E">
            <w:pPr>
              <w:pStyle w:val="Prrafodelista"/>
              <w:numPr>
                <w:ilvl w:val="0"/>
                <w:numId w:val="9"/>
              </w:numPr>
              <w:ind w:left="173" w:hanging="150"/>
              <w:jc w:val="both"/>
              <w:rPr>
                <w:rFonts w:ascii="Arial" w:hAnsi="Arial" w:cs="Arial"/>
                <w:sz w:val="16"/>
                <w:szCs w:val="16"/>
              </w:rPr>
            </w:pPr>
            <w:r>
              <w:rPr>
                <w:rFonts w:ascii="Arial" w:hAnsi="Arial" w:cs="Arial"/>
                <w:sz w:val="16"/>
                <w:szCs w:val="16"/>
              </w:rPr>
              <w:t>En Secundaria, las áreas: Matemática, Comunicación, Ciencia y Tecnología, Ciencias Sociales, Desarrollo Personal Ciudadanía y Cívica, 35% tiene el nivel de logro AD, 50% es A, el 10% es B y 5% es C.</w:t>
            </w:r>
          </w:p>
        </w:tc>
        <w:tc>
          <w:tcPr>
            <w:tcW w:w="2268" w:type="dxa"/>
          </w:tcPr>
          <w:p w14:paraId="41B0E1BB" w14:textId="77777777" w:rsidR="00021908" w:rsidRDefault="0005695C" w:rsidP="0005695C">
            <w:pPr>
              <w:pStyle w:val="Prrafodelista"/>
              <w:numPr>
                <w:ilvl w:val="0"/>
                <w:numId w:val="9"/>
              </w:numPr>
              <w:ind w:left="173" w:hanging="150"/>
              <w:jc w:val="both"/>
              <w:rPr>
                <w:rFonts w:ascii="Arial" w:hAnsi="Arial" w:cs="Arial"/>
                <w:sz w:val="16"/>
                <w:szCs w:val="16"/>
              </w:rPr>
            </w:pPr>
            <w:r>
              <w:rPr>
                <w:rFonts w:ascii="Arial" w:hAnsi="Arial" w:cs="Arial"/>
                <w:sz w:val="16"/>
                <w:szCs w:val="16"/>
              </w:rPr>
              <w:t>Uso de estrategias metodológicas activas en entornos virtuales.</w:t>
            </w:r>
          </w:p>
          <w:p w14:paraId="1B1BDB1E" w14:textId="77777777" w:rsidR="0005695C" w:rsidRDefault="0005695C" w:rsidP="0005695C">
            <w:pPr>
              <w:pStyle w:val="Prrafodelista"/>
              <w:numPr>
                <w:ilvl w:val="0"/>
                <w:numId w:val="9"/>
              </w:numPr>
              <w:ind w:left="173" w:hanging="150"/>
              <w:jc w:val="both"/>
              <w:rPr>
                <w:rFonts w:ascii="Arial" w:hAnsi="Arial" w:cs="Arial"/>
                <w:sz w:val="16"/>
                <w:szCs w:val="16"/>
              </w:rPr>
            </w:pPr>
            <w:r>
              <w:rPr>
                <w:rFonts w:ascii="Arial" w:hAnsi="Arial" w:cs="Arial"/>
                <w:sz w:val="16"/>
                <w:szCs w:val="16"/>
              </w:rPr>
              <w:t>Implementación de programas de reforzamiento para estudiantes con habilidades matemáticas.</w:t>
            </w:r>
          </w:p>
          <w:p w14:paraId="39C600DC" w14:textId="21ABB4EA" w:rsidR="0005695C" w:rsidRPr="0005695C" w:rsidRDefault="0005695C" w:rsidP="0005695C">
            <w:pPr>
              <w:pStyle w:val="Prrafodelista"/>
              <w:numPr>
                <w:ilvl w:val="0"/>
                <w:numId w:val="9"/>
              </w:numPr>
              <w:ind w:left="173" w:hanging="150"/>
              <w:jc w:val="both"/>
              <w:rPr>
                <w:rFonts w:ascii="Arial" w:hAnsi="Arial" w:cs="Arial"/>
                <w:sz w:val="16"/>
                <w:szCs w:val="16"/>
              </w:rPr>
            </w:pPr>
            <w:r>
              <w:rPr>
                <w:rFonts w:ascii="Arial" w:hAnsi="Arial" w:cs="Arial"/>
                <w:sz w:val="16"/>
                <w:szCs w:val="16"/>
              </w:rPr>
              <w:t>Participación en concursos inter escolares, en los que han obtenido los primeros puestos.</w:t>
            </w:r>
          </w:p>
        </w:tc>
        <w:tc>
          <w:tcPr>
            <w:tcW w:w="2127" w:type="dxa"/>
          </w:tcPr>
          <w:p w14:paraId="488BC6C5" w14:textId="77777777" w:rsidR="00021908" w:rsidRDefault="0005695C" w:rsidP="0005695C">
            <w:pPr>
              <w:pStyle w:val="Prrafodelista"/>
              <w:numPr>
                <w:ilvl w:val="0"/>
                <w:numId w:val="9"/>
              </w:numPr>
              <w:ind w:left="173" w:hanging="150"/>
              <w:jc w:val="both"/>
              <w:rPr>
                <w:rFonts w:ascii="Arial" w:hAnsi="Arial" w:cs="Arial"/>
                <w:sz w:val="16"/>
                <w:szCs w:val="16"/>
              </w:rPr>
            </w:pPr>
            <w:r>
              <w:rPr>
                <w:rFonts w:ascii="Arial" w:hAnsi="Arial" w:cs="Arial"/>
                <w:sz w:val="16"/>
                <w:szCs w:val="16"/>
              </w:rPr>
              <w:t>Las suspensiones y al uso de Internet, como medio de enseñanza aprendizaje.</w:t>
            </w:r>
          </w:p>
          <w:p w14:paraId="7C1BD175" w14:textId="643E42B2" w:rsidR="0005695C" w:rsidRPr="0005695C" w:rsidRDefault="0005695C" w:rsidP="0005695C">
            <w:pPr>
              <w:pStyle w:val="Prrafodelista"/>
              <w:numPr>
                <w:ilvl w:val="0"/>
                <w:numId w:val="9"/>
              </w:numPr>
              <w:ind w:left="173" w:hanging="150"/>
              <w:jc w:val="both"/>
              <w:rPr>
                <w:rFonts w:ascii="Arial" w:hAnsi="Arial" w:cs="Arial"/>
                <w:sz w:val="16"/>
                <w:szCs w:val="16"/>
              </w:rPr>
            </w:pPr>
            <w:r>
              <w:rPr>
                <w:rFonts w:ascii="Arial" w:hAnsi="Arial" w:cs="Arial"/>
                <w:sz w:val="16"/>
                <w:szCs w:val="16"/>
              </w:rPr>
              <w:t>Trabajo virtual se dieron inconvenientes de ingreso de los estudiantes.</w:t>
            </w:r>
          </w:p>
        </w:tc>
        <w:tc>
          <w:tcPr>
            <w:tcW w:w="2409" w:type="dxa"/>
          </w:tcPr>
          <w:p w14:paraId="7B46351A" w14:textId="77777777" w:rsidR="00021908" w:rsidRDefault="0005695C" w:rsidP="0005695C">
            <w:pPr>
              <w:pStyle w:val="Prrafodelista"/>
              <w:numPr>
                <w:ilvl w:val="0"/>
                <w:numId w:val="9"/>
              </w:numPr>
              <w:ind w:left="173" w:hanging="150"/>
              <w:jc w:val="both"/>
              <w:rPr>
                <w:rFonts w:ascii="Arial" w:hAnsi="Arial" w:cs="Arial"/>
                <w:sz w:val="16"/>
                <w:szCs w:val="16"/>
              </w:rPr>
            </w:pPr>
            <w:r>
              <w:rPr>
                <w:rFonts w:ascii="Arial" w:hAnsi="Arial" w:cs="Arial"/>
                <w:sz w:val="16"/>
                <w:szCs w:val="16"/>
              </w:rPr>
              <w:t>Capacitación del personal docente en el uso de recursos didácticos, propios del trabajo virtual.</w:t>
            </w:r>
          </w:p>
          <w:p w14:paraId="1F901F11" w14:textId="77777777" w:rsidR="0005695C" w:rsidRDefault="0005695C" w:rsidP="0005695C">
            <w:pPr>
              <w:pStyle w:val="Prrafodelista"/>
              <w:numPr>
                <w:ilvl w:val="0"/>
                <w:numId w:val="9"/>
              </w:numPr>
              <w:ind w:left="173" w:hanging="150"/>
              <w:jc w:val="both"/>
              <w:rPr>
                <w:rFonts w:ascii="Arial" w:hAnsi="Arial" w:cs="Arial"/>
                <w:sz w:val="16"/>
                <w:szCs w:val="16"/>
              </w:rPr>
            </w:pPr>
            <w:r>
              <w:rPr>
                <w:rFonts w:ascii="Arial" w:hAnsi="Arial" w:cs="Arial"/>
                <w:sz w:val="16"/>
                <w:szCs w:val="16"/>
              </w:rPr>
              <w:t xml:space="preserve">El colegio tomó los servicios de la plataforma educativa “Intranet” para el trabajo </w:t>
            </w:r>
            <w:r w:rsidR="00F86F4C">
              <w:rPr>
                <w:rFonts w:ascii="Arial" w:hAnsi="Arial" w:cs="Arial"/>
                <w:sz w:val="16"/>
                <w:szCs w:val="16"/>
              </w:rPr>
              <w:t>pedagógico.</w:t>
            </w:r>
          </w:p>
          <w:p w14:paraId="523F7807" w14:textId="0F2F9DF9" w:rsidR="00F86F4C" w:rsidRPr="0005695C" w:rsidRDefault="00F86F4C" w:rsidP="0005695C">
            <w:pPr>
              <w:pStyle w:val="Prrafodelista"/>
              <w:numPr>
                <w:ilvl w:val="0"/>
                <w:numId w:val="9"/>
              </w:numPr>
              <w:ind w:left="173" w:hanging="150"/>
              <w:jc w:val="both"/>
              <w:rPr>
                <w:rFonts w:ascii="Arial" w:hAnsi="Arial" w:cs="Arial"/>
                <w:sz w:val="16"/>
                <w:szCs w:val="16"/>
              </w:rPr>
            </w:pPr>
            <w:r>
              <w:rPr>
                <w:rFonts w:ascii="Arial" w:hAnsi="Arial" w:cs="Arial"/>
                <w:sz w:val="16"/>
                <w:szCs w:val="16"/>
              </w:rPr>
              <w:t>La evaluación formativa, ha permitido que el estudiante reflexione sobre su forma de aprendizaje.</w:t>
            </w:r>
          </w:p>
        </w:tc>
      </w:tr>
      <w:tr w:rsidR="00B338FB" w:rsidRPr="00021908" w14:paraId="0D47CB6B" w14:textId="77777777" w:rsidTr="00422AB3">
        <w:trPr>
          <w:trHeight w:val="283"/>
        </w:trPr>
        <w:tc>
          <w:tcPr>
            <w:tcW w:w="9072" w:type="dxa"/>
            <w:gridSpan w:val="4"/>
            <w:shd w:val="clear" w:color="auto" w:fill="B4C6E7" w:themeFill="accent1" w:themeFillTint="66"/>
            <w:vAlign w:val="center"/>
          </w:tcPr>
          <w:p w14:paraId="64398247" w14:textId="226EC8D1" w:rsidR="00B338FB" w:rsidRPr="00B338FB" w:rsidRDefault="00B338FB" w:rsidP="00B338FB">
            <w:pPr>
              <w:pStyle w:val="Prrafodelista"/>
              <w:ind w:left="0"/>
              <w:rPr>
                <w:rFonts w:ascii="Arial" w:hAnsi="Arial" w:cs="Arial"/>
                <w:b/>
                <w:bCs/>
                <w:sz w:val="18"/>
                <w:szCs w:val="18"/>
              </w:rPr>
            </w:pPr>
            <w:r>
              <w:rPr>
                <w:rFonts w:ascii="Arial" w:hAnsi="Arial" w:cs="Arial"/>
                <w:b/>
                <w:bCs/>
                <w:sz w:val="18"/>
                <w:szCs w:val="18"/>
              </w:rPr>
              <w:t>Compromiso 2: Diagnóstico sobre el acceso y permanencia de estudiantes (CGE 2)</w:t>
            </w:r>
          </w:p>
        </w:tc>
      </w:tr>
      <w:tr w:rsidR="00B338FB" w:rsidRPr="00021908" w14:paraId="6F2CED5B" w14:textId="77777777" w:rsidTr="00422AB3">
        <w:trPr>
          <w:trHeight w:val="283"/>
        </w:trPr>
        <w:tc>
          <w:tcPr>
            <w:tcW w:w="2268" w:type="dxa"/>
            <w:shd w:val="clear" w:color="auto" w:fill="F7CAAC" w:themeFill="accent2" w:themeFillTint="66"/>
            <w:vAlign w:val="center"/>
          </w:tcPr>
          <w:p w14:paraId="16537162" w14:textId="1B6B4259" w:rsidR="00B338FB" w:rsidRPr="00021908" w:rsidRDefault="00B338FB" w:rsidP="00B338FB">
            <w:pPr>
              <w:pStyle w:val="Prrafodelista"/>
              <w:ind w:left="0"/>
              <w:jc w:val="center"/>
              <w:rPr>
                <w:rFonts w:ascii="Arial" w:hAnsi="Arial" w:cs="Arial"/>
                <w:sz w:val="18"/>
                <w:szCs w:val="18"/>
              </w:rPr>
            </w:pPr>
            <w:r w:rsidRPr="0005695C">
              <w:rPr>
                <w:rFonts w:ascii="Arial" w:hAnsi="Arial" w:cs="Arial"/>
                <w:b/>
                <w:bCs/>
                <w:sz w:val="16"/>
                <w:szCs w:val="16"/>
              </w:rPr>
              <w:t>INDICADOR</w:t>
            </w:r>
          </w:p>
        </w:tc>
        <w:tc>
          <w:tcPr>
            <w:tcW w:w="2268" w:type="dxa"/>
            <w:shd w:val="clear" w:color="auto" w:fill="F7CAAC" w:themeFill="accent2" w:themeFillTint="66"/>
            <w:vAlign w:val="center"/>
          </w:tcPr>
          <w:p w14:paraId="1A318835" w14:textId="7CDD18DC" w:rsidR="00B338FB" w:rsidRPr="00021908" w:rsidRDefault="00B338FB" w:rsidP="00B338FB">
            <w:pPr>
              <w:pStyle w:val="Prrafodelista"/>
              <w:ind w:left="0"/>
              <w:jc w:val="center"/>
              <w:rPr>
                <w:rFonts w:ascii="Arial" w:hAnsi="Arial" w:cs="Arial"/>
                <w:sz w:val="18"/>
                <w:szCs w:val="18"/>
              </w:rPr>
            </w:pPr>
            <w:r w:rsidRPr="0005695C">
              <w:rPr>
                <w:rFonts w:ascii="Arial" w:hAnsi="Arial" w:cs="Arial"/>
                <w:b/>
                <w:bCs/>
                <w:sz w:val="16"/>
                <w:szCs w:val="16"/>
              </w:rPr>
              <w:t>FORTALEZA</w:t>
            </w:r>
          </w:p>
        </w:tc>
        <w:tc>
          <w:tcPr>
            <w:tcW w:w="2127" w:type="dxa"/>
            <w:shd w:val="clear" w:color="auto" w:fill="F7CAAC" w:themeFill="accent2" w:themeFillTint="66"/>
            <w:vAlign w:val="center"/>
          </w:tcPr>
          <w:p w14:paraId="7943174B" w14:textId="490FA988" w:rsidR="00B338FB" w:rsidRPr="00021908" w:rsidRDefault="00B338FB" w:rsidP="00B338FB">
            <w:pPr>
              <w:pStyle w:val="Prrafodelista"/>
              <w:ind w:left="0"/>
              <w:jc w:val="center"/>
              <w:rPr>
                <w:rFonts w:ascii="Arial" w:hAnsi="Arial" w:cs="Arial"/>
                <w:sz w:val="18"/>
                <w:szCs w:val="18"/>
              </w:rPr>
            </w:pPr>
            <w:r w:rsidRPr="0005695C">
              <w:rPr>
                <w:rFonts w:ascii="Arial" w:hAnsi="Arial" w:cs="Arial"/>
                <w:b/>
                <w:bCs/>
                <w:sz w:val="16"/>
                <w:szCs w:val="16"/>
              </w:rPr>
              <w:t>DEBILIDADES</w:t>
            </w:r>
          </w:p>
        </w:tc>
        <w:tc>
          <w:tcPr>
            <w:tcW w:w="2409" w:type="dxa"/>
            <w:shd w:val="clear" w:color="auto" w:fill="F7CAAC" w:themeFill="accent2" w:themeFillTint="66"/>
            <w:vAlign w:val="center"/>
          </w:tcPr>
          <w:p w14:paraId="1DE1815F" w14:textId="78E798C0" w:rsidR="00B338FB" w:rsidRPr="00021908" w:rsidRDefault="00B338FB" w:rsidP="00B338FB">
            <w:pPr>
              <w:pStyle w:val="Prrafodelista"/>
              <w:ind w:left="0"/>
              <w:jc w:val="center"/>
              <w:rPr>
                <w:rFonts w:ascii="Arial" w:hAnsi="Arial" w:cs="Arial"/>
                <w:sz w:val="18"/>
                <w:szCs w:val="18"/>
              </w:rPr>
            </w:pPr>
            <w:r w:rsidRPr="0005695C">
              <w:rPr>
                <w:rFonts w:ascii="Arial" w:hAnsi="Arial" w:cs="Arial"/>
                <w:b/>
                <w:bCs/>
                <w:sz w:val="16"/>
                <w:szCs w:val="16"/>
              </w:rPr>
              <w:t>COMPROMISO DE MEJORA</w:t>
            </w:r>
          </w:p>
        </w:tc>
      </w:tr>
      <w:tr w:rsidR="00021908" w:rsidRPr="00021908" w14:paraId="747F0F36" w14:textId="77777777" w:rsidTr="0005695C">
        <w:tc>
          <w:tcPr>
            <w:tcW w:w="2268" w:type="dxa"/>
          </w:tcPr>
          <w:p w14:paraId="299A9FB7" w14:textId="1B60403E" w:rsidR="00021908" w:rsidRPr="00502A7E" w:rsidRDefault="00502A7E" w:rsidP="00502A7E">
            <w:pPr>
              <w:pStyle w:val="Prrafodelista"/>
              <w:numPr>
                <w:ilvl w:val="0"/>
                <w:numId w:val="9"/>
              </w:numPr>
              <w:ind w:left="173" w:hanging="150"/>
              <w:jc w:val="both"/>
              <w:rPr>
                <w:rFonts w:ascii="Arial" w:hAnsi="Arial" w:cs="Arial"/>
                <w:sz w:val="16"/>
                <w:szCs w:val="16"/>
              </w:rPr>
            </w:pPr>
            <w:r w:rsidRPr="00502A7E">
              <w:rPr>
                <w:rFonts w:ascii="Arial" w:hAnsi="Arial" w:cs="Arial"/>
                <w:sz w:val="16"/>
                <w:szCs w:val="16"/>
              </w:rPr>
              <w:t xml:space="preserve">El </w:t>
            </w:r>
            <w:r>
              <w:rPr>
                <w:rFonts w:ascii="Arial" w:hAnsi="Arial" w:cs="Arial"/>
                <w:sz w:val="16"/>
                <w:szCs w:val="16"/>
              </w:rPr>
              <w:t>C</w:t>
            </w:r>
            <w:r w:rsidRPr="00502A7E">
              <w:rPr>
                <w:rFonts w:ascii="Arial" w:hAnsi="Arial" w:cs="Arial"/>
                <w:sz w:val="16"/>
                <w:szCs w:val="16"/>
              </w:rPr>
              <w:t xml:space="preserve">olegio </w:t>
            </w:r>
            <w:r>
              <w:rPr>
                <w:rFonts w:ascii="Arial" w:hAnsi="Arial" w:cs="Arial"/>
                <w:sz w:val="16"/>
                <w:szCs w:val="16"/>
              </w:rPr>
              <w:t>Virgen de la Medalla Milagrosa ha mantenido, el 97% de estudiantes matriculados concluyendo el año</w:t>
            </w:r>
            <w:r w:rsidRPr="007F353B">
              <w:rPr>
                <w:rFonts w:ascii="Arial" w:hAnsi="Arial" w:cs="Arial"/>
                <w:sz w:val="16"/>
                <w:szCs w:val="16"/>
              </w:rPr>
              <w:t xml:space="preserve"> 202</w:t>
            </w:r>
            <w:r w:rsidR="007F353B" w:rsidRPr="007F353B">
              <w:rPr>
                <w:rFonts w:ascii="Arial" w:hAnsi="Arial" w:cs="Arial"/>
                <w:sz w:val="16"/>
                <w:szCs w:val="16"/>
              </w:rPr>
              <w:t>4</w:t>
            </w:r>
            <w:r w:rsidRPr="00FC0A20">
              <w:rPr>
                <w:rFonts w:ascii="Arial" w:hAnsi="Arial" w:cs="Arial"/>
                <w:color w:val="FF0000"/>
                <w:sz w:val="16"/>
                <w:szCs w:val="16"/>
              </w:rPr>
              <w:t>.</w:t>
            </w:r>
          </w:p>
        </w:tc>
        <w:tc>
          <w:tcPr>
            <w:tcW w:w="2268" w:type="dxa"/>
          </w:tcPr>
          <w:p w14:paraId="69FC3F71" w14:textId="4923FACE" w:rsidR="00021908" w:rsidRDefault="00502A7E" w:rsidP="00502A7E">
            <w:pPr>
              <w:pStyle w:val="Prrafodelista"/>
              <w:numPr>
                <w:ilvl w:val="0"/>
                <w:numId w:val="9"/>
              </w:numPr>
              <w:ind w:left="173" w:hanging="150"/>
              <w:jc w:val="both"/>
              <w:rPr>
                <w:rFonts w:ascii="Arial" w:hAnsi="Arial" w:cs="Arial"/>
                <w:sz w:val="16"/>
                <w:szCs w:val="16"/>
              </w:rPr>
            </w:pPr>
            <w:r w:rsidRPr="00502A7E">
              <w:rPr>
                <w:rFonts w:ascii="Arial" w:hAnsi="Arial" w:cs="Arial"/>
                <w:sz w:val="16"/>
                <w:szCs w:val="16"/>
              </w:rPr>
              <w:t xml:space="preserve">Mantuvo el 97% </w:t>
            </w:r>
            <w:r>
              <w:rPr>
                <w:rFonts w:ascii="Arial" w:hAnsi="Arial" w:cs="Arial"/>
                <w:sz w:val="16"/>
                <w:szCs w:val="16"/>
              </w:rPr>
              <w:t xml:space="preserve">de estudiantes matriculados concluyeron el año escolar </w:t>
            </w:r>
            <w:r w:rsidRPr="007F353B">
              <w:rPr>
                <w:rFonts w:ascii="Arial" w:hAnsi="Arial" w:cs="Arial"/>
                <w:sz w:val="16"/>
                <w:szCs w:val="16"/>
              </w:rPr>
              <w:t>202</w:t>
            </w:r>
            <w:r w:rsidR="007F353B" w:rsidRPr="007F353B">
              <w:rPr>
                <w:rFonts w:ascii="Arial" w:hAnsi="Arial" w:cs="Arial"/>
                <w:sz w:val="16"/>
                <w:szCs w:val="16"/>
              </w:rPr>
              <w:t>4</w:t>
            </w:r>
          </w:p>
          <w:p w14:paraId="5513F16C" w14:textId="77777777" w:rsidR="00502A7E" w:rsidRDefault="00502A7E" w:rsidP="00502A7E">
            <w:pPr>
              <w:pStyle w:val="Prrafodelista"/>
              <w:numPr>
                <w:ilvl w:val="0"/>
                <w:numId w:val="9"/>
              </w:numPr>
              <w:ind w:left="173" w:hanging="150"/>
              <w:jc w:val="both"/>
              <w:rPr>
                <w:rFonts w:ascii="Arial" w:hAnsi="Arial" w:cs="Arial"/>
                <w:sz w:val="16"/>
                <w:szCs w:val="16"/>
              </w:rPr>
            </w:pPr>
            <w:r>
              <w:rPr>
                <w:rFonts w:ascii="Arial" w:hAnsi="Arial" w:cs="Arial"/>
                <w:sz w:val="16"/>
                <w:szCs w:val="16"/>
              </w:rPr>
              <w:t>El clima escolar óptimo, los estímulos motiva al estudiante para el logro de aprendizajes significativos.</w:t>
            </w:r>
          </w:p>
          <w:p w14:paraId="2BEDF970" w14:textId="29DAA0D9" w:rsidR="00502A7E" w:rsidRPr="00502A7E" w:rsidRDefault="00502A7E" w:rsidP="00502A7E">
            <w:pPr>
              <w:pStyle w:val="Prrafodelista"/>
              <w:numPr>
                <w:ilvl w:val="0"/>
                <w:numId w:val="9"/>
              </w:numPr>
              <w:ind w:left="173" w:hanging="150"/>
              <w:jc w:val="both"/>
              <w:rPr>
                <w:rFonts w:ascii="Arial" w:hAnsi="Arial" w:cs="Arial"/>
                <w:sz w:val="16"/>
                <w:szCs w:val="16"/>
              </w:rPr>
            </w:pPr>
            <w:r>
              <w:rPr>
                <w:rFonts w:ascii="Arial" w:hAnsi="Arial" w:cs="Arial"/>
                <w:sz w:val="16"/>
                <w:szCs w:val="16"/>
              </w:rPr>
              <w:t>El 90% de estudiantes permanecen los once años de estudios de EBR en nuestra I.E.</w:t>
            </w:r>
          </w:p>
        </w:tc>
        <w:tc>
          <w:tcPr>
            <w:tcW w:w="2127" w:type="dxa"/>
          </w:tcPr>
          <w:p w14:paraId="6386FBE0" w14:textId="2C1850E9" w:rsidR="00021908" w:rsidRPr="00502A7E" w:rsidRDefault="00502A7E" w:rsidP="00502A7E">
            <w:pPr>
              <w:pStyle w:val="Prrafodelista"/>
              <w:numPr>
                <w:ilvl w:val="0"/>
                <w:numId w:val="9"/>
              </w:numPr>
              <w:ind w:left="173" w:hanging="150"/>
              <w:jc w:val="both"/>
              <w:rPr>
                <w:rFonts w:ascii="Arial" w:hAnsi="Arial" w:cs="Arial"/>
                <w:sz w:val="16"/>
                <w:szCs w:val="16"/>
              </w:rPr>
            </w:pPr>
            <w:r>
              <w:rPr>
                <w:rFonts w:ascii="Arial" w:hAnsi="Arial" w:cs="Arial"/>
                <w:sz w:val="16"/>
                <w:szCs w:val="16"/>
              </w:rPr>
              <w:t>Ninguna</w:t>
            </w:r>
          </w:p>
        </w:tc>
        <w:tc>
          <w:tcPr>
            <w:tcW w:w="2409" w:type="dxa"/>
          </w:tcPr>
          <w:p w14:paraId="4BF7B5F7" w14:textId="77777777" w:rsidR="00502A7E" w:rsidRDefault="00502A7E" w:rsidP="00502A7E">
            <w:pPr>
              <w:pStyle w:val="Prrafodelista"/>
              <w:numPr>
                <w:ilvl w:val="0"/>
                <w:numId w:val="9"/>
              </w:numPr>
              <w:ind w:left="173" w:hanging="150"/>
              <w:jc w:val="both"/>
              <w:rPr>
                <w:rFonts w:ascii="Arial" w:hAnsi="Arial" w:cs="Arial"/>
                <w:sz w:val="16"/>
                <w:szCs w:val="16"/>
              </w:rPr>
            </w:pPr>
            <w:r>
              <w:rPr>
                <w:rFonts w:ascii="Arial" w:hAnsi="Arial" w:cs="Arial"/>
                <w:sz w:val="16"/>
                <w:szCs w:val="16"/>
              </w:rPr>
              <w:t>Apoyo a estudiantes con dificultades económicas.</w:t>
            </w:r>
          </w:p>
          <w:p w14:paraId="4C79B770" w14:textId="6CE7862F" w:rsidR="00021908" w:rsidRPr="00502A7E" w:rsidRDefault="00502A7E" w:rsidP="00502A7E">
            <w:pPr>
              <w:pStyle w:val="Prrafodelista"/>
              <w:numPr>
                <w:ilvl w:val="0"/>
                <w:numId w:val="9"/>
              </w:numPr>
              <w:ind w:left="173" w:hanging="150"/>
              <w:jc w:val="both"/>
              <w:rPr>
                <w:rFonts w:ascii="Arial" w:hAnsi="Arial" w:cs="Arial"/>
                <w:sz w:val="16"/>
                <w:szCs w:val="16"/>
              </w:rPr>
            </w:pPr>
            <w:r>
              <w:rPr>
                <w:rFonts w:ascii="Arial" w:hAnsi="Arial" w:cs="Arial"/>
                <w:sz w:val="16"/>
                <w:szCs w:val="16"/>
              </w:rPr>
              <w:t xml:space="preserve">Reafirmar la formación en valores, educando en la Fe Católica, en valores ético-cristianos. </w:t>
            </w:r>
          </w:p>
        </w:tc>
      </w:tr>
    </w:tbl>
    <w:p w14:paraId="3F9D6A90" w14:textId="5DF6259D" w:rsidR="00021908" w:rsidRDefault="00021908" w:rsidP="00021908">
      <w:pPr>
        <w:pStyle w:val="Prrafodelista"/>
        <w:spacing w:after="0" w:line="276" w:lineRule="auto"/>
        <w:jc w:val="both"/>
        <w:rPr>
          <w:rFonts w:ascii="Arial" w:hAnsi="Arial" w:cs="Arial"/>
          <w:sz w:val="20"/>
          <w:szCs w:val="20"/>
        </w:rPr>
      </w:pPr>
    </w:p>
    <w:p w14:paraId="470DF17E" w14:textId="6CCDA7A2" w:rsidR="00422AB3" w:rsidRPr="00422AB3" w:rsidRDefault="00422AB3" w:rsidP="00422AB3">
      <w:pPr>
        <w:pStyle w:val="Prrafodelista"/>
        <w:numPr>
          <w:ilvl w:val="0"/>
          <w:numId w:val="14"/>
        </w:numPr>
        <w:spacing w:after="0" w:line="276" w:lineRule="auto"/>
        <w:jc w:val="both"/>
        <w:rPr>
          <w:rFonts w:ascii="Arial" w:hAnsi="Arial" w:cs="Arial"/>
          <w:b/>
          <w:bCs/>
          <w:sz w:val="20"/>
          <w:szCs w:val="20"/>
        </w:rPr>
      </w:pPr>
      <w:r w:rsidRPr="00422AB3">
        <w:rPr>
          <w:rFonts w:ascii="Arial" w:hAnsi="Arial" w:cs="Arial"/>
          <w:b/>
          <w:bCs/>
          <w:sz w:val="20"/>
          <w:szCs w:val="20"/>
        </w:rPr>
        <w:t>Diagnóstico de las CONDICIONES para el funcionamiento de la I.E.P. Virgen de la Medalla Milagrosa.</w:t>
      </w:r>
    </w:p>
    <w:p w14:paraId="18230553" w14:textId="134B26E0" w:rsidR="00422AB3" w:rsidRDefault="00422AB3" w:rsidP="00422AB3">
      <w:pPr>
        <w:pStyle w:val="Prrafodelista"/>
        <w:spacing w:after="0" w:line="276" w:lineRule="auto"/>
        <w:jc w:val="both"/>
        <w:rPr>
          <w:rFonts w:ascii="Arial" w:hAnsi="Arial" w:cs="Arial"/>
          <w:sz w:val="20"/>
          <w:szCs w:val="20"/>
        </w:rPr>
      </w:pPr>
      <w:r>
        <w:rPr>
          <w:rFonts w:ascii="Arial" w:hAnsi="Arial" w:cs="Arial"/>
          <w:sz w:val="20"/>
          <w:szCs w:val="20"/>
        </w:rPr>
        <w:t>El propósito de esta parte del diagnóstico es identificar ¿Cómo fluye la calendarización y gestión de las condiciones operativas en el acompañamiento y monitoreo de la práctica pedagógica y la gestión de la convivencia en el logro de aprendizaje y la permanencia de los estudiantes de la I.E.P. Virgen de la Medalla Milagrosa?</w:t>
      </w:r>
    </w:p>
    <w:p w14:paraId="22A44E45" w14:textId="77777777" w:rsidR="00422AB3" w:rsidRDefault="00422AB3" w:rsidP="00422AB3">
      <w:pPr>
        <w:pStyle w:val="Prrafodelista"/>
        <w:spacing w:after="0" w:line="276" w:lineRule="auto"/>
        <w:jc w:val="both"/>
        <w:rPr>
          <w:rFonts w:ascii="Arial" w:hAnsi="Arial" w:cs="Arial"/>
          <w:sz w:val="20"/>
          <w:szCs w:val="20"/>
        </w:rPr>
      </w:pPr>
    </w:p>
    <w:tbl>
      <w:tblPr>
        <w:tblStyle w:val="Tablaconcuadrcula"/>
        <w:tblW w:w="9072" w:type="dxa"/>
        <w:tblInd w:w="-5" w:type="dxa"/>
        <w:tblLook w:val="04A0" w:firstRow="1" w:lastRow="0" w:firstColumn="1" w:lastColumn="0" w:noHBand="0" w:noVBand="1"/>
      </w:tblPr>
      <w:tblGrid>
        <w:gridCol w:w="2268"/>
        <w:gridCol w:w="2268"/>
        <w:gridCol w:w="2127"/>
        <w:gridCol w:w="2409"/>
      </w:tblGrid>
      <w:tr w:rsidR="00422AB3" w:rsidRPr="00021908" w14:paraId="4DE214DD" w14:textId="77777777" w:rsidTr="003C2498">
        <w:trPr>
          <w:trHeight w:val="283"/>
        </w:trPr>
        <w:tc>
          <w:tcPr>
            <w:tcW w:w="9072" w:type="dxa"/>
            <w:gridSpan w:val="4"/>
            <w:shd w:val="clear" w:color="auto" w:fill="B4C6E7" w:themeFill="accent1" w:themeFillTint="66"/>
            <w:vAlign w:val="center"/>
          </w:tcPr>
          <w:p w14:paraId="529F8C9C" w14:textId="396566DD" w:rsidR="00422AB3" w:rsidRPr="0005695C" w:rsidRDefault="00422AB3" w:rsidP="003C2498">
            <w:pPr>
              <w:pStyle w:val="Prrafodelista"/>
              <w:ind w:left="0"/>
              <w:rPr>
                <w:rFonts w:ascii="Arial" w:hAnsi="Arial" w:cs="Arial"/>
                <w:b/>
                <w:bCs/>
                <w:sz w:val="18"/>
                <w:szCs w:val="18"/>
              </w:rPr>
            </w:pPr>
            <w:r w:rsidRPr="0005695C">
              <w:rPr>
                <w:rFonts w:ascii="Arial" w:hAnsi="Arial" w:cs="Arial"/>
                <w:b/>
                <w:bCs/>
                <w:sz w:val="18"/>
                <w:szCs w:val="18"/>
              </w:rPr>
              <w:t xml:space="preserve">Compromiso </w:t>
            </w:r>
            <w:r>
              <w:rPr>
                <w:rFonts w:ascii="Arial" w:hAnsi="Arial" w:cs="Arial"/>
                <w:b/>
                <w:bCs/>
                <w:sz w:val="18"/>
                <w:szCs w:val="18"/>
              </w:rPr>
              <w:t>3</w:t>
            </w:r>
            <w:r w:rsidRPr="0005695C">
              <w:rPr>
                <w:rFonts w:ascii="Arial" w:hAnsi="Arial" w:cs="Arial"/>
                <w:b/>
                <w:bCs/>
                <w:sz w:val="18"/>
                <w:szCs w:val="18"/>
              </w:rPr>
              <w:t xml:space="preserve">: </w:t>
            </w:r>
            <w:r>
              <w:rPr>
                <w:rFonts w:ascii="Arial" w:hAnsi="Arial" w:cs="Arial"/>
                <w:b/>
                <w:bCs/>
                <w:sz w:val="18"/>
                <w:szCs w:val="18"/>
              </w:rPr>
              <w:t>Diagnóstico de la calendarización y gestión de las condiciones operativas (CGE 3)</w:t>
            </w:r>
          </w:p>
        </w:tc>
      </w:tr>
      <w:tr w:rsidR="00422AB3" w:rsidRPr="00021908" w14:paraId="45B9AA3B" w14:textId="77777777" w:rsidTr="003C2498">
        <w:trPr>
          <w:trHeight w:val="281"/>
        </w:trPr>
        <w:tc>
          <w:tcPr>
            <w:tcW w:w="2268" w:type="dxa"/>
            <w:shd w:val="clear" w:color="auto" w:fill="F7CAAC" w:themeFill="accent2" w:themeFillTint="66"/>
            <w:vAlign w:val="center"/>
          </w:tcPr>
          <w:p w14:paraId="7547341B" w14:textId="77777777" w:rsidR="00422AB3" w:rsidRPr="0005695C" w:rsidRDefault="00422AB3" w:rsidP="003C2498">
            <w:pPr>
              <w:pStyle w:val="Prrafodelista"/>
              <w:ind w:left="0"/>
              <w:jc w:val="center"/>
              <w:rPr>
                <w:rFonts w:ascii="Arial" w:hAnsi="Arial" w:cs="Arial"/>
                <w:b/>
                <w:bCs/>
                <w:sz w:val="16"/>
                <w:szCs w:val="16"/>
              </w:rPr>
            </w:pPr>
            <w:r w:rsidRPr="0005695C">
              <w:rPr>
                <w:rFonts w:ascii="Arial" w:hAnsi="Arial" w:cs="Arial"/>
                <w:b/>
                <w:bCs/>
                <w:sz w:val="16"/>
                <w:szCs w:val="16"/>
              </w:rPr>
              <w:t>INDICADOR</w:t>
            </w:r>
          </w:p>
        </w:tc>
        <w:tc>
          <w:tcPr>
            <w:tcW w:w="2268" w:type="dxa"/>
            <w:shd w:val="clear" w:color="auto" w:fill="F7CAAC" w:themeFill="accent2" w:themeFillTint="66"/>
            <w:vAlign w:val="center"/>
          </w:tcPr>
          <w:p w14:paraId="47A6D722" w14:textId="77777777" w:rsidR="00422AB3" w:rsidRPr="0005695C" w:rsidRDefault="00422AB3" w:rsidP="003C2498">
            <w:pPr>
              <w:pStyle w:val="Prrafodelista"/>
              <w:ind w:left="0"/>
              <w:jc w:val="center"/>
              <w:rPr>
                <w:rFonts w:ascii="Arial" w:hAnsi="Arial" w:cs="Arial"/>
                <w:b/>
                <w:bCs/>
                <w:sz w:val="16"/>
                <w:szCs w:val="16"/>
              </w:rPr>
            </w:pPr>
            <w:r w:rsidRPr="0005695C">
              <w:rPr>
                <w:rFonts w:ascii="Arial" w:hAnsi="Arial" w:cs="Arial"/>
                <w:b/>
                <w:bCs/>
                <w:sz w:val="16"/>
                <w:szCs w:val="16"/>
              </w:rPr>
              <w:t>FORTALEZA</w:t>
            </w:r>
          </w:p>
        </w:tc>
        <w:tc>
          <w:tcPr>
            <w:tcW w:w="2127" w:type="dxa"/>
            <w:shd w:val="clear" w:color="auto" w:fill="F7CAAC" w:themeFill="accent2" w:themeFillTint="66"/>
            <w:vAlign w:val="center"/>
          </w:tcPr>
          <w:p w14:paraId="66981FC5" w14:textId="77777777" w:rsidR="00422AB3" w:rsidRPr="0005695C" w:rsidRDefault="00422AB3" w:rsidP="003C2498">
            <w:pPr>
              <w:pStyle w:val="Prrafodelista"/>
              <w:ind w:left="0"/>
              <w:jc w:val="center"/>
              <w:rPr>
                <w:rFonts w:ascii="Arial" w:hAnsi="Arial" w:cs="Arial"/>
                <w:b/>
                <w:bCs/>
                <w:sz w:val="16"/>
                <w:szCs w:val="16"/>
              </w:rPr>
            </w:pPr>
            <w:r w:rsidRPr="0005695C">
              <w:rPr>
                <w:rFonts w:ascii="Arial" w:hAnsi="Arial" w:cs="Arial"/>
                <w:b/>
                <w:bCs/>
                <w:sz w:val="16"/>
                <w:szCs w:val="16"/>
              </w:rPr>
              <w:t>DEBILIDADES</w:t>
            </w:r>
          </w:p>
        </w:tc>
        <w:tc>
          <w:tcPr>
            <w:tcW w:w="2409" w:type="dxa"/>
            <w:shd w:val="clear" w:color="auto" w:fill="F7CAAC" w:themeFill="accent2" w:themeFillTint="66"/>
            <w:vAlign w:val="center"/>
          </w:tcPr>
          <w:p w14:paraId="7507C266" w14:textId="77777777" w:rsidR="00422AB3" w:rsidRPr="0005695C" w:rsidRDefault="00422AB3" w:rsidP="003C2498">
            <w:pPr>
              <w:pStyle w:val="Prrafodelista"/>
              <w:ind w:left="0"/>
              <w:jc w:val="center"/>
              <w:rPr>
                <w:rFonts w:ascii="Arial" w:hAnsi="Arial" w:cs="Arial"/>
                <w:b/>
                <w:bCs/>
                <w:sz w:val="16"/>
                <w:szCs w:val="16"/>
              </w:rPr>
            </w:pPr>
            <w:r w:rsidRPr="0005695C">
              <w:rPr>
                <w:rFonts w:ascii="Arial" w:hAnsi="Arial" w:cs="Arial"/>
                <w:b/>
                <w:bCs/>
                <w:sz w:val="16"/>
                <w:szCs w:val="16"/>
              </w:rPr>
              <w:t>COMPROMISO DE MEJORA</w:t>
            </w:r>
          </w:p>
        </w:tc>
      </w:tr>
      <w:tr w:rsidR="00422AB3" w:rsidRPr="00021908" w14:paraId="024FF70B" w14:textId="77777777" w:rsidTr="003C2498">
        <w:tc>
          <w:tcPr>
            <w:tcW w:w="2268" w:type="dxa"/>
          </w:tcPr>
          <w:p w14:paraId="273F2F66" w14:textId="77777777" w:rsidR="00422AB3" w:rsidRDefault="00422AB3"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La I.E. cumplió al 100% con las horas lectivas planificadas para el desarrollo de las sesiones de aprendizaje.</w:t>
            </w:r>
          </w:p>
          <w:p w14:paraId="2FEB2CE7" w14:textId="6CD029C8" w:rsidR="00422AB3" w:rsidRDefault="00422AB3"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 xml:space="preserve">Cumplió una jornada laboral de </w:t>
            </w:r>
            <w:r w:rsidR="007F353B">
              <w:rPr>
                <w:rFonts w:ascii="Arial" w:hAnsi="Arial" w:cs="Arial"/>
                <w:sz w:val="16"/>
                <w:szCs w:val="16"/>
              </w:rPr>
              <w:t>7</w:t>
            </w:r>
            <w:r>
              <w:rPr>
                <w:rFonts w:ascii="Arial" w:hAnsi="Arial" w:cs="Arial"/>
                <w:sz w:val="16"/>
                <w:szCs w:val="16"/>
              </w:rPr>
              <w:t xml:space="preserve"> horas pedagógicas para el 1° </w:t>
            </w:r>
            <w:r w:rsidR="00FC0A20">
              <w:rPr>
                <w:rFonts w:ascii="Arial" w:hAnsi="Arial" w:cs="Arial"/>
                <w:sz w:val="16"/>
                <w:szCs w:val="16"/>
              </w:rPr>
              <w:t xml:space="preserve"> a </w:t>
            </w:r>
            <w:r w:rsidR="007F353B">
              <w:rPr>
                <w:rFonts w:ascii="Arial" w:hAnsi="Arial" w:cs="Arial"/>
                <w:sz w:val="16"/>
                <w:szCs w:val="16"/>
              </w:rPr>
              <w:t>6</w:t>
            </w:r>
            <w:r w:rsidR="00FC0A20">
              <w:rPr>
                <w:rFonts w:ascii="Arial" w:hAnsi="Arial" w:cs="Arial"/>
                <w:sz w:val="16"/>
                <w:szCs w:val="16"/>
              </w:rPr>
              <w:t xml:space="preserve">° de primaria y </w:t>
            </w:r>
            <w:r w:rsidR="007F353B">
              <w:rPr>
                <w:rFonts w:ascii="Arial" w:hAnsi="Arial" w:cs="Arial"/>
                <w:sz w:val="16"/>
                <w:szCs w:val="16"/>
              </w:rPr>
              <w:t xml:space="preserve">8 horas para </w:t>
            </w:r>
            <w:r w:rsidR="00FC0A20">
              <w:rPr>
                <w:rFonts w:ascii="Arial" w:hAnsi="Arial" w:cs="Arial"/>
                <w:sz w:val="16"/>
                <w:szCs w:val="16"/>
              </w:rPr>
              <w:t xml:space="preserve">1° </w:t>
            </w:r>
            <w:r>
              <w:rPr>
                <w:rFonts w:ascii="Arial" w:hAnsi="Arial" w:cs="Arial"/>
                <w:sz w:val="16"/>
                <w:szCs w:val="16"/>
              </w:rPr>
              <w:t>a 5° de secundaria.</w:t>
            </w:r>
          </w:p>
          <w:p w14:paraId="6FA229F2" w14:textId="77777777" w:rsidR="00422AB3" w:rsidRDefault="00422AB3"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El proceso de matrícula se realizó al 100%</w:t>
            </w:r>
          </w:p>
          <w:p w14:paraId="16AF7B30" w14:textId="77777777" w:rsidR="0007289B" w:rsidRDefault="0007289B" w:rsidP="0007289B">
            <w:pPr>
              <w:ind w:left="23"/>
              <w:jc w:val="both"/>
              <w:rPr>
                <w:rFonts w:ascii="Arial" w:hAnsi="Arial" w:cs="Arial"/>
                <w:sz w:val="16"/>
                <w:szCs w:val="16"/>
              </w:rPr>
            </w:pPr>
          </w:p>
          <w:p w14:paraId="08960126" w14:textId="77777777" w:rsidR="0007289B" w:rsidRDefault="0007289B" w:rsidP="0007289B">
            <w:pPr>
              <w:ind w:left="23"/>
              <w:jc w:val="both"/>
              <w:rPr>
                <w:rFonts w:ascii="Arial" w:hAnsi="Arial" w:cs="Arial"/>
                <w:sz w:val="16"/>
                <w:szCs w:val="16"/>
              </w:rPr>
            </w:pPr>
          </w:p>
          <w:p w14:paraId="7B75620D" w14:textId="651598DB" w:rsidR="0007289B" w:rsidRPr="0007289B" w:rsidRDefault="0007289B" w:rsidP="0007289B">
            <w:pPr>
              <w:ind w:left="23"/>
              <w:jc w:val="both"/>
              <w:rPr>
                <w:rFonts w:ascii="Arial" w:hAnsi="Arial" w:cs="Arial"/>
                <w:sz w:val="16"/>
                <w:szCs w:val="16"/>
              </w:rPr>
            </w:pPr>
          </w:p>
        </w:tc>
        <w:tc>
          <w:tcPr>
            <w:tcW w:w="2268" w:type="dxa"/>
          </w:tcPr>
          <w:p w14:paraId="613F988A" w14:textId="77777777" w:rsidR="00422AB3" w:rsidRDefault="00422AB3" w:rsidP="007F353B">
            <w:pPr>
              <w:pStyle w:val="Prrafodelista"/>
              <w:numPr>
                <w:ilvl w:val="0"/>
                <w:numId w:val="9"/>
              </w:numPr>
              <w:ind w:left="173" w:hanging="150"/>
              <w:jc w:val="both"/>
              <w:rPr>
                <w:rFonts w:ascii="Arial" w:hAnsi="Arial" w:cs="Arial"/>
                <w:sz w:val="16"/>
                <w:szCs w:val="16"/>
              </w:rPr>
            </w:pPr>
            <w:r>
              <w:rPr>
                <w:rFonts w:ascii="Arial" w:hAnsi="Arial" w:cs="Arial"/>
                <w:sz w:val="16"/>
                <w:szCs w:val="16"/>
              </w:rPr>
              <w:t>Uso de estrategias metodológicas activas en entornos virtuales.</w:t>
            </w:r>
          </w:p>
          <w:p w14:paraId="5FCBBDDF" w14:textId="77777777" w:rsidR="00422AB3" w:rsidRDefault="00422AB3" w:rsidP="007F353B">
            <w:pPr>
              <w:pStyle w:val="Prrafodelista"/>
              <w:numPr>
                <w:ilvl w:val="0"/>
                <w:numId w:val="9"/>
              </w:numPr>
              <w:ind w:left="173" w:hanging="150"/>
              <w:jc w:val="both"/>
              <w:rPr>
                <w:rFonts w:ascii="Arial" w:hAnsi="Arial" w:cs="Arial"/>
                <w:sz w:val="16"/>
                <w:szCs w:val="16"/>
              </w:rPr>
            </w:pPr>
            <w:r>
              <w:rPr>
                <w:rFonts w:ascii="Arial" w:hAnsi="Arial" w:cs="Arial"/>
                <w:sz w:val="16"/>
                <w:szCs w:val="16"/>
              </w:rPr>
              <w:t>Implementación de programas de reforzamiento para estudiantes con habilidades matemáticas.</w:t>
            </w:r>
          </w:p>
          <w:p w14:paraId="264008C0" w14:textId="77777777" w:rsidR="00422AB3" w:rsidRPr="0005695C" w:rsidRDefault="00422AB3" w:rsidP="007F353B">
            <w:pPr>
              <w:pStyle w:val="Prrafodelista"/>
              <w:numPr>
                <w:ilvl w:val="0"/>
                <w:numId w:val="9"/>
              </w:numPr>
              <w:ind w:left="173" w:hanging="150"/>
              <w:jc w:val="both"/>
              <w:rPr>
                <w:rFonts w:ascii="Arial" w:hAnsi="Arial" w:cs="Arial"/>
                <w:sz w:val="16"/>
                <w:szCs w:val="16"/>
              </w:rPr>
            </w:pPr>
            <w:r>
              <w:rPr>
                <w:rFonts w:ascii="Arial" w:hAnsi="Arial" w:cs="Arial"/>
                <w:sz w:val="16"/>
                <w:szCs w:val="16"/>
              </w:rPr>
              <w:t>Participación en concursos inter escolares, en los que han obtenido los primeros puestos.</w:t>
            </w:r>
          </w:p>
        </w:tc>
        <w:tc>
          <w:tcPr>
            <w:tcW w:w="2127" w:type="dxa"/>
          </w:tcPr>
          <w:p w14:paraId="019C8771" w14:textId="77777777" w:rsidR="00422AB3" w:rsidRDefault="00422AB3"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Las suspensiones y al uso de Internet, como medio de enseñanza aprendizaje.</w:t>
            </w:r>
          </w:p>
          <w:p w14:paraId="6D04BDC9" w14:textId="77777777" w:rsidR="00422AB3" w:rsidRPr="0005695C" w:rsidRDefault="00422AB3"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Trabajo virtual se dieron inconvenientes de ingreso de los estudiantes.</w:t>
            </w:r>
          </w:p>
        </w:tc>
        <w:tc>
          <w:tcPr>
            <w:tcW w:w="2409" w:type="dxa"/>
          </w:tcPr>
          <w:p w14:paraId="69F1A9A6" w14:textId="77777777" w:rsidR="00422AB3" w:rsidRDefault="00422AB3"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Capacitación del personal docente en el uso de recursos didácticos, propios del trabajo virtual.</w:t>
            </w:r>
          </w:p>
          <w:p w14:paraId="770644C1" w14:textId="77777777" w:rsidR="00422AB3" w:rsidRDefault="00422AB3"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El colegio tomó los servicios de la plataforma educativa “Intranet” para el trabajo pedagógico.</w:t>
            </w:r>
          </w:p>
          <w:p w14:paraId="46889F31" w14:textId="77777777" w:rsidR="00422AB3" w:rsidRPr="0005695C" w:rsidRDefault="00422AB3"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La evaluación formativa, ha permitido que el estudiante reflexione sobre su forma de aprendizaje.</w:t>
            </w:r>
          </w:p>
        </w:tc>
      </w:tr>
      <w:tr w:rsidR="00422AB3" w:rsidRPr="00021908" w14:paraId="3161F225" w14:textId="77777777" w:rsidTr="003C2498">
        <w:trPr>
          <w:trHeight w:val="283"/>
        </w:trPr>
        <w:tc>
          <w:tcPr>
            <w:tcW w:w="9072" w:type="dxa"/>
            <w:gridSpan w:val="4"/>
            <w:shd w:val="clear" w:color="auto" w:fill="B4C6E7" w:themeFill="accent1" w:themeFillTint="66"/>
            <w:vAlign w:val="center"/>
          </w:tcPr>
          <w:p w14:paraId="50C5051C" w14:textId="3987BD62" w:rsidR="00422AB3" w:rsidRPr="00B338FB" w:rsidRDefault="00422AB3" w:rsidP="003C2498">
            <w:pPr>
              <w:pStyle w:val="Prrafodelista"/>
              <w:ind w:left="0"/>
              <w:rPr>
                <w:rFonts w:ascii="Arial" w:hAnsi="Arial" w:cs="Arial"/>
                <w:b/>
                <w:bCs/>
                <w:sz w:val="18"/>
                <w:szCs w:val="18"/>
              </w:rPr>
            </w:pPr>
            <w:r>
              <w:rPr>
                <w:rFonts w:ascii="Arial" w:hAnsi="Arial" w:cs="Arial"/>
                <w:b/>
                <w:bCs/>
                <w:sz w:val="18"/>
                <w:szCs w:val="18"/>
              </w:rPr>
              <w:t xml:space="preserve">Compromiso </w:t>
            </w:r>
            <w:r w:rsidR="0007289B">
              <w:rPr>
                <w:rFonts w:ascii="Arial" w:hAnsi="Arial" w:cs="Arial"/>
                <w:b/>
                <w:bCs/>
                <w:sz w:val="18"/>
                <w:szCs w:val="18"/>
              </w:rPr>
              <w:t>4</w:t>
            </w:r>
            <w:r>
              <w:rPr>
                <w:rFonts w:ascii="Arial" w:hAnsi="Arial" w:cs="Arial"/>
                <w:b/>
                <w:bCs/>
                <w:sz w:val="18"/>
                <w:szCs w:val="18"/>
              </w:rPr>
              <w:t xml:space="preserve">: </w:t>
            </w:r>
            <w:r w:rsidR="0007289B">
              <w:rPr>
                <w:rFonts w:ascii="Arial" w:hAnsi="Arial" w:cs="Arial"/>
                <w:b/>
                <w:bCs/>
                <w:sz w:val="18"/>
                <w:szCs w:val="18"/>
              </w:rPr>
              <w:t>Diagnóstico del acompañamiento y monitoreo de la práctica pedagógica en el marco del CNEB (CGE 4)</w:t>
            </w:r>
          </w:p>
        </w:tc>
      </w:tr>
      <w:tr w:rsidR="00422AB3" w:rsidRPr="00021908" w14:paraId="21D5BEAF" w14:textId="77777777" w:rsidTr="003C2498">
        <w:trPr>
          <w:trHeight w:val="283"/>
        </w:trPr>
        <w:tc>
          <w:tcPr>
            <w:tcW w:w="2268" w:type="dxa"/>
            <w:shd w:val="clear" w:color="auto" w:fill="F7CAAC" w:themeFill="accent2" w:themeFillTint="66"/>
            <w:vAlign w:val="center"/>
          </w:tcPr>
          <w:p w14:paraId="1593404C" w14:textId="77777777" w:rsidR="00422AB3" w:rsidRPr="00021908" w:rsidRDefault="00422AB3" w:rsidP="003C2498">
            <w:pPr>
              <w:pStyle w:val="Prrafodelista"/>
              <w:ind w:left="0"/>
              <w:jc w:val="center"/>
              <w:rPr>
                <w:rFonts w:ascii="Arial" w:hAnsi="Arial" w:cs="Arial"/>
                <w:sz w:val="18"/>
                <w:szCs w:val="18"/>
              </w:rPr>
            </w:pPr>
            <w:r w:rsidRPr="0005695C">
              <w:rPr>
                <w:rFonts w:ascii="Arial" w:hAnsi="Arial" w:cs="Arial"/>
                <w:b/>
                <w:bCs/>
                <w:sz w:val="16"/>
                <w:szCs w:val="16"/>
              </w:rPr>
              <w:lastRenderedPageBreak/>
              <w:t>INDICADOR</w:t>
            </w:r>
          </w:p>
        </w:tc>
        <w:tc>
          <w:tcPr>
            <w:tcW w:w="2268" w:type="dxa"/>
            <w:shd w:val="clear" w:color="auto" w:fill="F7CAAC" w:themeFill="accent2" w:themeFillTint="66"/>
            <w:vAlign w:val="center"/>
          </w:tcPr>
          <w:p w14:paraId="4D1668B1" w14:textId="77777777" w:rsidR="00422AB3" w:rsidRPr="00021908" w:rsidRDefault="00422AB3" w:rsidP="003C2498">
            <w:pPr>
              <w:pStyle w:val="Prrafodelista"/>
              <w:ind w:left="0"/>
              <w:jc w:val="center"/>
              <w:rPr>
                <w:rFonts w:ascii="Arial" w:hAnsi="Arial" w:cs="Arial"/>
                <w:sz w:val="18"/>
                <w:szCs w:val="18"/>
              </w:rPr>
            </w:pPr>
            <w:r w:rsidRPr="0005695C">
              <w:rPr>
                <w:rFonts w:ascii="Arial" w:hAnsi="Arial" w:cs="Arial"/>
                <w:b/>
                <w:bCs/>
                <w:sz w:val="16"/>
                <w:szCs w:val="16"/>
              </w:rPr>
              <w:t>FORTALEZA</w:t>
            </w:r>
          </w:p>
        </w:tc>
        <w:tc>
          <w:tcPr>
            <w:tcW w:w="2127" w:type="dxa"/>
            <w:shd w:val="clear" w:color="auto" w:fill="F7CAAC" w:themeFill="accent2" w:themeFillTint="66"/>
            <w:vAlign w:val="center"/>
          </w:tcPr>
          <w:p w14:paraId="6FBB3A45" w14:textId="77777777" w:rsidR="00422AB3" w:rsidRPr="00021908" w:rsidRDefault="00422AB3" w:rsidP="003C2498">
            <w:pPr>
              <w:pStyle w:val="Prrafodelista"/>
              <w:ind w:left="0"/>
              <w:jc w:val="center"/>
              <w:rPr>
                <w:rFonts w:ascii="Arial" w:hAnsi="Arial" w:cs="Arial"/>
                <w:sz w:val="18"/>
                <w:szCs w:val="18"/>
              </w:rPr>
            </w:pPr>
            <w:r w:rsidRPr="0005695C">
              <w:rPr>
                <w:rFonts w:ascii="Arial" w:hAnsi="Arial" w:cs="Arial"/>
                <w:b/>
                <w:bCs/>
                <w:sz w:val="16"/>
                <w:szCs w:val="16"/>
              </w:rPr>
              <w:t>DEBILIDADES</w:t>
            </w:r>
          </w:p>
        </w:tc>
        <w:tc>
          <w:tcPr>
            <w:tcW w:w="2409" w:type="dxa"/>
            <w:shd w:val="clear" w:color="auto" w:fill="F7CAAC" w:themeFill="accent2" w:themeFillTint="66"/>
            <w:vAlign w:val="center"/>
          </w:tcPr>
          <w:p w14:paraId="7CB75F73" w14:textId="77777777" w:rsidR="00422AB3" w:rsidRPr="00021908" w:rsidRDefault="00422AB3" w:rsidP="003C2498">
            <w:pPr>
              <w:pStyle w:val="Prrafodelista"/>
              <w:ind w:left="0"/>
              <w:jc w:val="center"/>
              <w:rPr>
                <w:rFonts w:ascii="Arial" w:hAnsi="Arial" w:cs="Arial"/>
                <w:sz w:val="18"/>
                <w:szCs w:val="18"/>
              </w:rPr>
            </w:pPr>
            <w:r w:rsidRPr="0005695C">
              <w:rPr>
                <w:rFonts w:ascii="Arial" w:hAnsi="Arial" w:cs="Arial"/>
                <w:b/>
                <w:bCs/>
                <w:sz w:val="16"/>
                <w:szCs w:val="16"/>
              </w:rPr>
              <w:t>COMPROMISO DE MEJORA</w:t>
            </w:r>
          </w:p>
        </w:tc>
      </w:tr>
      <w:tr w:rsidR="00422AB3" w:rsidRPr="00021908" w14:paraId="427ABE03" w14:textId="77777777" w:rsidTr="003C2498">
        <w:tc>
          <w:tcPr>
            <w:tcW w:w="2268" w:type="dxa"/>
          </w:tcPr>
          <w:p w14:paraId="2000F573" w14:textId="4C50C2C5" w:rsidR="00422AB3" w:rsidRPr="00502A7E" w:rsidRDefault="0007289B"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Los docentes fueron capacitados, monitoreados y acompañados en su práctica pedagógica por el especialista, por el equipo directivo considerándose: uso del tiempo al 100% de materiales educativos, evaluación, etc.</w:t>
            </w:r>
          </w:p>
        </w:tc>
        <w:tc>
          <w:tcPr>
            <w:tcW w:w="2268" w:type="dxa"/>
          </w:tcPr>
          <w:p w14:paraId="35D8D48E" w14:textId="77777777" w:rsidR="00422AB3" w:rsidRDefault="00BD1DC4"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Sesiones de aprendizaje activas y participativas.</w:t>
            </w:r>
          </w:p>
          <w:p w14:paraId="7C355CD3" w14:textId="77777777" w:rsidR="00BD1DC4" w:rsidRDefault="00BD1DC4"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Uso de medios audio visuales. Uso de las TICS.</w:t>
            </w:r>
          </w:p>
          <w:p w14:paraId="55CB1FF3" w14:textId="77777777" w:rsidR="00BD1DC4" w:rsidRDefault="00BD1DC4"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Trato respetuoso y afectivo a estudiante.</w:t>
            </w:r>
          </w:p>
          <w:p w14:paraId="32E5E4CC" w14:textId="77777777" w:rsidR="00BD1DC4" w:rsidRDefault="00BD1DC4"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Las reuniones de los GIA – Grupos de inter aprendizaje se dieron, semestralmente.</w:t>
            </w:r>
          </w:p>
          <w:p w14:paraId="0D552959" w14:textId="359640B4" w:rsidR="00BD1DC4" w:rsidRPr="00502A7E" w:rsidRDefault="00BD1DC4"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Desarrollo de proyectos.</w:t>
            </w:r>
          </w:p>
        </w:tc>
        <w:tc>
          <w:tcPr>
            <w:tcW w:w="2127" w:type="dxa"/>
          </w:tcPr>
          <w:p w14:paraId="65019624" w14:textId="77777777" w:rsidR="00422AB3" w:rsidRDefault="00BD1DC4"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Mediano manejo de la evaluación formativa.</w:t>
            </w:r>
          </w:p>
          <w:p w14:paraId="171FE31F" w14:textId="0EE771F4" w:rsidR="00BD1DC4" w:rsidRPr="00502A7E" w:rsidRDefault="00BD1DC4"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Algunos docentes no presentan al 100% sus unidades y sesiones de clases.</w:t>
            </w:r>
          </w:p>
        </w:tc>
        <w:tc>
          <w:tcPr>
            <w:tcW w:w="2409" w:type="dxa"/>
          </w:tcPr>
          <w:p w14:paraId="430686EF" w14:textId="77777777" w:rsidR="00BD1DC4" w:rsidRDefault="00BD1DC4"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Utilización de diversos instrumentos y técnicas de evaluación.</w:t>
            </w:r>
          </w:p>
          <w:p w14:paraId="15BE5976" w14:textId="5C8FACDD" w:rsidR="00422AB3" w:rsidRPr="00502A7E" w:rsidRDefault="00BD1DC4"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Acampamiento frecuente al personal docente por medio de la plataforma zoom.</w:t>
            </w:r>
            <w:r w:rsidR="00422AB3">
              <w:rPr>
                <w:rFonts w:ascii="Arial" w:hAnsi="Arial" w:cs="Arial"/>
                <w:sz w:val="16"/>
                <w:szCs w:val="16"/>
              </w:rPr>
              <w:t xml:space="preserve"> </w:t>
            </w:r>
          </w:p>
        </w:tc>
      </w:tr>
      <w:tr w:rsidR="00BD1DC4" w:rsidRPr="00B338FB" w14:paraId="30711CB7" w14:textId="77777777" w:rsidTr="003C2498">
        <w:trPr>
          <w:trHeight w:val="283"/>
        </w:trPr>
        <w:tc>
          <w:tcPr>
            <w:tcW w:w="9072" w:type="dxa"/>
            <w:gridSpan w:val="4"/>
            <w:shd w:val="clear" w:color="auto" w:fill="B4C6E7" w:themeFill="accent1" w:themeFillTint="66"/>
            <w:vAlign w:val="center"/>
          </w:tcPr>
          <w:p w14:paraId="28ADD92B" w14:textId="1F271E1A" w:rsidR="00BD1DC4" w:rsidRPr="00B338FB" w:rsidRDefault="00BD1DC4" w:rsidP="003C2498">
            <w:pPr>
              <w:pStyle w:val="Prrafodelista"/>
              <w:ind w:left="0"/>
              <w:rPr>
                <w:rFonts w:ascii="Arial" w:hAnsi="Arial" w:cs="Arial"/>
                <w:b/>
                <w:bCs/>
                <w:sz w:val="18"/>
                <w:szCs w:val="18"/>
              </w:rPr>
            </w:pPr>
            <w:r>
              <w:rPr>
                <w:rFonts w:ascii="Arial" w:hAnsi="Arial" w:cs="Arial"/>
                <w:b/>
                <w:bCs/>
                <w:sz w:val="18"/>
                <w:szCs w:val="18"/>
              </w:rPr>
              <w:t>Compromiso 5: Diagnóstico de la gestión de la convivencia escolar (CGE 5)</w:t>
            </w:r>
          </w:p>
        </w:tc>
      </w:tr>
      <w:tr w:rsidR="00BD1DC4" w:rsidRPr="00021908" w14:paraId="1A6F02D1" w14:textId="77777777" w:rsidTr="003C2498">
        <w:trPr>
          <w:trHeight w:val="283"/>
        </w:trPr>
        <w:tc>
          <w:tcPr>
            <w:tcW w:w="2268" w:type="dxa"/>
            <w:shd w:val="clear" w:color="auto" w:fill="F7CAAC" w:themeFill="accent2" w:themeFillTint="66"/>
            <w:vAlign w:val="center"/>
          </w:tcPr>
          <w:p w14:paraId="7E676700" w14:textId="77777777" w:rsidR="00BD1DC4" w:rsidRPr="00021908" w:rsidRDefault="00BD1DC4" w:rsidP="003C2498">
            <w:pPr>
              <w:pStyle w:val="Prrafodelista"/>
              <w:ind w:left="0"/>
              <w:jc w:val="center"/>
              <w:rPr>
                <w:rFonts w:ascii="Arial" w:hAnsi="Arial" w:cs="Arial"/>
                <w:sz w:val="18"/>
                <w:szCs w:val="18"/>
              </w:rPr>
            </w:pPr>
            <w:r w:rsidRPr="0005695C">
              <w:rPr>
                <w:rFonts w:ascii="Arial" w:hAnsi="Arial" w:cs="Arial"/>
                <w:b/>
                <w:bCs/>
                <w:sz w:val="16"/>
                <w:szCs w:val="16"/>
              </w:rPr>
              <w:t>INDICADOR</w:t>
            </w:r>
          </w:p>
        </w:tc>
        <w:tc>
          <w:tcPr>
            <w:tcW w:w="2268" w:type="dxa"/>
            <w:shd w:val="clear" w:color="auto" w:fill="F7CAAC" w:themeFill="accent2" w:themeFillTint="66"/>
            <w:vAlign w:val="center"/>
          </w:tcPr>
          <w:p w14:paraId="5FE778FD" w14:textId="77777777" w:rsidR="00BD1DC4" w:rsidRPr="00021908" w:rsidRDefault="00BD1DC4" w:rsidP="003C2498">
            <w:pPr>
              <w:pStyle w:val="Prrafodelista"/>
              <w:ind w:left="0"/>
              <w:jc w:val="center"/>
              <w:rPr>
                <w:rFonts w:ascii="Arial" w:hAnsi="Arial" w:cs="Arial"/>
                <w:sz w:val="18"/>
                <w:szCs w:val="18"/>
              </w:rPr>
            </w:pPr>
            <w:r w:rsidRPr="0005695C">
              <w:rPr>
                <w:rFonts w:ascii="Arial" w:hAnsi="Arial" w:cs="Arial"/>
                <w:b/>
                <w:bCs/>
                <w:sz w:val="16"/>
                <w:szCs w:val="16"/>
              </w:rPr>
              <w:t>FORTALEZA</w:t>
            </w:r>
          </w:p>
        </w:tc>
        <w:tc>
          <w:tcPr>
            <w:tcW w:w="2127" w:type="dxa"/>
            <w:shd w:val="clear" w:color="auto" w:fill="F7CAAC" w:themeFill="accent2" w:themeFillTint="66"/>
            <w:vAlign w:val="center"/>
          </w:tcPr>
          <w:p w14:paraId="4E1963D7" w14:textId="77777777" w:rsidR="00BD1DC4" w:rsidRPr="00021908" w:rsidRDefault="00BD1DC4" w:rsidP="003C2498">
            <w:pPr>
              <w:pStyle w:val="Prrafodelista"/>
              <w:ind w:left="0"/>
              <w:jc w:val="center"/>
              <w:rPr>
                <w:rFonts w:ascii="Arial" w:hAnsi="Arial" w:cs="Arial"/>
                <w:sz w:val="18"/>
                <w:szCs w:val="18"/>
              </w:rPr>
            </w:pPr>
            <w:r w:rsidRPr="0005695C">
              <w:rPr>
                <w:rFonts w:ascii="Arial" w:hAnsi="Arial" w:cs="Arial"/>
                <w:b/>
                <w:bCs/>
                <w:sz w:val="16"/>
                <w:szCs w:val="16"/>
              </w:rPr>
              <w:t>DEBILIDADES</w:t>
            </w:r>
          </w:p>
        </w:tc>
        <w:tc>
          <w:tcPr>
            <w:tcW w:w="2409" w:type="dxa"/>
            <w:shd w:val="clear" w:color="auto" w:fill="F7CAAC" w:themeFill="accent2" w:themeFillTint="66"/>
            <w:vAlign w:val="center"/>
          </w:tcPr>
          <w:p w14:paraId="3F181874" w14:textId="77777777" w:rsidR="00BD1DC4" w:rsidRPr="00021908" w:rsidRDefault="00BD1DC4" w:rsidP="003C2498">
            <w:pPr>
              <w:pStyle w:val="Prrafodelista"/>
              <w:ind w:left="0"/>
              <w:jc w:val="center"/>
              <w:rPr>
                <w:rFonts w:ascii="Arial" w:hAnsi="Arial" w:cs="Arial"/>
                <w:sz w:val="18"/>
                <w:szCs w:val="18"/>
              </w:rPr>
            </w:pPr>
            <w:r w:rsidRPr="0005695C">
              <w:rPr>
                <w:rFonts w:ascii="Arial" w:hAnsi="Arial" w:cs="Arial"/>
                <w:b/>
                <w:bCs/>
                <w:sz w:val="16"/>
                <w:szCs w:val="16"/>
              </w:rPr>
              <w:t>COMPROMISO DE MEJORA</w:t>
            </w:r>
          </w:p>
        </w:tc>
      </w:tr>
      <w:tr w:rsidR="00BD1DC4" w:rsidRPr="00502A7E" w14:paraId="4A05D966" w14:textId="77777777" w:rsidTr="003C2498">
        <w:tc>
          <w:tcPr>
            <w:tcW w:w="2268" w:type="dxa"/>
          </w:tcPr>
          <w:p w14:paraId="2FCBDC40" w14:textId="6530563C" w:rsidR="00BD1DC4" w:rsidRPr="00BD1DC4" w:rsidRDefault="00BD1DC4" w:rsidP="00BD1DC4">
            <w:pPr>
              <w:pStyle w:val="Prrafodelista"/>
              <w:numPr>
                <w:ilvl w:val="0"/>
                <w:numId w:val="9"/>
              </w:numPr>
              <w:ind w:left="173" w:hanging="150"/>
              <w:jc w:val="both"/>
              <w:rPr>
                <w:rFonts w:ascii="Arial" w:hAnsi="Arial" w:cs="Arial"/>
                <w:sz w:val="16"/>
                <w:szCs w:val="16"/>
              </w:rPr>
            </w:pPr>
            <w:r>
              <w:rPr>
                <w:rFonts w:ascii="Arial" w:hAnsi="Arial" w:cs="Arial"/>
                <w:sz w:val="16"/>
                <w:szCs w:val="16"/>
              </w:rPr>
              <w:t>El equipo de tutoría, el equipo de psicología, han cumplido al 100% en fortalecer la convivencia escolar y también familiar.</w:t>
            </w:r>
          </w:p>
        </w:tc>
        <w:tc>
          <w:tcPr>
            <w:tcW w:w="2268" w:type="dxa"/>
          </w:tcPr>
          <w:p w14:paraId="613623C2" w14:textId="77777777" w:rsidR="00BD1DC4" w:rsidRDefault="00BD1DC4"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Se elaboran Normas de Convivencia a nivel institucional y de aula.</w:t>
            </w:r>
          </w:p>
          <w:p w14:paraId="4C6CD08D" w14:textId="77777777" w:rsidR="00BD1DC4" w:rsidRDefault="00BD1DC4"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Docentes tutores son apoyo del área de Psicología desarrollaron programas de integración.</w:t>
            </w:r>
          </w:p>
          <w:p w14:paraId="5E5B4A49" w14:textId="06811FD8" w:rsidR="00BD1DC4" w:rsidRPr="00BD1DC4" w:rsidRDefault="00BD1DC4" w:rsidP="00BD1DC4">
            <w:pPr>
              <w:pStyle w:val="Prrafodelista"/>
              <w:numPr>
                <w:ilvl w:val="0"/>
                <w:numId w:val="9"/>
              </w:numPr>
              <w:ind w:left="173" w:hanging="150"/>
              <w:jc w:val="both"/>
              <w:rPr>
                <w:rFonts w:ascii="Arial" w:hAnsi="Arial" w:cs="Arial"/>
                <w:sz w:val="16"/>
                <w:szCs w:val="16"/>
              </w:rPr>
            </w:pPr>
            <w:r>
              <w:rPr>
                <w:rFonts w:ascii="Arial" w:hAnsi="Arial" w:cs="Arial"/>
                <w:sz w:val="16"/>
                <w:szCs w:val="16"/>
              </w:rPr>
              <w:t>Detección oportuna de algunos casos de comportamientos no deseados en los estudiantes.</w:t>
            </w:r>
          </w:p>
        </w:tc>
        <w:tc>
          <w:tcPr>
            <w:tcW w:w="2127" w:type="dxa"/>
          </w:tcPr>
          <w:p w14:paraId="2C5D7358" w14:textId="45065F3F" w:rsidR="00BD1DC4" w:rsidRPr="00502A7E" w:rsidRDefault="00BD1DC4"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No todos los docentes tutores tiene el perfil para ejercer la Tutoría.</w:t>
            </w:r>
          </w:p>
        </w:tc>
        <w:tc>
          <w:tcPr>
            <w:tcW w:w="2409" w:type="dxa"/>
          </w:tcPr>
          <w:p w14:paraId="5782999C" w14:textId="77777777" w:rsidR="00BD1DC4" w:rsidRDefault="00BD1DC4"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Jornada de reflexión, para realización de un óptimo trabajo tutorial.</w:t>
            </w:r>
          </w:p>
          <w:p w14:paraId="70856F25" w14:textId="52333882" w:rsidR="00BD1DC4" w:rsidRPr="00502A7E" w:rsidRDefault="00BD1DC4" w:rsidP="003C2498">
            <w:pPr>
              <w:pStyle w:val="Prrafodelista"/>
              <w:numPr>
                <w:ilvl w:val="0"/>
                <w:numId w:val="9"/>
              </w:numPr>
              <w:ind w:left="173" w:hanging="150"/>
              <w:jc w:val="both"/>
              <w:rPr>
                <w:rFonts w:ascii="Arial" w:hAnsi="Arial" w:cs="Arial"/>
                <w:sz w:val="16"/>
                <w:szCs w:val="16"/>
              </w:rPr>
            </w:pPr>
            <w:r>
              <w:rPr>
                <w:rFonts w:ascii="Arial" w:hAnsi="Arial" w:cs="Arial"/>
                <w:sz w:val="16"/>
                <w:szCs w:val="16"/>
              </w:rPr>
              <w:t xml:space="preserve">Fortalecimiento de la Escuela de Padres, en cuanto a sus alcances y enfoques. </w:t>
            </w:r>
          </w:p>
        </w:tc>
      </w:tr>
    </w:tbl>
    <w:p w14:paraId="552D7984" w14:textId="120BC01A" w:rsidR="00422AB3" w:rsidRDefault="00422AB3" w:rsidP="00422AB3">
      <w:pPr>
        <w:pStyle w:val="Prrafodelista"/>
        <w:spacing w:after="0" w:line="276" w:lineRule="auto"/>
        <w:jc w:val="both"/>
        <w:rPr>
          <w:rFonts w:ascii="Arial" w:hAnsi="Arial" w:cs="Arial"/>
          <w:sz w:val="20"/>
          <w:szCs w:val="20"/>
        </w:rPr>
      </w:pPr>
    </w:p>
    <w:p w14:paraId="5C2902AE" w14:textId="62777396" w:rsidR="00BD1DC4" w:rsidRPr="00BD1DC4" w:rsidRDefault="00BD1DC4" w:rsidP="00BD1DC4">
      <w:pPr>
        <w:pStyle w:val="Prrafodelista"/>
        <w:numPr>
          <w:ilvl w:val="0"/>
          <w:numId w:val="14"/>
        </w:numPr>
        <w:spacing w:after="0" w:line="276" w:lineRule="auto"/>
        <w:jc w:val="both"/>
        <w:rPr>
          <w:rFonts w:ascii="Arial" w:hAnsi="Arial" w:cs="Arial"/>
          <w:b/>
          <w:bCs/>
          <w:sz w:val="20"/>
          <w:szCs w:val="20"/>
        </w:rPr>
      </w:pPr>
      <w:r w:rsidRPr="00BD1DC4">
        <w:rPr>
          <w:rFonts w:ascii="Arial" w:hAnsi="Arial" w:cs="Arial"/>
          <w:b/>
          <w:bCs/>
          <w:sz w:val="20"/>
          <w:szCs w:val="20"/>
        </w:rPr>
        <w:t>Análisis del ENTORNO de la I.E.P. Virgen de la Medalla Milagrosa</w:t>
      </w:r>
    </w:p>
    <w:p w14:paraId="67D555FF" w14:textId="06736472" w:rsidR="00BD1DC4" w:rsidRDefault="00BD1DC4" w:rsidP="00BD1DC4">
      <w:pPr>
        <w:pStyle w:val="Prrafodelista"/>
        <w:spacing w:after="0" w:line="276" w:lineRule="auto"/>
        <w:jc w:val="both"/>
        <w:rPr>
          <w:rFonts w:ascii="Arial" w:hAnsi="Arial" w:cs="Arial"/>
          <w:sz w:val="20"/>
          <w:szCs w:val="20"/>
        </w:rPr>
      </w:pPr>
      <w:r>
        <w:rPr>
          <w:rFonts w:ascii="Arial" w:hAnsi="Arial" w:cs="Arial"/>
          <w:sz w:val="20"/>
          <w:szCs w:val="20"/>
        </w:rPr>
        <w:t xml:space="preserve">Hemos realizado el análisis de las fortalezas y debilidades de la I.E.P. Virgen de la Medalla Milagrosa con relación a los CGE. Ahora pasamos a analizar el entorno identificando las </w:t>
      </w:r>
      <w:r w:rsidRPr="00BD1DC4">
        <w:rPr>
          <w:rFonts w:ascii="Arial" w:hAnsi="Arial" w:cs="Arial"/>
          <w:b/>
          <w:bCs/>
          <w:i/>
          <w:iCs/>
          <w:sz w:val="20"/>
          <w:szCs w:val="20"/>
        </w:rPr>
        <w:t>oportunidades</w:t>
      </w:r>
      <w:r>
        <w:rPr>
          <w:rFonts w:ascii="Arial" w:hAnsi="Arial" w:cs="Arial"/>
          <w:sz w:val="20"/>
          <w:szCs w:val="20"/>
        </w:rPr>
        <w:t xml:space="preserve"> y </w:t>
      </w:r>
      <w:r w:rsidRPr="00BD1DC4">
        <w:rPr>
          <w:rFonts w:ascii="Arial" w:hAnsi="Arial" w:cs="Arial"/>
          <w:b/>
          <w:bCs/>
          <w:i/>
          <w:iCs/>
          <w:sz w:val="20"/>
          <w:szCs w:val="20"/>
        </w:rPr>
        <w:t>amenazas</w:t>
      </w:r>
      <w:r>
        <w:rPr>
          <w:rFonts w:ascii="Arial" w:hAnsi="Arial" w:cs="Arial"/>
          <w:sz w:val="20"/>
          <w:szCs w:val="20"/>
        </w:rPr>
        <w:t xml:space="preserve"> que encontramos en el colegio.</w:t>
      </w:r>
    </w:p>
    <w:p w14:paraId="13E11194" w14:textId="77777777" w:rsidR="006E768E" w:rsidRDefault="006E768E" w:rsidP="00BD1DC4">
      <w:pPr>
        <w:pStyle w:val="Prrafodelista"/>
        <w:spacing w:after="0" w:line="276" w:lineRule="auto"/>
        <w:jc w:val="both"/>
        <w:rPr>
          <w:rFonts w:ascii="Arial" w:hAnsi="Arial" w:cs="Arial"/>
          <w:sz w:val="20"/>
          <w:szCs w:val="20"/>
        </w:rPr>
      </w:pPr>
    </w:p>
    <w:tbl>
      <w:tblPr>
        <w:tblStyle w:val="Tablaconcuadrcula"/>
        <w:tblW w:w="10207" w:type="dxa"/>
        <w:tblInd w:w="-714" w:type="dxa"/>
        <w:tblLook w:val="04A0" w:firstRow="1" w:lastRow="0" w:firstColumn="1" w:lastColumn="0" w:noHBand="0" w:noVBand="1"/>
      </w:tblPr>
      <w:tblGrid>
        <w:gridCol w:w="2410"/>
        <w:gridCol w:w="4206"/>
        <w:gridCol w:w="3591"/>
      </w:tblGrid>
      <w:tr w:rsidR="00BD1DC4" w:rsidRPr="006E768E" w14:paraId="7FC7B181" w14:textId="77777777" w:rsidTr="00BB1F8F">
        <w:trPr>
          <w:trHeight w:val="214"/>
        </w:trPr>
        <w:tc>
          <w:tcPr>
            <w:tcW w:w="2410" w:type="dxa"/>
            <w:shd w:val="clear" w:color="auto" w:fill="B4C6E7" w:themeFill="accent1" w:themeFillTint="66"/>
            <w:vAlign w:val="center"/>
          </w:tcPr>
          <w:p w14:paraId="489DC89D" w14:textId="29759E03" w:rsidR="00BD1DC4" w:rsidRPr="006E768E" w:rsidRDefault="006E768E" w:rsidP="006E768E">
            <w:pPr>
              <w:pStyle w:val="Prrafodelista"/>
              <w:ind w:left="0"/>
              <w:jc w:val="center"/>
              <w:rPr>
                <w:rFonts w:ascii="Arial" w:hAnsi="Arial" w:cs="Arial"/>
                <w:b/>
                <w:bCs/>
                <w:sz w:val="16"/>
                <w:szCs w:val="16"/>
              </w:rPr>
            </w:pPr>
            <w:r w:rsidRPr="006E768E">
              <w:rPr>
                <w:rFonts w:ascii="Arial" w:hAnsi="Arial" w:cs="Arial"/>
                <w:b/>
                <w:bCs/>
                <w:sz w:val="16"/>
                <w:szCs w:val="16"/>
              </w:rPr>
              <w:t>Compromisos de Gestión</w:t>
            </w:r>
          </w:p>
        </w:tc>
        <w:tc>
          <w:tcPr>
            <w:tcW w:w="4206" w:type="dxa"/>
            <w:shd w:val="clear" w:color="auto" w:fill="B4C6E7" w:themeFill="accent1" w:themeFillTint="66"/>
            <w:vAlign w:val="center"/>
          </w:tcPr>
          <w:p w14:paraId="6826160F" w14:textId="76863CFC" w:rsidR="00BD1DC4" w:rsidRPr="006E768E" w:rsidRDefault="006E768E" w:rsidP="006E768E">
            <w:pPr>
              <w:pStyle w:val="Prrafodelista"/>
              <w:ind w:left="0"/>
              <w:jc w:val="center"/>
              <w:rPr>
                <w:rFonts w:ascii="Arial" w:hAnsi="Arial" w:cs="Arial"/>
                <w:b/>
                <w:bCs/>
                <w:sz w:val="16"/>
                <w:szCs w:val="16"/>
              </w:rPr>
            </w:pPr>
            <w:r w:rsidRPr="006E768E">
              <w:rPr>
                <w:rFonts w:ascii="Arial" w:hAnsi="Arial" w:cs="Arial"/>
                <w:b/>
                <w:bCs/>
                <w:sz w:val="16"/>
                <w:szCs w:val="16"/>
              </w:rPr>
              <w:t>Fortalezas y debilidades</w:t>
            </w:r>
          </w:p>
        </w:tc>
        <w:tc>
          <w:tcPr>
            <w:tcW w:w="3591" w:type="dxa"/>
            <w:shd w:val="clear" w:color="auto" w:fill="B4C6E7" w:themeFill="accent1" w:themeFillTint="66"/>
            <w:vAlign w:val="center"/>
          </w:tcPr>
          <w:p w14:paraId="1829344A" w14:textId="7917DB6F" w:rsidR="00BD1DC4" w:rsidRPr="006E768E" w:rsidRDefault="006E768E" w:rsidP="006E768E">
            <w:pPr>
              <w:pStyle w:val="Prrafodelista"/>
              <w:ind w:left="0"/>
              <w:jc w:val="center"/>
              <w:rPr>
                <w:rFonts w:ascii="Arial" w:hAnsi="Arial" w:cs="Arial"/>
                <w:b/>
                <w:bCs/>
                <w:sz w:val="16"/>
                <w:szCs w:val="16"/>
              </w:rPr>
            </w:pPr>
            <w:r w:rsidRPr="006E768E">
              <w:rPr>
                <w:rFonts w:ascii="Arial" w:hAnsi="Arial" w:cs="Arial"/>
                <w:b/>
                <w:bCs/>
                <w:sz w:val="16"/>
                <w:szCs w:val="16"/>
              </w:rPr>
              <w:t>Oportunidades y amenazas</w:t>
            </w:r>
          </w:p>
        </w:tc>
      </w:tr>
      <w:tr w:rsidR="006E768E" w:rsidRPr="006E768E" w14:paraId="7964014D" w14:textId="77777777" w:rsidTr="006E768E">
        <w:tc>
          <w:tcPr>
            <w:tcW w:w="2410" w:type="dxa"/>
            <w:vMerge w:val="restart"/>
            <w:vAlign w:val="center"/>
          </w:tcPr>
          <w:p w14:paraId="7CC2CC9D" w14:textId="77777777" w:rsidR="006E768E" w:rsidRPr="006E768E" w:rsidRDefault="006E768E" w:rsidP="006E768E">
            <w:pPr>
              <w:pStyle w:val="Prrafodelista"/>
              <w:ind w:left="0"/>
              <w:jc w:val="center"/>
              <w:rPr>
                <w:rFonts w:ascii="Arial" w:hAnsi="Arial" w:cs="Arial"/>
                <w:b/>
                <w:bCs/>
                <w:sz w:val="16"/>
                <w:szCs w:val="16"/>
              </w:rPr>
            </w:pPr>
            <w:r w:rsidRPr="006E768E">
              <w:rPr>
                <w:rFonts w:ascii="Arial" w:hAnsi="Arial" w:cs="Arial"/>
                <w:b/>
                <w:bCs/>
                <w:sz w:val="16"/>
                <w:szCs w:val="16"/>
              </w:rPr>
              <w:t>CG 3</w:t>
            </w:r>
          </w:p>
          <w:p w14:paraId="2AF18BAA" w14:textId="09A54B76" w:rsidR="006E768E" w:rsidRPr="006E768E" w:rsidRDefault="006E768E" w:rsidP="006E768E">
            <w:pPr>
              <w:pStyle w:val="Prrafodelista"/>
              <w:ind w:left="0"/>
              <w:jc w:val="center"/>
              <w:rPr>
                <w:rFonts w:ascii="Arial" w:hAnsi="Arial" w:cs="Arial"/>
                <w:b/>
                <w:bCs/>
                <w:sz w:val="16"/>
                <w:szCs w:val="16"/>
              </w:rPr>
            </w:pPr>
            <w:r w:rsidRPr="006E768E">
              <w:rPr>
                <w:rFonts w:ascii="Arial" w:hAnsi="Arial" w:cs="Arial"/>
                <w:b/>
                <w:bCs/>
                <w:sz w:val="16"/>
                <w:szCs w:val="16"/>
              </w:rPr>
              <w:t>Cumplimiento de la calendarización</w:t>
            </w:r>
          </w:p>
        </w:tc>
        <w:tc>
          <w:tcPr>
            <w:tcW w:w="4206" w:type="dxa"/>
          </w:tcPr>
          <w:p w14:paraId="731369EB" w14:textId="77777777" w:rsidR="006E768E" w:rsidRDefault="006E768E" w:rsidP="006E768E">
            <w:pPr>
              <w:pStyle w:val="Prrafodelista"/>
              <w:numPr>
                <w:ilvl w:val="0"/>
                <w:numId w:val="9"/>
              </w:numPr>
              <w:ind w:left="183" w:hanging="183"/>
              <w:jc w:val="both"/>
              <w:rPr>
                <w:rFonts w:ascii="Arial" w:hAnsi="Arial" w:cs="Arial"/>
                <w:sz w:val="16"/>
                <w:szCs w:val="16"/>
              </w:rPr>
            </w:pPr>
            <w:r>
              <w:rPr>
                <w:rFonts w:ascii="Arial" w:hAnsi="Arial" w:cs="Arial"/>
                <w:sz w:val="16"/>
                <w:szCs w:val="16"/>
              </w:rPr>
              <w:t>Se cumple al 100% la calendarización.</w:t>
            </w:r>
          </w:p>
          <w:p w14:paraId="1DD85395" w14:textId="77777777" w:rsidR="006E768E" w:rsidRDefault="006E768E" w:rsidP="006E768E">
            <w:pPr>
              <w:pStyle w:val="Prrafodelista"/>
              <w:numPr>
                <w:ilvl w:val="0"/>
                <w:numId w:val="9"/>
              </w:numPr>
              <w:ind w:left="183" w:hanging="183"/>
              <w:jc w:val="both"/>
              <w:rPr>
                <w:rFonts w:ascii="Arial" w:hAnsi="Arial" w:cs="Arial"/>
                <w:sz w:val="16"/>
                <w:szCs w:val="16"/>
              </w:rPr>
            </w:pPr>
            <w:r>
              <w:rPr>
                <w:rFonts w:ascii="Arial" w:hAnsi="Arial" w:cs="Arial"/>
                <w:sz w:val="16"/>
                <w:szCs w:val="16"/>
              </w:rPr>
              <w:t>Seguimiento de la planificación curricular.</w:t>
            </w:r>
          </w:p>
          <w:p w14:paraId="2EEBF022" w14:textId="77777777" w:rsidR="006E768E" w:rsidRDefault="006E768E" w:rsidP="006E768E">
            <w:pPr>
              <w:pStyle w:val="Prrafodelista"/>
              <w:numPr>
                <w:ilvl w:val="0"/>
                <w:numId w:val="9"/>
              </w:numPr>
              <w:ind w:left="183" w:hanging="183"/>
              <w:jc w:val="both"/>
              <w:rPr>
                <w:rFonts w:ascii="Arial" w:hAnsi="Arial" w:cs="Arial"/>
                <w:sz w:val="16"/>
                <w:szCs w:val="16"/>
              </w:rPr>
            </w:pPr>
            <w:r>
              <w:rPr>
                <w:rFonts w:ascii="Arial" w:hAnsi="Arial" w:cs="Arial"/>
                <w:sz w:val="16"/>
                <w:szCs w:val="16"/>
              </w:rPr>
              <w:t>Se elaboró el PAT.</w:t>
            </w:r>
          </w:p>
          <w:p w14:paraId="0F87BE85" w14:textId="3EA778AC" w:rsidR="006E768E" w:rsidRPr="006E768E" w:rsidRDefault="006E768E" w:rsidP="006E768E">
            <w:pPr>
              <w:pStyle w:val="Prrafodelista"/>
              <w:numPr>
                <w:ilvl w:val="0"/>
                <w:numId w:val="9"/>
              </w:numPr>
              <w:ind w:left="183" w:hanging="183"/>
              <w:jc w:val="both"/>
              <w:rPr>
                <w:rFonts w:ascii="Arial" w:hAnsi="Arial" w:cs="Arial"/>
                <w:sz w:val="16"/>
                <w:szCs w:val="16"/>
              </w:rPr>
            </w:pPr>
            <w:r>
              <w:rPr>
                <w:rFonts w:ascii="Arial" w:hAnsi="Arial" w:cs="Arial"/>
                <w:sz w:val="16"/>
                <w:szCs w:val="16"/>
              </w:rPr>
              <w:t>Desarrollan actividades cívicas del calendario escolar.</w:t>
            </w:r>
          </w:p>
        </w:tc>
        <w:tc>
          <w:tcPr>
            <w:tcW w:w="3591" w:type="dxa"/>
          </w:tcPr>
          <w:p w14:paraId="61107B3F" w14:textId="77777777" w:rsidR="006E768E" w:rsidRDefault="006E768E" w:rsidP="006E768E">
            <w:pPr>
              <w:pStyle w:val="Prrafodelista"/>
              <w:numPr>
                <w:ilvl w:val="0"/>
                <w:numId w:val="9"/>
              </w:numPr>
              <w:ind w:left="183" w:hanging="183"/>
              <w:jc w:val="both"/>
              <w:rPr>
                <w:rFonts w:ascii="Arial" w:hAnsi="Arial" w:cs="Arial"/>
                <w:sz w:val="16"/>
                <w:szCs w:val="16"/>
              </w:rPr>
            </w:pPr>
            <w:r>
              <w:rPr>
                <w:rFonts w:ascii="Arial" w:hAnsi="Arial" w:cs="Arial"/>
                <w:sz w:val="16"/>
                <w:szCs w:val="16"/>
              </w:rPr>
              <w:t>Modalidad de enseñanza.</w:t>
            </w:r>
          </w:p>
          <w:p w14:paraId="77CB5030" w14:textId="77777777" w:rsidR="006E768E" w:rsidRDefault="006E768E" w:rsidP="006E768E">
            <w:pPr>
              <w:pStyle w:val="Prrafodelista"/>
              <w:numPr>
                <w:ilvl w:val="0"/>
                <w:numId w:val="9"/>
              </w:numPr>
              <w:ind w:left="183" w:hanging="183"/>
              <w:jc w:val="both"/>
              <w:rPr>
                <w:rFonts w:ascii="Arial" w:hAnsi="Arial" w:cs="Arial"/>
                <w:sz w:val="16"/>
                <w:szCs w:val="16"/>
              </w:rPr>
            </w:pPr>
            <w:r>
              <w:rPr>
                <w:rFonts w:ascii="Arial" w:hAnsi="Arial" w:cs="Arial"/>
                <w:sz w:val="16"/>
                <w:szCs w:val="16"/>
              </w:rPr>
              <w:t>Adaptación a la tecnología.</w:t>
            </w:r>
          </w:p>
          <w:p w14:paraId="65A4ABE9" w14:textId="6A340BDE" w:rsidR="006E768E" w:rsidRPr="006E768E" w:rsidRDefault="006E768E" w:rsidP="006E768E">
            <w:pPr>
              <w:pStyle w:val="Prrafodelista"/>
              <w:numPr>
                <w:ilvl w:val="0"/>
                <w:numId w:val="9"/>
              </w:numPr>
              <w:ind w:left="183" w:hanging="183"/>
              <w:jc w:val="both"/>
              <w:rPr>
                <w:rFonts w:ascii="Arial" w:hAnsi="Arial" w:cs="Arial"/>
                <w:sz w:val="16"/>
                <w:szCs w:val="16"/>
              </w:rPr>
            </w:pPr>
            <w:r>
              <w:rPr>
                <w:rFonts w:ascii="Arial" w:hAnsi="Arial" w:cs="Arial"/>
                <w:sz w:val="16"/>
                <w:szCs w:val="16"/>
              </w:rPr>
              <w:t>Horarios de reforzamientos.</w:t>
            </w:r>
          </w:p>
        </w:tc>
      </w:tr>
      <w:tr w:rsidR="006E768E" w:rsidRPr="006E768E" w14:paraId="06F6BFF2" w14:textId="77777777" w:rsidTr="006E768E">
        <w:tc>
          <w:tcPr>
            <w:tcW w:w="2410" w:type="dxa"/>
            <w:vMerge/>
            <w:vAlign w:val="center"/>
          </w:tcPr>
          <w:p w14:paraId="0C92EA40" w14:textId="77777777" w:rsidR="006E768E" w:rsidRPr="006E768E" w:rsidRDefault="006E768E" w:rsidP="006E768E">
            <w:pPr>
              <w:pStyle w:val="Prrafodelista"/>
              <w:ind w:left="0"/>
              <w:rPr>
                <w:rFonts w:ascii="Arial" w:hAnsi="Arial" w:cs="Arial"/>
                <w:sz w:val="16"/>
                <w:szCs w:val="16"/>
              </w:rPr>
            </w:pPr>
          </w:p>
        </w:tc>
        <w:tc>
          <w:tcPr>
            <w:tcW w:w="4206" w:type="dxa"/>
            <w:vAlign w:val="center"/>
          </w:tcPr>
          <w:p w14:paraId="6ECCB914" w14:textId="77777777" w:rsidR="006E768E" w:rsidRDefault="006E768E" w:rsidP="006E768E">
            <w:pPr>
              <w:pStyle w:val="Prrafodelista"/>
              <w:numPr>
                <w:ilvl w:val="0"/>
                <w:numId w:val="9"/>
              </w:numPr>
              <w:ind w:left="183" w:hanging="183"/>
              <w:jc w:val="both"/>
              <w:rPr>
                <w:rFonts w:ascii="Arial" w:hAnsi="Arial" w:cs="Arial"/>
                <w:sz w:val="16"/>
                <w:szCs w:val="16"/>
              </w:rPr>
            </w:pPr>
            <w:r>
              <w:rPr>
                <w:rFonts w:ascii="Arial" w:hAnsi="Arial" w:cs="Arial"/>
                <w:sz w:val="16"/>
                <w:szCs w:val="16"/>
              </w:rPr>
              <w:t>Disminución de horas lectivas de 8 horas a 6 horas lectivas.</w:t>
            </w:r>
          </w:p>
          <w:p w14:paraId="7B3155B7" w14:textId="7D711D2D" w:rsidR="006E768E" w:rsidRPr="006E768E" w:rsidRDefault="006E768E" w:rsidP="006E768E">
            <w:pPr>
              <w:pStyle w:val="Prrafodelista"/>
              <w:numPr>
                <w:ilvl w:val="0"/>
                <w:numId w:val="9"/>
              </w:numPr>
              <w:ind w:left="183" w:hanging="183"/>
              <w:jc w:val="both"/>
              <w:rPr>
                <w:rFonts w:ascii="Arial" w:hAnsi="Arial" w:cs="Arial"/>
                <w:sz w:val="16"/>
                <w:szCs w:val="16"/>
              </w:rPr>
            </w:pPr>
            <w:r>
              <w:rPr>
                <w:rFonts w:ascii="Arial" w:hAnsi="Arial" w:cs="Arial"/>
                <w:sz w:val="16"/>
                <w:szCs w:val="16"/>
              </w:rPr>
              <w:t xml:space="preserve">La exposición a la pantalla del </w:t>
            </w:r>
            <w:r w:rsidR="00FC0A20">
              <w:rPr>
                <w:rFonts w:ascii="Arial" w:hAnsi="Arial" w:cs="Arial"/>
                <w:sz w:val="16"/>
                <w:szCs w:val="16"/>
              </w:rPr>
              <w:t>computador</w:t>
            </w:r>
            <w:r>
              <w:rPr>
                <w:rFonts w:ascii="Arial" w:hAnsi="Arial" w:cs="Arial"/>
                <w:sz w:val="16"/>
                <w:szCs w:val="16"/>
              </w:rPr>
              <w:t xml:space="preserve"> afecta la salud visual.</w:t>
            </w:r>
          </w:p>
        </w:tc>
        <w:tc>
          <w:tcPr>
            <w:tcW w:w="3591" w:type="dxa"/>
          </w:tcPr>
          <w:p w14:paraId="2EB23DB9" w14:textId="7A093792" w:rsidR="006E768E" w:rsidRPr="006E768E" w:rsidRDefault="006E768E" w:rsidP="006E768E">
            <w:pPr>
              <w:pStyle w:val="Prrafodelista"/>
              <w:numPr>
                <w:ilvl w:val="0"/>
                <w:numId w:val="9"/>
              </w:numPr>
              <w:ind w:left="183" w:hanging="183"/>
              <w:jc w:val="both"/>
              <w:rPr>
                <w:rFonts w:ascii="Arial" w:hAnsi="Arial" w:cs="Arial"/>
                <w:sz w:val="16"/>
                <w:szCs w:val="16"/>
              </w:rPr>
            </w:pPr>
            <w:r>
              <w:rPr>
                <w:rFonts w:ascii="Arial" w:hAnsi="Arial" w:cs="Arial"/>
                <w:sz w:val="16"/>
                <w:szCs w:val="16"/>
              </w:rPr>
              <w:t>Cambiar a la enseñanza presencial</w:t>
            </w:r>
          </w:p>
        </w:tc>
      </w:tr>
      <w:tr w:rsidR="004B369A" w:rsidRPr="006E768E" w14:paraId="159867AF" w14:textId="77777777" w:rsidTr="006E768E">
        <w:tc>
          <w:tcPr>
            <w:tcW w:w="2410" w:type="dxa"/>
            <w:vMerge w:val="restart"/>
            <w:vAlign w:val="center"/>
          </w:tcPr>
          <w:p w14:paraId="63947735" w14:textId="77777777" w:rsidR="004B369A" w:rsidRPr="006E768E" w:rsidRDefault="004B369A" w:rsidP="006E768E">
            <w:pPr>
              <w:pStyle w:val="Prrafodelista"/>
              <w:ind w:left="0"/>
              <w:jc w:val="center"/>
              <w:rPr>
                <w:rFonts w:ascii="Arial" w:hAnsi="Arial" w:cs="Arial"/>
                <w:b/>
                <w:bCs/>
                <w:sz w:val="16"/>
                <w:szCs w:val="16"/>
              </w:rPr>
            </w:pPr>
            <w:r w:rsidRPr="006E768E">
              <w:rPr>
                <w:rFonts w:ascii="Arial" w:hAnsi="Arial" w:cs="Arial"/>
                <w:b/>
                <w:bCs/>
                <w:sz w:val="16"/>
                <w:szCs w:val="16"/>
              </w:rPr>
              <w:t>CG 4</w:t>
            </w:r>
          </w:p>
          <w:p w14:paraId="432E634E" w14:textId="15319D4D" w:rsidR="004B369A" w:rsidRPr="006E768E" w:rsidRDefault="004B369A" w:rsidP="006E768E">
            <w:pPr>
              <w:pStyle w:val="Prrafodelista"/>
              <w:ind w:left="0"/>
              <w:jc w:val="center"/>
              <w:rPr>
                <w:rFonts w:ascii="Arial" w:hAnsi="Arial" w:cs="Arial"/>
                <w:b/>
                <w:bCs/>
                <w:sz w:val="16"/>
                <w:szCs w:val="16"/>
              </w:rPr>
            </w:pPr>
            <w:r w:rsidRPr="006E768E">
              <w:rPr>
                <w:rFonts w:ascii="Arial" w:hAnsi="Arial" w:cs="Arial"/>
                <w:b/>
                <w:bCs/>
                <w:sz w:val="16"/>
                <w:szCs w:val="16"/>
              </w:rPr>
              <w:t>Acompañamiento y monitoreo</w:t>
            </w:r>
          </w:p>
        </w:tc>
        <w:tc>
          <w:tcPr>
            <w:tcW w:w="4206" w:type="dxa"/>
          </w:tcPr>
          <w:p w14:paraId="6BDA877A" w14:textId="77777777" w:rsidR="004B369A" w:rsidRDefault="004B369A" w:rsidP="006E768E">
            <w:pPr>
              <w:pStyle w:val="Prrafodelista"/>
              <w:numPr>
                <w:ilvl w:val="0"/>
                <w:numId w:val="9"/>
              </w:numPr>
              <w:ind w:left="183" w:hanging="183"/>
              <w:jc w:val="both"/>
              <w:rPr>
                <w:rFonts w:ascii="Arial" w:hAnsi="Arial" w:cs="Arial"/>
                <w:sz w:val="16"/>
                <w:szCs w:val="16"/>
              </w:rPr>
            </w:pPr>
            <w:r>
              <w:rPr>
                <w:rFonts w:ascii="Arial" w:hAnsi="Arial" w:cs="Arial"/>
                <w:sz w:val="16"/>
                <w:szCs w:val="16"/>
              </w:rPr>
              <w:t>Los docentes fueron capacitados, monitoreados y acompañados en su práctica pedagógica: uso del tiempo, de materiales educativos, evaluación, etc.</w:t>
            </w:r>
          </w:p>
          <w:p w14:paraId="4692D3CF" w14:textId="77777777" w:rsidR="004B369A" w:rsidRDefault="004B369A" w:rsidP="006E768E">
            <w:pPr>
              <w:pStyle w:val="Prrafodelista"/>
              <w:numPr>
                <w:ilvl w:val="0"/>
                <w:numId w:val="9"/>
              </w:numPr>
              <w:ind w:left="183" w:hanging="183"/>
              <w:jc w:val="both"/>
              <w:rPr>
                <w:rFonts w:ascii="Arial" w:hAnsi="Arial" w:cs="Arial"/>
                <w:sz w:val="16"/>
                <w:szCs w:val="16"/>
              </w:rPr>
            </w:pPr>
            <w:r>
              <w:rPr>
                <w:rFonts w:ascii="Arial" w:hAnsi="Arial" w:cs="Arial"/>
                <w:sz w:val="16"/>
                <w:szCs w:val="16"/>
              </w:rPr>
              <w:t>Reunión de docentes todos los fines de mes.</w:t>
            </w:r>
          </w:p>
          <w:p w14:paraId="6E028123" w14:textId="77777777" w:rsidR="004B369A" w:rsidRDefault="004B369A" w:rsidP="006E768E">
            <w:pPr>
              <w:pStyle w:val="Prrafodelista"/>
              <w:numPr>
                <w:ilvl w:val="0"/>
                <w:numId w:val="9"/>
              </w:numPr>
              <w:ind w:left="183" w:hanging="183"/>
              <w:jc w:val="both"/>
              <w:rPr>
                <w:rFonts w:ascii="Arial" w:hAnsi="Arial" w:cs="Arial"/>
                <w:sz w:val="16"/>
                <w:szCs w:val="16"/>
              </w:rPr>
            </w:pPr>
            <w:r>
              <w:rPr>
                <w:rFonts w:ascii="Arial" w:hAnsi="Arial" w:cs="Arial"/>
                <w:sz w:val="16"/>
                <w:szCs w:val="16"/>
              </w:rPr>
              <w:t>Visitas a las aulas en las que se pudo observar:</w:t>
            </w:r>
          </w:p>
          <w:p w14:paraId="04CFA373" w14:textId="77777777" w:rsidR="004B369A" w:rsidRDefault="004B369A" w:rsidP="006E768E">
            <w:pPr>
              <w:pStyle w:val="Prrafodelista"/>
              <w:numPr>
                <w:ilvl w:val="0"/>
                <w:numId w:val="15"/>
              </w:numPr>
              <w:ind w:left="466" w:hanging="218"/>
              <w:jc w:val="both"/>
              <w:rPr>
                <w:rFonts w:ascii="Arial" w:hAnsi="Arial" w:cs="Arial"/>
                <w:sz w:val="16"/>
                <w:szCs w:val="16"/>
              </w:rPr>
            </w:pPr>
            <w:r>
              <w:rPr>
                <w:rFonts w:ascii="Arial" w:hAnsi="Arial" w:cs="Arial"/>
                <w:sz w:val="16"/>
                <w:szCs w:val="16"/>
              </w:rPr>
              <w:t>Sesiones de aprendizaje activas y participativas.</w:t>
            </w:r>
          </w:p>
          <w:p w14:paraId="5698F5B9" w14:textId="77777777" w:rsidR="004B369A" w:rsidRDefault="004B369A" w:rsidP="006E768E">
            <w:pPr>
              <w:pStyle w:val="Prrafodelista"/>
              <w:numPr>
                <w:ilvl w:val="0"/>
                <w:numId w:val="15"/>
              </w:numPr>
              <w:ind w:left="466" w:hanging="218"/>
              <w:jc w:val="both"/>
              <w:rPr>
                <w:rFonts w:ascii="Arial" w:hAnsi="Arial" w:cs="Arial"/>
                <w:sz w:val="16"/>
                <w:szCs w:val="16"/>
              </w:rPr>
            </w:pPr>
            <w:r>
              <w:rPr>
                <w:rFonts w:ascii="Arial" w:hAnsi="Arial" w:cs="Arial"/>
                <w:sz w:val="16"/>
                <w:szCs w:val="16"/>
              </w:rPr>
              <w:t>Uso de medios audio visuales. Uso de las TICS.</w:t>
            </w:r>
          </w:p>
          <w:p w14:paraId="485B8EEB" w14:textId="77777777" w:rsidR="004B369A" w:rsidRDefault="004B369A" w:rsidP="006E768E">
            <w:pPr>
              <w:pStyle w:val="Prrafodelista"/>
              <w:numPr>
                <w:ilvl w:val="0"/>
                <w:numId w:val="15"/>
              </w:numPr>
              <w:ind w:left="466" w:hanging="218"/>
              <w:jc w:val="both"/>
              <w:rPr>
                <w:rFonts w:ascii="Arial" w:hAnsi="Arial" w:cs="Arial"/>
                <w:sz w:val="16"/>
                <w:szCs w:val="16"/>
              </w:rPr>
            </w:pPr>
            <w:r>
              <w:rPr>
                <w:rFonts w:ascii="Arial" w:hAnsi="Arial" w:cs="Arial"/>
                <w:sz w:val="16"/>
                <w:szCs w:val="16"/>
              </w:rPr>
              <w:t>Trato respetuoso y afectivo al estudiante.</w:t>
            </w:r>
          </w:p>
          <w:p w14:paraId="769E0B94" w14:textId="77777777" w:rsidR="004B369A" w:rsidRDefault="004B369A" w:rsidP="006E768E">
            <w:pPr>
              <w:pStyle w:val="Prrafodelista"/>
              <w:numPr>
                <w:ilvl w:val="0"/>
                <w:numId w:val="9"/>
              </w:numPr>
              <w:ind w:left="183" w:hanging="183"/>
              <w:jc w:val="both"/>
              <w:rPr>
                <w:rFonts w:ascii="Arial" w:hAnsi="Arial" w:cs="Arial"/>
                <w:sz w:val="16"/>
                <w:szCs w:val="16"/>
              </w:rPr>
            </w:pPr>
            <w:r>
              <w:rPr>
                <w:rFonts w:ascii="Arial" w:hAnsi="Arial" w:cs="Arial"/>
                <w:sz w:val="16"/>
                <w:szCs w:val="16"/>
              </w:rPr>
              <w:t>Las reuniones de los GIA – Grupos de inter aprendizaje se dieron, semestralmente.</w:t>
            </w:r>
          </w:p>
          <w:p w14:paraId="1A895148" w14:textId="77777777" w:rsidR="004B369A" w:rsidRDefault="004B369A" w:rsidP="006E768E">
            <w:pPr>
              <w:pStyle w:val="Prrafodelista"/>
              <w:numPr>
                <w:ilvl w:val="0"/>
                <w:numId w:val="9"/>
              </w:numPr>
              <w:ind w:left="183" w:hanging="183"/>
              <w:jc w:val="both"/>
              <w:rPr>
                <w:rFonts w:ascii="Arial" w:hAnsi="Arial" w:cs="Arial"/>
                <w:sz w:val="16"/>
                <w:szCs w:val="16"/>
              </w:rPr>
            </w:pPr>
            <w:r>
              <w:rPr>
                <w:rFonts w:ascii="Arial" w:hAnsi="Arial" w:cs="Arial"/>
                <w:sz w:val="16"/>
                <w:szCs w:val="16"/>
              </w:rPr>
              <w:t>Desarrollo de Proyectos:</w:t>
            </w:r>
          </w:p>
          <w:p w14:paraId="0984B07D" w14:textId="77777777" w:rsidR="004B369A" w:rsidRDefault="004B369A" w:rsidP="006E768E">
            <w:pPr>
              <w:pStyle w:val="Prrafodelista"/>
              <w:numPr>
                <w:ilvl w:val="0"/>
                <w:numId w:val="15"/>
              </w:numPr>
              <w:ind w:left="466" w:hanging="218"/>
              <w:jc w:val="both"/>
              <w:rPr>
                <w:rFonts w:ascii="Arial" w:hAnsi="Arial" w:cs="Arial"/>
                <w:sz w:val="16"/>
                <w:szCs w:val="16"/>
              </w:rPr>
            </w:pPr>
            <w:r>
              <w:rPr>
                <w:rFonts w:ascii="Arial" w:hAnsi="Arial" w:cs="Arial"/>
                <w:sz w:val="16"/>
                <w:szCs w:val="16"/>
              </w:rPr>
              <w:t>“Proyecto colaborativo en entornos virtuales: Conociendo el Perú desde el colegio”.</w:t>
            </w:r>
          </w:p>
          <w:p w14:paraId="65A4909C" w14:textId="4B730303" w:rsidR="004B369A" w:rsidRPr="006E768E" w:rsidRDefault="004B369A" w:rsidP="006E768E">
            <w:pPr>
              <w:pStyle w:val="Prrafodelista"/>
              <w:numPr>
                <w:ilvl w:val="0"/>
                <w:numId w:val="9"/>
              </w:numPr>
              <w:ind w:left="183" w:hanging="183"/>
              <w:jc w:val="both"/>
              <w:rPr>
                <w:rFonts w:ascii="Arial" w:hAnsi="Arial" w:cs="Arial"/>
                <w:sz w:val="16"/>
                <w:szCs w:val="16"/>
              </w:rPr>
            </w:pPr>
            <w:r>
              <w:rPr>
                <w:rFonts w:ascii="Arial" w:hAnsi="Arial" w:cs="Arial"/>
                <w:sz w:val="16"/>
                <w:szCs w:val="16"/>
              </w:rPr>
              <w:t>95% de docentes tienen su material didáctico.</w:t>
            </w:r>
          </w:p>
        </w:tc>
        <w:tc>
          <w:tcPr>
            <w:tcW w:w="3591" w:type="dxa"/>
          </w:tcPr>
          <w:p w14:paraId="27D1111D"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Nuevo método de enseñanza y aprendizaje.</w:t>
            </w:r>
          </w:p>
          <w:p w14:paraId="396E1D21"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La falta de economía.</w:t>
            </w:r>
          </w:p>
          <w:p w14:paraId="59C9EB8E"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Padres que acompañan a sus hijos en sus aprendizajes.</w:t>
            </w:r>
          </w:p>
          <w:p w14:paraId="46076387"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Participación en diferentes concursos.</w:t>
            </w:r>
          </w:p>
          <w:p w14:paraId="3CC0889A"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Adaptarse a un modelo de vida diferente.</w:t>
            </w:r>
          </w:p>
          <w:p w14:paraId="3441E6CD"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Acompañamiento a los estudiantes con dificultad de aprendizaje.</w:t>
            </w:r>
          </w:p>
          <w:p w14:paraId="754C9260" w14:textId="5ED9EAB0" w:rsidR="004B369A" w:rsidRPr="006E768E"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Horas de reforzamiento para los estudiantes con bajo rendimiento académico.</w:t>
            </w:r>
          </w:p>
        </w:tc>
      </w:tr>
      <w:tr w:rsidR="004B369A" w:rsidRPr="006E768E" w14:paraId="483825A9" w14:textId="77777777" w:rsidTr="006E768E">
        <w:tc>
          <w:tcPr>
            <w:tcW w:w="2410" w:type="dxa"/>
            <w:vMerge/>
            <w:vAlign w:val="center"/>
          </w:tcPr>
          <w:p w14:paraId="12CE7354" w14:textId="77777777" w:rsidR="004B369A" w:rsidRPr="006E768E" w:rsidRDefault="004B369A" w:rsidP="006E768E">
            <w:pPr>
              <w:pStyle w:val="Prrafodelista"/>
              <w:ind w:left="0"/>
              <w:rPr>
                <w:rFonts w:ascii="Arial" w:hAnsi="Arial" w:cs="Arial"/>
                <w:sz w:val="16"/>
                <w:szCs w:val="16"/>
              </w:rPr>
            </w:pPr>
          </w:p>
        </w:tc>
        <w:tc>
          <w:tcPr>
            <w:tcW w:w="4206" w:type="dxa"/>
          </w:tcPr>
          <w:p w14:paraId="361F21D2"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Poco manejo de evaluación formativa.</w:t>
            </w:r>
          </w:p>
          <w:p w14:paraId="196A1706"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Algunos docentes no entregan a tiempo sus unidades y sesiones.</w:t>
            </w:r>
          </w:p>
          <w:p w14:paraId="602C3AAF"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Algunos estudiantes les falta el material didáctico.</w:t>
            </w:r>
          </w:p>
          <w:p w14:paraId="152B0D53" w14:textId="45FCA87F" w:rsidR="004B369A" w:rsidRPr="006E768E"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Un bajo porcentaje de estudiantes no cuenta con equipo tecnológico.</w:t>
            </w:r>
          </w:p>
        </w:tc>
        <w:tc>
          <w:tcPr>
            <w:tcW w:w="3591" w:type="dxa"/>
          </w:tcPr>
          <w:p w14:paraId="237E6157"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No saben distribuir su tiempo.</w:t>
            </w:r>
          </w:p>
          <w:p w14:paraId="2FAAD849" w14:textId="6441FEA5" w:rsidR="004B369A" w:rsidRPr="006E768E"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Padres que no se acostumbran a acompañar a sus hijos.</w:t>
            </w:r>
          </w:p>
        </w:tc>
      </w:tr>
      <w:tr w:rsidR="004B369A" w:rsidRPr="006E768E" w14:paraId="67D3497B" w14:textId="77777777" w:rsidTr="004B369A">
        <w:tc>
          <w:tcPr>
            <w:tcW w:w="2410" w:type="dxa"/>
            <w:vMerge w:val="restart"/>
            <w:vAlign w:val="center"/>
          </w:tcPr>
          <w:p w14:paraId="1C7A11E4" w14:textId="77777777" w:rsidR="004B369A" w:rsidRPr="004B369A" w:rsidRDefault="004B369A" w:rsidP="003806C0">
            <w:pPr>
              <w:pStyle w:val="Prrafodelista"/>
              <w:ind w:left="0"/>
              <w:jc w:val="center"/>
              <w:rPr>
                <w:rFonts w:ascii="Arial" w:hAnsi="Arial" w:cs="Arial"/>
                <w:b/>
                <w:bCs/>
                <w:sz w:val="16"/>
                <w:szCs w:val="16"/>
              </w:rPr>
            </w:pPr>
            <w:r w:rsidRPr="004B369A">
              <w:rPr>
                <w:rFonts w:ascii="Arial" w:hAnsi="Arial" w:cs="Arial"/>
                <w:b/>
                <w:bCs/>
                <w:sz w:val="16"/>
                <w:szCs w:val="16"/>
              </w:rPr>
              <w:t>CG 5</w:t>
            </w:r>
          </w:p>
          <w:p w14:paraId="2D09A6A1" w14:textId="36635040" w:rsidR="004B369A" w:rsidRPr="004B369A" w:rsidRDefault="004B369A" w:rsidP="003806C0">
            <w:pPr>
              <w:pStyle w:val="Prrafodelista"/>
              <w:ind w:left="0"/>
              <w:jc w:val="center"/>
              <w:rPr>
                <w:rFonts w:ascii="Arial" w:hAnsi="Arial" w:cs="Arial"/>
                <w:b/>
                <w:bCs/>
                <w:sz w:val="16"/>
                <w:szCs w:val="16"/>
              </w:rPr>
            </w:pPr>
            <w:r w:rsidRPr="004B369A">
              <w:rPr>
                <w:rFonts w:ascii="Arial" w:hAnsi="Arial" w:cs="Arial"/>
                <w:b/>
                <w:bCs/>
                <w:sz w:val="16"/>
                <w:szCs w:val="16"/>
              </w:rPr>
              <w:t>Convivencia escolar</w:t>
            </w:r>
          </w:p>
        </w:tc>
        <w:tc>
          <w:tcPr>
            <w:tcW w:w="4206" w:type="dxa"/>
          </w:tcPr>
          <w:p w14:paraId="2A0C0344"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Los docentes tutores con el apoyo del área de Psicología desarrollaron programas de integración.</w:t>
            </w:r>
          </w:p>
          <w:p w14:paraId="1E8F0B99"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Los profesionales locales han brindado el apoyo y asesoramiento para el desarrollo de la Escuela de Padres, cuyas sesiones se han programado por grado y niveles.</w:t>
            </w:r>
          </w:p>
          <w:p w14:paraId="437E2525"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Detección oportuna de algunos casos de comportamientos no deseados en los estudiantes.</w:t>
            </w:r>
          </w:p>
          <w:p w14:paraId="7F779707"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lastRenderedPageBreak/>
              <w:t>El trabajo tutorial para la convivencia en le I.E.P. se realizó en coordinación con los tutores de primaria y secundaria de manera acertada.</w:t>
            </w:r>
          </w:p>
          <w:p w14:paraId="58B0C44E"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El servicio de Psicología, dio acompañamiento a los estudiantes con cuadros familiares afectado por la separación.</w:t>
            </w:r>
          </w:p>
          <w:p w14:paraId="664A26FB" w14:textId="17A29484" w:rsidR="004B369A" w:rsidRPr="006E768E"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 xml:space="preserve">El colegio se registró en </w:t>
            </w:r>
            <w:r w:rsidR="00FC0A20">
              <w:rPr>
                <w:rFonts w:ascii="Arial" w:hAnsi="Arial" w:cs="Arial"/>
                <w:sz w:val="16"/>
                <w:szCs w:val="16"/>
              </w:rPr>
              <w:t>Sise Ve</w:t>
            </w:r>
            <w:r>
              <w:rPr>
                <w:rFonts w:ascii="Arial" w:hAnsi="Arial" w:cs="Arial"/>
                <w:sz w:val="16"/>
                <w:szCs w:val="16"/>
              </w:rPr>
              <w:t>.</w:t>
            </w:r>
          </w:p>
        </w:tc>
        <w:tc>
          <w:tcPr>
            <w:tcW w:w="3591" w:type="dxa"/>
          </w:tcPr>
          <w:p w14:paraId="2872EC23"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lastRenderedPageBreak/>
              <w:t>El área de Psicología, a través de la Escuela de Padres, realizó talleres a estudiantes y padres de familia, para superar el aislamiento y el dolor ante la partida de un ser querido.</w:t>
            </w:r>
          </w:p>
          <w:p w14:paraId="02E6CA4C"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Los estudiantes se adaptaron a la nueva modalidad de enseñanza.</w:t>
            </w:r>
          </w:p>
          <w:p w14:paraId="1C94AAFF"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Nuevas normas de convivencia en el aula virtual.</w:t>
            </w:r>
          </w:p>
          <w:p w14:paraId="45C669BD" w14:textId="6794408D" w:rsidR="004B369A" w:rsidRPr="006E768E"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Padres que participan en la convivencia escolar de sus hijos y ayudan en la disciplina.</w:t>
            </w:r>
          </w:p>
        </w:tc>
      </w:tr>
      <w:tr w:rsidR="004B369A" w:rsidRPr="006E768E" w14:paraId="3AB6CDBB" w14:textId="77777777" w:rsidTr="006E768E">
        <w:tc>
          <w:tcPr>
            <w:tcW w:w="2410" w:type="dxa"/>
            <w:vMerge/>
            <w:vAlign w:val="center"/>
          </w:tcPr>
          <w:p w14:paraId="0F15DD67" w14:textId="77777777" w:rsidR="004B369A" w:rsidRPr="006E768E" w:rsidRDefault="004B369A" w:rsidP="006E768E">
            <w:pPr>
              <w:pStyle w:val="Prrafodelista"/>
              <w:ind w:left="0"/>
              <w:rPr>
                <w:rFonts w:ascii="Arial" w:hAnsi="Arial" w:cs="Arial"/>
                <w:sz w:val="16"/>
                <w:szCs w:val="16"/>
              </w:rPr>
            </w:pPr>
          </w:p>
        </w:tc>
        <w:tc>
          <w:tcPr>
            <w:tcW w:w="4206" w:type="dxa"/>
          </w:tcPr>
          <w:p w14:paraId="54DB6034" w14:textId="582B253F" w:rsidR="004B369A" w:rsidRP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Todos los docentes tienen el perfil para ser tutores.</w:t>
            </w:r>
          </w:p>
        </w:tc>
        <w:tc>
          <w:tcPr>
            <w:tcW w:w="3591" w:type="dxa"/>
          </w:tcPr>
          <w:p w14:paraId="7FBFEB97"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La tecnología puede ser un arma de doble filo.</w:t>
            </w:r>
          </w:p>
          <w:p w14:paraId="28ED0D56" w14:textId="77777777" w:rsid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Que los padres no controlen a sus hijos en sus horas de clases.</w:t>
            </w:r>
          </w:p>
          <w:p w14:paraId="7F069609" w14:textId="6C7921FB" w:rsidR="004B369A" w:rsidRPr="004B369A" w:rsidRDefault="004B369A" w:rsidP="004B369A">
            <w:pPr>
              <w:pStyle w:val="Prrafodelista"/>
              <w:numPr>
                <w:ilvl w:val="0"/>
                <w:numId w:val="9"/>
              </w:numPr>
              <w:ind w:left="183" w:hanging="183"/>
              <w:jc w:val="both"/>
              <w:rPr>
                <w:rFonts w:ascii="Arial" w:hAnsi="Arial" w:cs="Arial"/>
                <w:sz w:val="16"/>
                <w:szCs w:val="16"/>
              </w:rPr>
            </w:pPr>
            <w:r>
              <w:rPr>
                <w:rFonts w:ascii="Arial" w:hAnsi="Arial" w:cs="Arial"/>
                <w:sz w:val="16"/>
                <w:szCs w:val="16"/>
              </w:rPr>
              <w:t>Detrás de cámara, puede utilizar las horas de clase para otras actividades.</w:t>
            </w:r>
          </w:p>
        </w:tc>
      </w:tr>
    </w:tbl>
    <w:p w14:paraId="1CBBC570" w14:textId="2FF5C4B6" w:rsidR="00BD1DC4" w:rsidRDefault="00BD1DC4" w:rsidP="00BD1DC4">
      <w:pPr>
        <w:pStyle w:val="Prrafodelista"/>
        <w:spacing w:after="0" w:line="276" w:lineRule="auto"/>
        <w:jc w:val="both"/>
        <w:rPr>
          <w:rFonts w:ascii="Arial" w:hAnsi="Arial" w:cs="Arial"/>
          <w:sz w:val="20"/>
          <w:szCs w:val="20"/>
        </w:rPr>
      </w:pPr>
    </w:p>
    <w:p w14:paraId="06978230" w14:textId="77777777" w:rsidR="004B369A" w:rsidRPr="00BB1F8F" w:rsidRDefault="004B369A" w:rsidP="004B369A">
      <w:pPr>
        <w:pStyle w:val="Prrafodelista"/>
        <w:numPr>
          <w:ilvl w:val="0"/>
          <w:numId w:val="14"/>
        </w:numPr>
        <w:spacing w:after="0" w:line="276" w:lineRule="auto"/>
        <w:jc w:val="both"/>
        <w:rPr>
          <w:rFonts w:ascii="Arial" w:hAnsi="Arial" w:cs="Arial"/>
          <w:b/>
          <w:bCs/>
          <w:sz w:val="20"/>
          <w:szCs w:val="20"/>
        </w:rPr>
      </w:pPr>
      <w:r w:rsidRPr="00BB1F8F">
        <w:rPr>
          <w:rFonts w:ascii="Arial" w:hAnsi="Arial" w:cs="Arial"/>
          <w:b/>
          <w:bCs/>
          <w:sz w:val="20"/>
          <w:szCs w:val="20"/>
        </w:rPr>
        <w:t>Diagnósticos y resultados de los Compromisos de Gestión Escolar</w:t>
      </w:r>
    </w:p>
    <w:p w14:paraId="6C6B3E6E" w14:textId="2CBD01AD" w:rsidR="004B369A" w:rsidRDefault="004B369A" w:rsidP="004B369A">
      <w:pPr>
        <w:pStyle w:val="Prrafodelista"/>
        <w:spacing w:after="0" w:line="276" w:lineRule="auto"/>
        <w:jc w:val="both"/>
        <w:rPr>
          <w:rFonts w:ascii="Arial" w:hAnsi="Arial" w:cs="Arial"/>
          <w:sz w:val="20"/>
          <w:szCs w:val="20"/>
        </w:rPr>
      </w:pPr>
      <w:r>
        <w:rPr>
          <w:rFonts w:ascii="Arial" w:hAnsi="Arial" w:cs="Arial"/>
          <w:sz w:val="20"/>
          <w:szCs w:val="20"/>
        </w:rPr>
        <w:t>R</w:t>
      </w:r>
      <w:r w:rsidRPr="004B369A">
        <w:rPr>
          <w:rFonts w:ascii="Arial" w:hAnsi="Arial" w:cs="Arial"/>
          <w:sz w:val="20"/>
          <w:szCs w:val="20"/>
        </w:rPr>
        <w:t xml:space="preserve">esultados del diagnóstico alcanzados por </w:t>
      </w:r>
      <w:r>
        <w:rPr>
          <w:rFonts w:ascii="Arial" w:hAnsi="Arial" w:cs="Arial"/>
          <w:sz w:val="20"/>
          <w:szCs w:val="20"/>
        </w:rPr>
        <w:t>la I.E.P. Virgen de la Medalla Milagrosa</w:t>
      </w:r>
      <w:r w:rsidR="00BB1F8F">
        <w:rPr>
          <w:rFonts w:ascii="Arial" w:hAnsi="Arial" w:cs="Arial"/>
          <w:sz w:val="20"/>
          <w:szCs w:val="20"/>
        </w:rPr>
        <w:t>, con respecto al CGE 1 y 2, analizando las causas. Esta información permitirá a la comunidad educativa plantearse objetivos, metas y actividades que deberán llevarse a acabo para lograrlas.</w:t>
      </w:r>
    </w:p>
    <w:p w14:paraId="69F6258F" w14:textId="230BC561" w:rsidR="00BB1F8F" w:rsidRDefault="00BB1F8F" w:rsidP="004B369A">
      <w:pPr>
        <w:pStyle w:val="Prrafodelista"/>
        <w:spacing w:after="0" w:line="276" w:lineRule="auto"/>
        <w:jc w:val="both"/>
        <w:rPr>
          <w:rFonts w:ascii="Arial" w:hAnsi="Arial" w:cs="Arial"/>
          <w:sz w:val="20"/>
          <w:szCs w:val="20"/>
        </w:rPr>
      </w:pPr>
    </w:p>
    <w:tbl>
      <w:tblPr>
        <w:tblStyle w:val="Tablaconcuadrcula"/>
        <w:tblW w:w="10207" w:type="dxa"/>
        <w:tblInd w:w="-714" w:type="dxa"/>
        <w:tblLook w:val="04A0" w:firstRow="1" w:lastRow="0" w:firstColumn="1" w:lastColumn="0" w:noHBand="0" w:noVBand="1"/>
      </w:tblPr>
      <w:tblGrid>
        <w:gridCol w:w="2410"/>
        <w:gridCol w:w="4206"/>
        <w:gridCol w:w="3591"/>
      </w:tblGrid>
      <w:tr w:rsidR="00BB1F8F" w:rsidRPr="006E768E" w14:paraId="750FFA75" w14:textId="77777777" w:rsidTr="00BB1F8F">
        <w:trPr>
          <w:trHeight w:val="306"/>
        </w:trPr>
        <w:tc>
          <w:tcPr>
            <w:tcW w:w="2410" w:type="dxa"/>
            <w:shd w:val="clear" w:color="auto" w:fill="B4C6E7" w:themeFill="accent1" w:themeFillTint="66"/>
            <w:vAlign w:val="center"/>
          </w:tcPr>
          <w:p w14:paraId="250CBF42" w14:textId="614CEA1E" w:rsidR="00BB1F8F" w:rsidRPr="006E768E" w:rsidRDefault="00BB1F8F" w:rsidP="003C2498">
            <w:pPr>
              <w:pStyle w:val="Prrafodelista"/>
              <w:ind w:left="0"/>
              <w:jc w:val="center"/>
              <w:rPr>
                <w:rFonts w:ascii="Arial" w:hAnsi="Arial" w:cs="Arial"/>
                <w:b/>
                <w:bCs/>
                <w:sz w:val="16"/>
                <w:szCs w:val="16"/>
              </w:rPr>
            </w:pPr>
            <w:r>
              <w:rPr>
                <w:rFonts w:ascii="Arial" w:hAnsi="Arial" w:cs="Arial"/>
                <w:b/>
                <w:bCs/>
                <w:sz w:val="16"/>
                <w:szCs w:val="16"/>
              </w:rPr>
              <w:t>CGE</w:t>
            </w:r>
          </w:p>
        </w:tc>
        <w:tc>
          <w:tcPr>
            <w:tcW w:w="4206" w:type="dxa"/>
            <w:shd w:val="clear" w:color="auto" w:fill="B4C6E7" w:themeFill="accent1" w:themeFillTint="66"/>
            <w:vAlign w:val="center"/>
          </w:tcPr>
          <w:p w14:paraId="75121307" w14:textId="78B52932" w:rsidR="00BB1F8F" w:rsidRPr="006E768E" w:rsidRDefault="00BB1F8F" w:rsidP="003C2498">
            <w:pPr>
              <w:pStyle w:val="Prrafodelista"/>
              <w:ind w:left="0"/>
              <w:jc w:val="center"/>
              <w:rPr>
                <w:rFonts w:ascii="Arial" w:hAnsi="Arial" w:cs="Arial"/>
                <w:b/>
                <w:bCs/>
                <w:sz w:val="16"/>
                <w:szCs w:val="16"/>
              </w:rPr>
            </w:pPr>
            <w:r>
              <w:rPr>
                <w:rFonts w:ascii="Arial" w:hAnsi="Arial" w:cs="Arial"/>
                <w:b/>
                <w:bCs/>
                <w:sz w:val="16"/>
                <w:szCs w:val="16"/>
              </w:rPr>
              <w:t>RESULTADOS</w:t>
            </w:r>
          </w:p>
        </w:tc>
        <w:tc>
          <w:tcPr>
            <w:tcW w:w="3591" w:type="dxa"/>
            <w:shd w:val="clear" w:color="auto" w:fill="B4C6E7" w:themeFill="accent1" w:themeFillTint="66"/>
            <w:vAlign w:val="center"/>
          </w:tcPr>
          <w:p w14:paraId="5170F265" w14:textId="08ED47DC" w:rsidR="00BB1F8F" w:rsidRPr="006E768E" w:rsidRDefault="00BB1F8F" w:rsidP="003C2498">
            <w:pPr>
              <w:pStyle w:val="Prrafodelista"/>
              <w:ind w:left="0"/>
              <w:jc w:val="center"/>
              <w:rPr>
                <w:rFonts w:ascii="Arial" w:hAnsi="Arial" w:cs="Arial"/>
                <w:b/>
                <w:bCs/>
                <w:sz w:val="16"/>
                <w:szCs w:val="16"/>
              </w:rPr>
            </w:pPr>
            <w:r>
              <w:rPr>
                <w:rFonts w:ascii="Arial" w:hAnsi="Arial" w:cs="Arial"/>
                <w:b/>
                <w:bCs/>
                <w:sz w:val="16"/>
                <w:szCs w:val="16"/>
              </w:rPr>
              <w:t>CAUSAS</w:t>
            </w:r>
          </w:p>
        </w:tc>
      </w:tr>
      <w:tr w:rsidR="00BB1F8F" w:rsidRPr="006E768E" w14:paraId="49C3ADC6" w14:textId="77777777" w:rsidTr="003C2498">
        <w:tc>
          <w:tcPr>
            <w:tcW w:w="2410" w:type="dxa"/>
            <w:vAlign w:val="center"/>
          </w:tcPr>
          <w:p w14:paraId="51195118" w14:textId="77777777" w:rsidR="00BB1F8F" w:rsidRDefault="00BB1F8F" w:rsidP="003C2498">
            <w:pPr>
              <w:pStyle w:val="Prrafodelista"/>
              <w:ind w:left="0"/>
              <w:jc w:val="center"/>
              <w:rPr>
                <w:rFonts w:ascii="Arial" w:hAnsi="Arial" w:cs="Arial"/>
                <w:b/>
                <w:bCs/>
                <w:sz w:val="16"/>
                <w:szCs w:val="16"/>
              </w:rPr>
            </w:pPr>
            <w:r>
              <w:rPr>
                <w:rFonts w:ascii="Arial" w:hAnsi="Arial" w:cs="Arial"/>
                <w:b/>
                <w:bCs/>
                <w:sz w:val="16"/>
                <w:szCs w:val="16"/>
              </w:rPr>
              <w:t>1</w:t>
            </w:r>
          </w:p>
          <w:p w14:paraId="3924FC92" w14:textId="570FAA16" w:rsidR="00BB1F8F" w:rsidRPr="006E768E" w:rsidRDefault="00BB1F8F" w:rsidP="003C2498">
            <w:pPr>
              <w:pStyle w:val="Prrafodelista"/>
              <w:ind w:left="0"/>
              <w:jc w:val="center"/>
              <w:rPr>
                <w:rFonts w:ascii="Arial" w:hAnsi="Arial" w:cs="Arial"/>
                <w:b/>
                <w:bCs/>
                <w:sz w:val="16"/>
                <w:szCs w:val="16"/>
              </w:rPr>
            </w:pPr>
            <w:r>
              <w:rPr>
                <w:rFonts w:ascii="Arial" w:hAnsi="Arial" w:cs="Arial"/>
                <w:b/>
                <w:bCs/>
                <w:sz w:val="16"/>
                <w:szCs w:val="16"/>
              </w:rPr>
              <w:t>Progreso de los aprendizajes de los estudiantes</w:t>
            </w:r>
          </w:p>
        </w:tc>
        <w:tc>
          <w:tcPr>
            <w:tcW w:w="4206" w:type="dxa"/>
          </w:tcPr>
          <w:p w14:paraId="49CBEFA1" w14:textId="77777777" w:rsidR="00BB1F8F" w:rsidRDefault="00BB1F8F" w:rsidP="003C2498">
            <w:pPr>
              <w:pStyle w:val="Prrafodelista"/>
              <w:numPr>
                <w:ilvl w:val="0"/>
                <w:numId w:val="9"/>
              </w:numPr>
              <w:ind w:left="183" w:hanging="183"/>
              <w:jc w:val="both"/>
              <w:rPr>
                <w:rFonts w:ascii="Arial" w:hAnsi="Arial" w:cs="Arial"/>
                <w:sz w:val="16"/>
                <w:szCs w:val="16"/>
              </w:rPr>
            </w:pPr>
            <w:r>
              <w:rPr>
                <w:rFonts w:ascii="Arial" w:hAnsi="Arial" w:cs="Arial"/>
                <w:sz w:val="16"/>
                <w:szCs w:val="16"/>
              </w:rPr>
              <w:t>El resultado de la ECE 2019, en el nivel primario, no ha sido posible visualizarla en la página del Minedu.</w:t>
            </w:r>
          </w:p>
          <w:p w14:paraId="75D1047C" w14:textId="77777777" w:rsidR="00BB1F8F" w:rsidRDefault="009E3CFD" w:rsidP="003C2498">
            <w:pPr>
              <w:pStyle w:val="Prrafodelista"/>
              <w:numPr>
                <w:ilvl w:val="0"/>
                <w:numId w:val="9"/>
              </w:numPr>
              <w:ind w:left="183" w:hanging="183"/>
              <w:jc w:val="both"/>
              <w:rPr>
                <w:rFonts w:ascii="Arial" w:hAnsi="Arial" w:cs="Arial"/>
                <w:sz w:val="16"/>
                <w:szCs w:val="16"/>
              </w:rPr>
            </w:pPr>
            <w:r>
              <w:rPr>
                <w:rFonts w:ascii="Arial" w:hAnsi="Arial" w:cs="Arial"/>
                <w:sz w:val="16"/>
                <w:szCs w:val="16"/>
              </w:rPr>
              <w:t>El resultado de la ECE 2019, en secundaria es: En Lectura los niveles C, B y A, respectivamente tiene 29.4%, 41.2%, 29.4%. En Matemática los niveles pre inicio, inicio, en proceso y satisfactorio, tiene 9.5%, 33.3%, 28.6% 28.6%, y en Ciencia y Tecnología los resultados en los niveles C, B y A respectivamente, tiene: 18.8%, 56.3%, 25.0%.</w:t>
            </w:r>
          </w:p>
          <w:p w14:paraId="2076BC67" w14:textId="77777777" w:rsidR="009E3CFD" w:rsidRDefault="009E3CFD" w:rsidP="003C2498">
            <w:pPr>
              <w:pStyle w:val="Prrafodelista"/>
              <w:numPr>
                <w:ilvl w:val="0"/>
                <w:numId w:val="9"/>
              </w:numPr>
              <w:ind w:left="183" w:hanging="183"/>
              <w:jc w:val="both"/>
              <w:rPr>
                <w:rFonts w:ascii="Arial" w:hAnsi="Arial" w:cs="Arial"/>
                <w:sz w:val="16"/>
                <w:szCs w:val="16"/>
              </w:rPr>
            </w:pPr>
            <w:r>
              <w:rPr>
                <w:rFonts w:ascii="Arial" w:hAnsi="Arial" w:cs="Arial"/>
                <w:sz w:val="16"/>
                <w:szCs w:val="16"/>
              </w:rPr>
              <w:t>En Actas promocionales del año 2020, en Primaria, las áreas: Matemática, Comunicación, Personal Social, Ciencia y Tecnología, el 45% tiene el Nivel de Logro AD; el 55% tiene Nivel de Logro A. El 00% se encuentra en los niveles B o C.</w:t>
            </w:r>
          </w:p>
          <w:p w14:paraId="75FBFDE2" w14:textId="5FFEBEC5" w:rsidR="009E3CFD" w:rsidRPr="006E768E" w:rsidRDefault="009E3CFD" w:rsidP="003C2498">
            <w:pPr>
              <w:pStyle w:val="Prrafodelista"/>
              <w:numPr>
                <w:ilvl w:val="0"/>
                <w:numId w:val="9"/>
              </w:numPr>
              <w:ind w:left="183" w:hanging="183"/>
              <w:jc w:val="both"/>
              <w:rPr>
                <w:rFonts w:ascii="Arial" w:hAnsi="Arial" w:cs="Arial"/>
                <w:sz w:val="16"/>
                <w:szCs w:val="16"/>
              </w:rPr>
            </w:pPr>
            <w:r>
              <w:rPr>
                <w:rFonts w:ascii="Arial" w:hAnsi="Arial" w:cs="Arial"/>
                <w:sz w:val="16"/>
                <w:szCs w:val="16"/>
              </w:rPr>
              <w:t>En Secundaria, las áreas: Matemática, Comunicación, Ciencia y Tecnología, Ciencias Sociales, Desarrollo Personal Ciudadanía y Cívica, 35% tiene el nivel de logro AD, 50% es A, el 10% es B y 5% es C.</w:t>
            </w:r>
          </w:p>
        </w:tc>
        <w:tc>
          <w:tcPr>
            <w:tcW w:w="3591" w:type="dxa"/>
          </w:tcPr>
          <w:p w14:paraId="44A3130A" w14:textId="77777777" w:rsidR="00BB1F8F" w:rsidRDefault="009E3CFD" w:rsidP="003C2498">
            <w:pPr>
              <w:pStyle w:val="Prrafodelista"/>
              <w:numPr>
                <w:ilvl w:val="0"/>
                <w:numId w:val="9"/>
              </w:numPr>
              <w:ind w:left="183" w:hanging="183"/>
              <w:jc w:val="both"/>
              <w:rPr>
                <w:rFonts w:ascii="Arial" w:hAnsi="Arial" w:cs="Arial"/>
                <w:sz w:val="16"/>
                <w:szCs w:val="16"/>
              </w:rPr>
            </w:pPr>
            <w:r>
              <w:rPr>
                <w:rFonts w:ascii="Arial" w:hAnsi="Arial" w:cs="Arial"/>
                <w:sz w:val="16"/>
                <w:szCs w:val="16"/>
              </w:rPr>
              <w:t>En las visitas al desempeño docente no se ha incluido el seguimiento al desempeño de los estudiantes (CGE 4).</w:t>
            </w:r>
          </w:p>
          <w:p w14:paraId="4C0353D7" w14:textId="133A83F4" w:rsidR="009E3CFD" w:rsidRDefault="009E3CFD" w:rsidP="003C2498">
            <w:pPr>
              <w:pStyle w:val="Prrafodelista"/>
              <w:numPr>
                <w:ilvl w:val="0"/>
                <w:numId w:val="9"/>
              </w:numPr>
              <w:ind w:left="183" w:hanging="183"/>
              <w:jc w:val="both"/>
              <w:rPr>
                <w:rFonts w:ascii="Arial" w:hAnsi="Arial" w:cs="Arial"/>
                <w:sz w:val="16"/>
                <w:szCs w:val="16"/>
              </w:rPr>
            </w:pPr>
            <w:r>
              <w:rPr>
                <w:rFonts w:ascii="Arial" w:hAnsi="Arial" w:cs="Arial"/>
                <w:sz w:val="16"/>
                <w:szCs w:val="16"/>
              </w:rPr>
              <w:t xml:space="preserve">El incremento del reporte de las tardanzas de los estudiantes responde a la responsabilidad de los padres de familia. </w:t>
            </w:r>
          </w:p>
          <w:p w14:paraId="46F2B982" w14:textId="68C37A67" w:rsidR="009E3CFD" w:rsidRDefault="009E3CFD" w:rsidP="003C2498">
            <w:pPr>
              <w:pStyle w:val="Prrafodelista"/>
              <w:numPr>
                <w:ilvl w:val="0"/>
                <w:numId w:val="9"/>
              </w:numPr>
              <w:ind w:left="183" w:hanging="183"/>
              <w:jc w:val="both"/>
              <w:rPr>
                <w:rFonts w:ascii="Arial" w:hAnsi="Arial" w:cs="Arial"/>
                <w:sz w:val="16"/>
                <w:szCs w:val="16"/>
              </w:rPr>
            </w:pPr>
            <w:r>
              <w:rPr>
                <w:rFonts w:ascii="Arial" w:hAnsi="Arial" w:cs="Arial"/>
                <w:sz w:val="16"/>
                <w:szCs w:val="16"/>
              </w:rPr>
              <w:t>Falta de material tecnológico (laptop) y señal de internet que no permiten que se desarrolle a un 100% las sesiones de clases. (CGE 4)</w:t>
            </w:r>
          </w:p>
          <w:p w14:paraId="7A89B878" w14:textId="77777777" w:rsidR="009E3CFD" w:rsidRDefault="009E3CFD" w:rsidP="003C2498">
            <w:pPr>
              <w:pStyle w:val="Prrafodelista"/>
              <w:numPr>
                <w:ilvl w:val="0"/>
                <w:numId w:val="9"/>
              </w:numPr>
              <w:ind w:left="183" w:hanging="183"/>
              <w:jc w:val="both"/>
              <w:rPr>
                <w:rFonts w:ascii="Arial" w:hAnsi="Arial" w:cs="Arial"/>
                <w:sz w:val="16"/>
                <w:szCs w:val="16"/>
              </w:rPr>
            </w:pPr>
            <w:r>
              <w:rPr>
                <w:rFonts w:ascii="Arial" w:hAnsi="Arial" w:cs="Arial"/>
                <w:sz w:val="16"/>
                <w:szCs w:val="16"/>
              </w:rPr>
              <w:t>Falta de material didáctico de algunos estudiantes. Un número reducido de estudiantes, no tienen sus libros para sus áreas de trabajo.</w:t>
            </w:r>
          </w:p>
          <w:p w14:paraId="651DF818" w14:textId="46E4DA11" w:rsidR="009E3CFD" w:rsidRPr="006E768E" w:rsidRDefault="009E3CFD" w:rsidP="003C2498">
            <w:pPr>
              <w:pStyle w:val="Prrafodelista"/>
              <w:numPr>
                <w:ilvl w:val="0"/>
                <w:numId w:val="9"/>
              </w:numPr>
              <w:ind w:left="183" w:hanging="183"/>
              <w:jc w:val="both"/>
              <w:rPr>
                <w:rFonts w:ascii="Arial" w:hAnsi="Arial" w:cs="Arial"/>
                <w:sz w:val="16"/>
                <w:szCs w:val="16"/>
              </w:rPr>
            </w:pPr>
          </w:p>
        </w:tc>
      </w:tr>
      <w:tr w:rsidR="00BB1F8F" w:rsidRPr="006E768E" w14:paraId="71598CC2" w14:textId="77777777" w:rsidTr="003C2498">
        <w:tc>
          <w:tcPr>
            <w:tcW w:w="2410" w:type="dxa"/>
            <w:vAlign w:val="center"/>
          </w:tcPr>
          <w:p w14:paraId="5CB4B35D" w14:textId="77777777" w:rsidR="00BB1F8F" w:rsidRDefault="009E3CFD" w:rsidP="003C2498">
            <w:pPr>
              <w:pStyle w:val="Prrafodelista"/>
              <w:ind w:left="0"/>
              <w:jc w:val="center"/>
              <w:rPr>
                <w:rFonts w:ascii="Arial" w:hAnsi="Arial" w:cs="Arial"/>
                <w:b/>
                <w:bCs/>
                <w:sz w:val="16"/>
                <w:szCs w:val="16"/>
              </w:rPr>
            </w:pPr>
            <w:r>
              <w:rPr>
                <w:rFonts w:ascii="Arial" w:hAnsi="Arial" w:cs="Arial"/>
                <w:b/>
                <w:bCs/>
                <w:sz w:val="16"/>
                <w:szCs w:val="16"/>
              </w:rPr>
              <w:t>2</w:t>
            </w:r>
          </w:p>
          <w:p w14:paraId="445E3983" w14:textId="49F4672A" w:rsidR="009E3CFD" w:rsidRPr="006E768E" w:rsidRDefault="009E3CFD" w:rsidP="003C2498">
            <w:pPr>
              <w:pStyle w:val="Prrafodelista"/>
              <w:ind w:left="0"/>
              <w:jc w:val="center"/>
              <w:rPr>
                <w:rFonts w:ascii="Arial" w:hAnsi="Arial" w:cs="Arial"/>
                <w:b/>
                <w:bCs/>
                <w:sz w:val="16"/>
                <w:szCs w:val="16"/>
              </w:rPr>
            </w:pPr>
            <w:r>
              <w:rPr>
                <w:rFonts w:ascii="Arial" w:hAnsi="Arial" w:cs="Arial"/>
                <w:b/>
                <w:bCs/>
                <w:sz w:val="16"/>
                <w:szCs w:val="16"/>
              </w:rPr>
              <w:t>Retención anual de los estudiantes</w:t>
            </w:r>
          </w:p>
        </w:tc>
        <w:tc>
          <w:tcPr>
            <w:tcW w:w="4206" w:type="dxa"/>
          </w:tcPr>
          <w:p w14:paraId="727A2992" w14:textId="1F39A23D" w:rsidR="009E3CFD" w:rsidRPr="009E3CFD" w:rsidRDefault="009E3CFD" w:rsidP="009E3CFD">
            <w:pPr>
              <w:pStyle w:val="Prrafodelista"/>
              <w:numPr>
                <w:ilvl w:val="0"/>
                <w:numId w:val="9"/>
              </w:numPr>
              <w:ind w:left="183" w:hanging="183"/>
              <w:jc w:val="both"/>
              <w:rPr>
                <w:rFonts w:ascii="Arial" w:hAnsi="Arial" w:cs="Arial"/>
                <w:sz w:val="16"/>
                <w:szCs w:val="16"/>
              </w:rPr>
            </w:pPr>
            <w:r>
              <w:rPr>
                <w:rFonts w:ascii="Arial" w:hAnsi="Arial" w:cs="Arial"/>
                <w:sz w:val="16"/>
                <w:szCs w:val="16"/>
              </w:rPr>
              <w:t>Existe un incremento de estudiantes de un 10% con respecto al año anterior. No hubo abandono, pero se trasladaron estudiante hacia otras instituciones educativa, en un porcentaje mínimo.</w:t>
            </w:r>
          </w:p>
        </w:tc>
        <w:tc>
          <w:tcPr>
            <w:tcW w:w="3591" w:type="dxa"/>
          </w:tcPr>
          <w:p w14:paraId="1F3F6762" w14:textId="77777777" w:rsidR="00BB1F8F" w:rsidRDefault="009E3CFD" w:rsidP="003C2498">
            <w:pPr>
              <w:pStyle w:val="Prrafodelista"/>
              <w:numPr>
                <w:ilvl w:val="0"/>
                <w:numId w:val="9"/>
              </w:numPr>
              <w:ind w:left="183" w:hanging="183"/>
              <w:jc w:val="both"/>
              <w:rPr>
                <w:rFonts w:ascii="Arial" w:hAnsi="Arial" w:cs="Arial"/>
                <w:sz w:val="16"/>
                <w:szCs w:val="16"/>
              </w:rPr>
            </w:pPr>
            <w:r>
              <w:rPr>
                <w:rFonts w:ascii="Arial" w:hAnsi="Arial" w:cs="Arial"/>
                <w:sz w:val="16"/>
                <w:szCs w:val="16"/>
              </w:rPr>
              <w:t>Identidad con el Colegio Virgen de la Medalla Milagrosa y ayuda emocional.</w:t>
            </w:r>
          </w:p>
          <w:p w14:paraId="5859352B" w14:textId="599A4CA6" w:rsidR="00787C05" w:rsidRPr="006E768E" w:rsidRDefault="00787C05" w:rsidP="003C2498">
            <w:pPr>
              <w:pStyle w:val="Prrafodelista"/>
              <w:numPr>
                <w:ilvl w:val="0"/>
                <w:numId w:val="9"/>
              </w:numPr>
              <w:ind w:left="183" w:hanging="183"/>
              <w:jc w:val="both"/>
              <w:rPr>
                <w:rFonts w:ascii="Arial" w:hAnsi="Arial" w:cs="Arial"/>
                <w:sz w:val="16"/>
                <w:szCs w:val="16"/>
              </w:rPr>
            </w:pPr>
            <w:r>
              <w:rPr>
                <w:rFonts w:ascii="Arial" w:hAnsi="Arial" w:cs="Arial"/>
                <w:sz w:val="16"/>
                <w:szCs w:val="16"/>
              </w:rPr>
              <w:t>Se les brindó facilidades de pago a las familias, para que sus hijos no pierdan el año escolar.</w:t>
            </w:r>
          </w:p>
        </w:tc>
      </w:tr>
    </w:tbl>
    <w:p w14:paraId="159FD955" w14:textId="1A73F8C2" w:rsidR="00BB1F8F" w:rsidRDefault="00BB1F8F" w:rsidP="004B369A">
      <w:pPr>
        <w:pStyle w:val="Prrafodelista"/>
        <w:spacing w:after="0" w:line="276" w:lineRule="auto"/>
        <w:jc w:val="both"/>
        <w:rPr>
          <w:rFonts w:ascii="Arial" w:hAnsi="Arial" w:cs="Arial"/>
          <w:sz w:val="20"/>
          <w:szCs w:val="20"/>
        </w:rPr>
      </w:pPr>
    </w:p>
    <w:p w14:paraId="6E1AF52D" w14:textId="109FFD63" w:rsidR="00787C05" w:rsidRPr="00787C05" w:rsidRDefault="00787C05" w:rsidP="00787C05">
      <w:pPr>
        <w:pStyle w:val="Prrafodelista"/>
        <w:numPr>
          <w:ilvl w:val="0"/>
          <w:numId w:val="7"/>
        </w:numPr>
        <w:spacing w:after="0" w:line="276" w:lineRule="auto"/>
        <w:jc w:val="both"/>
        <w:rPr>
          <w:rFonts w:ascii="Arial" w:hAnsi="Arial" w:cs="Arial"/>
          <w:b/>
          <w:bCs/>
          <w:sz w:val="20"/>
          <w:szCs w:val="20"/>
        </w:rPr>
      </w:pPr>
      <w:r w:rsidRPr="00787C05">
        <w:rPr>
          <w:rFonts w:ascii="Arial" w:hAnsi="Arial" w:cs="Arial"/>
          <w:b/>
          <w:bCs/>
          <w:sz w:val="20"/>
          <w:szCs w:val="20"/>
        </w:rPr>
        <w:t>PROPUESTA PEDAGÓGICA Y DE GESTIÓN DE LA INSTITUCIÓN EDUCATIVA VIRGEN DE LA MEDALLA MILAGROSA</w:t>
      </w:r>
    </w:p>
    <w:p w14:paraId="64C87F67" w14:textId="7ACC7459" w:rsidR="00787C05" w:rsidRDefault="00787C05" w:rsidP="00787C05">
      <w:pPr>
        <w:pStyle w:val="Prrafodelista"/>
        <w:spacing w:after="0" w:line="276" w:lineRule="auto"/>
        <w:ind w:left="1080"/>
        <w:jc w:val="both"/>
        <w:rPr>
          <w:rFonts w:ascii="Arial" w:hAnsi="Arial" w:cs="Arial"/>
          <w:sz w:val="20"/>
          <w:szCs w:val="20"/>
        </w:rPr>
      </w:pPr>
    </w:p>
    <w:p w14:paraId="109863AF" w14:textId="50A00E4E" w:rsidR="00787C05" w:rsidRPr="00787C05" w:rsidRDefault="00787C05" w:rsidP="00787C05">
      <w:pPr>
        <w:pStyle w:val="Prrafodelista"/>
        <w:numPr>
          <w:ilvl w:val="1"/>
          <w:numId w:val="14"/>
        </w:numPr>
        <w:spacing w:after="0" w:line="276" w:lineRule="auto"/>
        <w:jc w:val="both"/>
        <w:rPr>
          <w:rFonts w:ascii="Arial" w:hAnsi="Arial" w:cs="Arial"/>
          <w:b/>
          <w:bCs/>
          <w:sz w:val="20"/>
          <w:szCs w:val="20"/>
        </w:rPr>
      </w:pPr>
      <w:r w:rsidRPr="00787C05">
        <w:rPr>
          <w:rFonts w:ascii="Arial" w:hAnsi="Arial" w:cs="Arial"/>
          <w:b/>
          <w:bCs/>
          <w:sz w:val="20"/>
          <w:szCs w:val="20"/>
        </w:rPr>
        <w:t>PROPUESTA PEDAGÓGICA</w:t>
      </w:r>
    </w:p>
    <w:p w14:paraId="2751A07A" w14:textId="4FF39E6A" w:rsidR="00787C05" w:rsidRDefault="00861369" w:rsidP="00861369">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La Propuesta Pedagógica de nuestra institución educativa está alineada de acuerdo con el Currículo Nacional de Educación Básica (CNEB) y con la enseñanza de los valores católicos de Cristo. Centramos nuestra propuesta, teniendo como protagonista a los propios estudiantes quienes, de manera colaborativa, se convierten en constructores de sus propios aprendizajes con estrategias innovadoras y basadas en la investigación pedagógica, psicológica y dinámica.</w:t>
      </w:r>
    </w:p>
    <w:p w14:paraId="50113933" w14:textId="63DACA52" w:rsidR="00861369" w:rsidRDefault="00861369" w:rsidP="00861369">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Se toma en cuenta las características culturales, sus valores éticos, morales, su lenguaje, sus costumbres familiares, sociales y se busca desarrollar sus capacidades y potencialidades, que serán evaluadas en sus competencias. Se valoran los saberes previos que tienen los estudiantes, que es una enorme riqueza de su cultura local, estos se articulan con los nuevos conocimientos, dando origen al aprendizaje significativo.</w:t>
      </w:r>
    </w:p>
    <w:p w14:paraId="5B909716" w14:textId="77777777" w:rsidR="00861369" w:rsidRDefault="00861369" w:rsidP="00861369">
      <w:pPr>
        <w:pStyle w:val="Prrafodelista"/>
        <w:spacing w:after="0" w:line="276" w:lineRule="auto"/>
        <w:ind w:left="1800"/>
        <w:jc w:val="both"/>
        <w:rPr>
          <w:rFonts w:ascii="Arial" w:hAnsi="Arial" w:cs="Arial"/>
          <w:sz w:val="20"/>
          <w:szCs w:val="20"/>
        </w:rPr>
      </w:pPr>
    </w:p>
    <w:p w14:paraId="3EF7DCD9" w14:textId="340E8A16" w:rsidR="00861369" w:rsidRPr="00861369" w:rsidRDefault="00861369" w:rsidP="00861369">
      <w:pPr>
        <w:pStyle w:val="Prrafodelista"/>
        <w:spacing w:after="0" w:line="276" w:lineRule="auto"/>
        <w:ind w:left="1440"/>
        <w:jc w:val="both"/>
        <w:rPr>
          <w:rFonts w:ascii="Arial" w:hAnsi="Arial" w:cs="Arial"/>
          <w:b/>
          <w:bCs/>
          <w:sz w:val="20"/>
          <w:szCs w:val="20"/>
        </w:rPr>
      </w:pPr>
      <w:r w:rsidRPr="00861369">
        <w:rPr>
          <w:rFonts w:ascii="Arial" w:hAnsi="Arial" w:cs="Arial"/>
          <w:b/>
          <w:bCs/>
          <w:sz w:val="20"/>
          <w:szCs w:val="20"/>
        </w:rPr>
        <w:lastRenderedPageBreak/>
        <w:t>FUNDAMENTO DE NUESTRA PROPUESTA</w:t>
      </w:r>
    </w:p>
    <w:p w14:paraId="2CD433FA" w14:textId="3316A19E" w:rsidR="00861369" w:rsidRDefault="00861369" w:rsidP="00861369">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Nuestra I.E.P. Virgen de la Medalla Milagrosa tiene una larga y rica trayectoria en la provincia de Chincha, formando generaciones que han dado prestigio y gloria a través de los años a la libertad, a la política y la literatura. Nuestra I.E. funda sus raíces en la enseñanza cristiana, sus valores morales, humanos y espirituales. Se ha logrado construir una nueva infraestructura para brindar a los estudiantes una mejor enseñanza en sus ambientes.</w:t>
      </w:r>
    </w:p>
    <w:p w14:paraId="064301EB" w14:textId="5A6392B3" w:rsidR="00861369" w:rsidRDefault="00861369" w:rsidP="00861369">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Se ha seleccionado a los docentes para esta loable misión, de acuerdo a las nuevas teorías y diseños pedagógicos actuales. Estamos comprometidos con la educación y daremos nuestros mejores esfuerzos para dar una educación de calidad, en la dimensión intelectual, humana, espiritual y social.</w:t>
      </w:r>
    </w:p>
    <w:p w14:paraId="38FFBFC9" w14:textId="4D212D96" w:rsidR="00861369" w:rsidRDefault="00DF7022" w:rsidP="00861369">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 xml:space="preserve">La I.E. tiene dentro de la propuesta pedagógica la formación espiritual de los estudiantes </w:t>
      </w:r>
      <w:r w:rsidR="00FC0A20">
        <w:rPr>
          <w:rFonts w:ascii="Arial" w:hAnsi="Arial" w:cs="Arial"/>
          <w:sz w:val="20"/>
          <w:szCs w:val="20"/>
        </w:rPr>
        <w:t>Medallinos</w:t>
      </w:r>
      <w:r>
        <w:rPr>
          <w:rFonts w:ascii="Arial" w:hAnsi="Arial" w:cs="Arial"/>
          <w:sz w:val="20"/>
          <w:szCs w:val="20"/>
        </w:rPr>
        <w:t>. Se busca fortalecer la dimensión espiritual con los sacramentos, como son la primera comunión, la confirmación, reconciliación (o confesión) y por último llevarlos a descubrir su vocación a las diferentes carreras profesionales.</w:t>
      </w:r>
    </w:p>
    <w:p w14:paraId="6DDA75FF" w14:textId="54F74FB3" w:rsidR="00DF7022" w:rsidRDefault="00DF7022" w:rsidP="00861369">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 xml:space="preserve">Asumimos la misión de formar a nuestros estudiantes </w:t>
      </w:r>
      <w:r w:rsidR="00FC0A20">
        <w:rPr>
          <w:rFonts w:ascii="Arial" w:hAnsi="Arial" w:cs="Arial"/>
          <w:sz w:val="20"/>
          <w:szCs w:val="20"/>
        </w:rPr>
        <w:t>Medallinos</w:t>
      </w:r>
      <w:r>
        <w:rPr>
          <w:rFonts w:ascii="Arial" w:hAnsi="Arial" w:cs="Arial"/>
          <w:sz w:val="20"/>
          <w:szCs w:val="20"/>
        </w:rPr>
        <w:t xml:space="preserve"> preparándolos para los retos de la vida, con plena conciencia de las responsabilidades y exigencias que le demande el rol que le toca desempeñar en la sociedad. La finalidad de nuestra propuesta educativa es una educación integral e inclusiva, que respete la creación de Dios en su dignidad más alta, que es la persona humana.</w:t>
      </w:r>
    </w:p>
    <w:p w14:paraId="18C2B311" w14:textId="005C5BA3" w:rsidR="00DF7022" w:rsidRDefault="00DF7022" w:rsidP="00DF7022">
      <w:pPr>
        <w:pStyle w:val="Prrafodelista"/>
        <w:spacing w:after="0" w:line="276" w:lineRule="auto"/>
        <w:ind w:left="1800"/>
        <w:jc w:val="both"/>
        <w:rPr>
          <w:rFonts w:ascii="Arial" w:hAnsi="Arial" w:cs="Arial"/>
          <w:sz w:val="20"/>
          <w:szCs w:val="20"/>
        </w:rPr>
      </w:pPr>
    </w:p>
    <w:p w14:paraId="72342220" w14:textId="2A70FF32" w:rsidR="00DF7022" w:rsidRPr="00DF7022" w:rsidRDefault="00DF7022" w:rsidP="00DF7022">
      <w:pPr>
        <w:pStyle w:val="Prrafodelista"/>
        <w:spacing w:after="0" w:line="276" w:lineRule="auto"/>
        <w:ind w:left="1440"/>
        <w:jc w:val="both"/>
        <w:rPr>
          <w:rFonts w:ascii="Arial" w:hAnsi="Arial" w:cs="Arial"/>
          <w:b/>
          <w:bCs/>
          <w:sz w:val="20"/>
          <w:szCs w:val="20"/>
        </w:rPr>
      </w:pPr>
      <w:r w:rsidRPr="00DF7022">
        <w:rPr>
          <w:rFonts w:ascii="Arial" w:hAnsi="Arial" w:cs="Arial"/>
          <w:b/>
          <w:bCs/>
          <w:sz w:val="20"/>
          <w:szCs w:val="20"/>
        </w:rPr>
        <w:t>OBJETIVOS DE LA GESTIÓN ESCOLAR CENTRADA EN LOS APRENDIZAJES</w:t>
      </w:r>
    </w:p>
    <w:p w14:paraId="4BFAEDAA" w14:textId="0EC3680B" w:rsidR="00DF7022" w:rsidRDefault="00DF7022" w:rsidP="00DF7022">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Preparar a los estudiantes para que respondan a los problemas del mundo actual, desarrollando sus capacidades, habilidades y sus competencias que faciliten el aprendizaje, el dominio de las ciencias, el arte y los adelantos tecnológicos.</w:t>
      </w:r>
    </w:p>
    <w:p w14:paraId="797B33FA" w14:textId="33888E68" w:rsidR="00DF7022" w:rsidRDefault="00DF7022" w:rsidP="00DF7022">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Brindar a los niños y jóvenes una institución con disciplina de acuerdo a las exigencias de innovación, al avance científico y tecnológico del mundo post moderno.</w:t>
      </w:r>
    </w:p>
    <w:p w14:paraId="18CBE853" w14:textId="0B31AE80" w:rsidR="00DF7022" w:rsidRDefault="00DF7022" w:rsidP="00DF7022">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Ofertar al educando una adecuada formación humanista y una avanzada capacitación técnica de gestión micro empresarial que le permita su pronta inserción en el mundo laboral.</w:t>
      </w:r>
    </w:p>
    <w:p w14:paraId="0C0022C5" w14:textId="08AAE479" w:rsidR="00DF7022" w:rsidRDefault="00DF7022" w:rsidP="00DF7022">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Inculcar en el estudiante tomar conciencia de aceptarse tal como es y se conozca así mismo, reconociendo su identidad personal como “imagen y semejanza de Dios”.</w:t>
      </w:r>
    </w:p>
    <w:p w14:paraId="1F0B9FD8" w14:textId="112FF6BD" w:rsidR="00DF7022" w:rsidRDefault="00DF7022" w:rsidP="00DF7022">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 xml:space="preserve">Promover </w:t>
      </w:r>
      <w:r w:rsidR="007137A8">
        <w:rPr>
          <w:rFonts w:ascii="Arial" w:hAnsi="Arial" w:cs="Arial"/>
          <w:sz w:val="20"/>
          <w:szCs w:val="20"/>
        </w:rPr>
        <w:t>la autoestima persona y el respeto por los demás, logrando que el educando oriente su afectividad dentro del marco del respeto a las personas.</w:t>
      </w:r>
    </w:p>
    <w:p w14:paraId="78197045" w14:textId="50E512A2" w:rsidR="007137A8" w:rsidRDefault="007137A8" w:rsidP="00DF7022">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Cultiva en los estudiantes los valores católicos y prepararlos para la vida, que asuman retos y desafíos en el desempeño de sus actividades personales y laborales con un sentido de servicio.</w:t>
      </w:r>
    </w:p>
    <w:p w14:paraId="7F08BDF2" w14:textId="1200D140" w:rsidR="007137A8" w:rsidRDefault="007137A8" w:rsidP="00DF7022">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Promover el sentido de justicia social, especialmente defendiendo a los más pobres y desamparados.</w:t>
      </w:r>
    </w:p>
    <w:p w14:paraId="446845E3" w14:textId="3CDFEF15" w:rsidR="007137A8" w:rsidRDefault="007137A8" w:rsidP="00DF7022">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Lograr la práctica de las buenas relaciones humanas entre los miembros de la comunidad educativa.</w:t>
      </w:r>
    </w:p>
    <w:p w14:paraId="75E3D8D5" w14:textId="02753A65" w:rsidR="007137A8" w:rsidRDefault="007137A8" w:rsidP="00DF7022">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Valorar el trabajo en equipo, como una de las formas para convivir en armonía y para superar la crisis económica, trabajar en aras del bien común.</w:t>
      </w:r>
    </w:p>
    <w:p w14:paraId="664DD85B" w14:textId="5C0B46EA" w:rsidR="007137A8" w:rsidRDefault="007137A8" w:rsidP="00DF7022">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lastRenderedPageBreak/>
        <w:t>Favorecer las acciones tendientes a mejorar las relaciones entre los padres de familia con el colegio y las relaciones entre las familias que conforman la comunidad educativa.</w:t>
      </w:r>
    </w:p>
    <w:p w14:paraId="37AC54A7" w14:textId="67941E43" w:rsidR="007137A8" w:rsidRDefault="007137A8" w:rsidP="00DF7022">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La institución tiene un equipo pastoral y de psicología que trabaja con los jóvenes y padres de familia en las jornadas y retiros espirituales para unir el núcleo familiar.</w:t>
      </w:r>
    </w:p>
    <w:p w14:paraId="3859E7C7" w14:textId="44C65C2D" w:rsidR="007137A8" w:rsidRDefault="007137A8" w:rsidP="00FE4E1F">
      <w:pPr>
        <w:pStyle w:val="Prrafodelista"/>
        <w:spacing w:after="0" w:line="276" w:lineRule="auto"/>
        <w:ind w:left="1800"/>
        <w:jc w:val="both"/>
        <w:rPr>
          <w:rFonts w:ascii="Arial" w:hAnsi="Arial" w:cs="Arial"/>
          <w:sz w:val="20"/>
          <w:szCs w:val="20"/>
        </w:rPr>
      </w:pPr>
    </w:p>
    <w:p w14:paraId="101C2C47" w14:textId="6806C336" w:rsidR="00FE4E1F" w:rsidRDefault="00FE4E1F" w:rsidP="00FE4E1F">
      <w:pPr>
        <w:pStyle w:val="Prrafodelista"/>
        <w:spacing w:after="0" w:line="276" w:lineRule="auto"/>
        <w:ind w:left="1440"/>
        <w:jc w:val="both"/>
        <w:rPr>
          <w:rFonts w:ascii="Arial" w:hAnsi="Arial" w:cs="Arial"/>
          <w:b/>
          <w:bCs/>
          <w:sz w:val="20"/>
          <w:szCs w:val="20"/>
        </w:rPr>
      </w:pPr>
      <w:r w:rsidRPr="00FE4E1F">
        <w:rPr>
          <w:rFonts w:ascii="Arial" w:hAnsi="Arial" w:cs="Arial"/>
          <w:b/>
          <w:bCs/>
          <w:sz w:val="20"/>
          <w:szCs w:val="20"/>
        </w:rPr>
        <w:t>PRINCIPIOS RECTORES</w:t>
      </w:r>
    </w:p>
    <w:p w14:paraId="667BEA3F" w14:textId="5C6AAFE0" w:rsidR="00FE4E1F" w:rsidRDefault="00271A74" w:rsidP="00271A74">
      <w:pPr>
        <w:pStyle w:val="Prrafodelista"/>
        <w:spacing w:after="0" w:line="276" w:lineRule="auto"/>
        <w:ind w:left="1843" w:hanging="403"/>
        <w:jc w:val="both"/>
        <w:rPr>
          <w:rFonts w:ascii="Arial" w:hAnsi="Arial" w:cs="Arial"/>
          <w:sz w:val="20"/>
          <w:szCs w:val="20"/>
        </w:rPr>
      </w:pPr>
      <w:r>
        <w:rPr>
          <w:rFonts w:ascii="Arial" w:hAnsi="Arial" w:cs="Arial"/>
          <w:sz w:val="20"/>
          <w:szCs w:val="20"/>
        </w:rPr>
        <w:t xml:space="preserve">       </w:t>
      </w:r>
      <w:r w:rsidR="00FE4E1F">
        <w:rPr>
          <w:rFonts w:ascii="Arial" w:hAnsi="Arial" w:cs="Arial"/>
          <w:sz w:val="20"/>
          <w:szCs w:val="20"/>
        </w:rPr>
        <w:t xml:space="preserve">La educación que brinda el colegio se regirá por los siguientes principios de </w:t>
      </w:r>
      <w:r>
        <w:rPr>
          <w:rFonts w:ascii="Arial" w:hAnsi="Arial" w:cs="Arial"/>
          <w:sz w:val="20"/>
          <w:szCs w:val="20"/>
        </w:rPr>
        <w:t xml:space="preserve"> </w:t>
      </w:r>
      <w:r w:rsidR="00FE4E1F">
        <w:rPr>
          <w:rFonts w:ascii="Arial" w:hAnsi="Arial" w:cs="Arial"/>
          <w:sz w:val="20"/>
          <w:szCs w:val="20"/>
        </w:rPr>
        <w:t>acción:</w:t>
      </w:r>
    </w:p>
    <w:p w14:paraId="460E7629" w14:textId="62686197" w:rsidR="00FE4E1F" w:rsidRDefault="00FE4E1F" w:rsidP="00FE4E1F">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 xml:space="preserve">El estudiante </w:t>
      </w:r>
      <w:r w:rsidR="00FC0A20">
        <w:rPr>
          <w:rFonts w:ascii="Arial" w:hAnsi="Arial" w:cs="Arial"/>
          <w:sz w:val="20"/>
          <w:szCs w:val="20"/>
        </w:rPr>
        <w:t>Medallino</w:t>
      </w:r>
      <w:r>
        <w:rPr>
          <w:rFonts w:ascii="Arial" w:hAnsi="Arial" w:cs="Arial"/>
          <w:sz w:val="20"/>
          <w:szCs w:val="20"/>
        </w:rPr>
        <w:t>, será considerado el principal protagonista en la construcción de sus propios aprendizajes. Según sus diversos contextos y niveles de desarrollo.</w:t>
      </w:r>
    </w:p>
    <w:p w14:paraId="7286132F" w14:textId="26846EE6" w:rsidR="00FE4E1F" w:rsidRDefault="00FE4E1F" w:rsidP="00FE4E1F">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Una educación integral de calidad que se exprese en una pedagogía activa orientada al desarrollo de todas las facultades físicas, psíquicas, intelectuales, morales y espirituales.</w:t>
      </w:r>
    </w:p>
    <w:p w14:paraId="419F254D" w14:textId="5FB60F7E" w:rsidR="00FE4E1F" w:rsidRDefault="00FE4E1F" w:rsidP="00FE4E1F">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Se propiciará la disciplina personal de cada uno de los agentes educativos que los motive a asumir responsabilidades que contribuyan a la formación de una sociedad justa y fraterna y más humana que garantice la paz en su comunidad.</w:t>
      </w:r>
    </w:p>
    <w:p w14:paraId="667D2EC3" w14:textId="33203140" w:rsidR="00FE4E1F" w:rsidRDefault="00FE4E1F" w:rsidP="00FE4E1F">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 xml:space="preserve">El trabajo curricular a nivel </w:t>
      </w:r>
      <w:r w:rsidR="00717730">
        <w:rPr>
          <w:rFonts w:ascii="Arial" w:hAnsi="Arial" w:cs="Arial"/>
          <w:sz w:val="20"/>
          <w:szCs w:val="20"/>
        </w:rPr>
        <w:t>institucional estará VINCULADO al Proyecto Curricular del Centro Educativo y exigirá la participación de los equipos de docentes, debidamente coordinado. El Proyecto Curricular será asumido por la comunidad educativa y constituirá el punto de partida de todas las actividades escolares que se programen.</w:t>
      </w:r>
    </w:p>
    <w:p w14:paraId="30511F08" w14:textId="4C40A875" w:rsidR="00717730" w:rsidRDefault="00717730" w:rsidP="00FE4E1F">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El Proyecto Educativo Institucional serpa el INSTRUMENTO DE GESTION EDUCATIVA que permitirá articular las acciones de corto, mediano y largo plazo a través de planes específicos de acción.</w:t>
      </w:r>
    </w:p>
    <w:p w14:paraId="678B5FC7" w14:textId="28BC1BCA" w:rsidR="00717730" w:rsidRDefault="00717730" w:rsidP="00FE4E1F">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Se estimulará la PARTICIPACION EFECTIVA del personal docente en la conducción y administración de la Institución Educativa y se informará a todos los miembros de la comunidad educativa acerca de los avances y resultados que se vayan logrando.</w:t>
      </w:r>
    </w:p>
    <w:p w14:paraId="5382DCD6" w14:textId="04B9A36D" w:rsidR="00717730" w:rsidRDefault="00717730" w:rsidP="00FE4E1F">
      <w:pPr>
        <w:pStyle w:val="Prrafodelista"/>
        <w:numPr>
          <w:ilvl w:val="0"/>
          <w:numId w:val="9"/>
        </w:numPr>
        <w:spacing w:after="0" w:line="276" w:lineRule="auto"/>
        <w:jc w:val="both"/>
        <w:rPr>
          <w:rFonts w:ascii="Arial" w:hAnsi="Arial" w:cs="Arial"/>
          <w:sz w:val="20"/>
          <w:szCs w:val="20"/>
        </w:rPr>
      </w:pPr>
      <w:r>
        <w:rPr>
          <w:rFonts w:ascii="Arial" w:hAnsi="Arial" w:cs="Arial"/>
          <w:sz w:val="20"/>
          <w:szCs w:val="20"/>
        </w:rPr>
        <w:t>Se practicará una constante EVALUACION: seguimiento, monitoreo y supervisión educativa; se verificará y se hará la realimentación de los procesos pedagógicos y de gestión con el propósito de garantizar el cumplimiento de los fines y objetivos de nuestra propuesta educacional.</w:t>
      </w:r>
    </w:p>
    <w:p w14:paraId="1FEC9378" w14:textId="51E21BB0" w:rsidR="00C634C9" w:rsidRDefault="00C634C9" w:rsidP="00C634C9">
      <w:pPr>
        <w:spacing w:after="0" w:line="276" w:lineRule="auto"/>
        <w:jc w:val="both"/>
        <w:rPr>
          <w:rFonts w:ascii="Arial" w:hAnsi="Arial" w:cs="Arial"/>
          <w:sz w:val="20"/>
          <w:szCs w:val="20"/>
        </w:rPr>
      </w:pPr>
    </w:p>
    <w:p w14:paraId="104764AB" w14:textId="77777777" w:rsidR="00C634C9" w:rsidRDefault="00C634C9">
      <w:pPr>
        <w:rPr>
          <w:rFonts w:ascii="Arial" w:hAnsi="Arial" w:cs="Arial"/>
          <w:b/>
          <w:bCs/>
          <w:sz w:val="20"/>
          <w:szCs w:val="20"/>
        </w:rPr>
      </w:pPr>
      <w:r>
        <w:rPr>
          <w:rFonts w:ascii="Arial" w:hAnsi="Arial" w:cs="Arial"/>
          <w:b/>
          <w:bCs/>
          <w:sz w:val="20"/>
          <w:szCs w:val="20"/>
        </w:rPr>
        <w:br w:type="page"/>
      </w:r>
    </w:p>
    <w:p w14:paraId="6A4D1882" w14:textId="0DA50F44" w:rsidR="00C634C9" w:rsidRPr="00C634C9" w:rsidRDefault="00C634C9" w:rsidP="00C634C9">
      <w:pPr>
        <w:spacing w:after="0" w:line="276" w:lineRule="auto"/>
        <w:jc w:val="both"/>
        <w:rPr>
          <w:rFonts w:ascii="Arial" w:hAnsi="Arial" w:cs="Arial"/>
          <w:b/>
          <w:bCs/>
          <w:sz w:val="20"/>
          <w:szCs w:val="20"/>
        </w:rPr>
      </w:pPr>
      <w:r w:rsidRPr="00C634C9">
        <w:rPr>
          <w:rFonts w:ascii="Arial" w:hAnsi="Arial" w:cs="Arial"/>
          <w:b/>
          <w:bCs/>
          <w:sz w:val="20"/>
          <w:szCs w:val="20"/>
        </w:rPr>
        <w:lastRenderedPageBreak/>
        <w:t>COMPROMISO DE LOS MIEMBROS DE LA INSTITUCION EDUCATIVA VIRGEN DE LA MEDALLA MILAGROSA</w:t>
      </w:r>
    </w:p>
    <w:p w14:paraId="1276BCB2" w14:textId="6304AD58" w:rsidR="00C634C9" w:rsidRDefault="00C634C9" w:rsidP="00C634C9">
      <w:pPr>
        <w:spacing w:after="0" w:line="276" w:lineRule="auto"/>
        <w:jc w:val="both"/>
        <w:rPr>
          <w:rFonts w:ascii="Arial" w:hAnsi="Arial" w:cs="Arial"/>
          <w:sz w:val="20"/>
          <w:szCs w:val="20"/>
        </w:rPr>
      </w:pPr>
      <w:r>
        <w:rPr>
          <w:rFonts w:ascii="Arial" w:hAnsi="Arial" w:cs="Arial"/>
          <w:sz w:val="20"/>
          <w:szCs w:val="20"/>
        </w:rPr>
        <w:t>Dentro de nuestra propuesta pedagógica todos los miembros de nuestra institución asumimos los diferentes compromisos que nos corresponden:</w:t>
      </w:r>
    </w:p>
    <w:p w14:paraId="457AF2B1" w14:textId="18BD5575" w:rsidR="00C634C9" w:rsidRDefault="00C634C9" w:rsidP="00C634C9">
      <w:pPr>
        <w:spacing w:after="0" w:line="276" w:lineRule="auto"/>
        <w:jc w:val="both"/>
        <w:rPr>
          <w:rFonts w:ascii="Arial" w:hAnsi="Arial" w:cs="Arial"/>
          <w:sz w:val="20"/>
          <w:szCs w:val="20"/>
        </w:rPr>
      </w:pPr>
    </w:p>
    <w:tbl>
      <w:tblPr>
        <w:tblStyle w:val="Tablaconcuadrcula"/>
        <w:tblW w:w="9208" w:type="dxa"/>
        <w:tblInd w:w="-5" w:type="dxa"/>
        <w:tblLook w:val="04A0" w:firstRow="1" w:lastRow="0" w:firstColumn="1" w:lastColumn="0" w:noHBand="0" w:noVBand="1"/>
      </w:tblPr>
      <w:tblGrid>
        <w:gridCol w:w="7230"/>
        <w:gridCol w:w="1978"/>
      </w:tblGrid>
      <w:tr w:rsidR="00C634C9" w:rsidRPr="00C634C9" w14:paraId="73562648" w14:textId="77777777" w:rsidTr="000044B1">
        <w:tc>
          <w:tcPr>
            <w:tcW w:w="7230" w:type="dxa"/>
            <w:vAlign w:val="center"/>
          </w:tcPr>
          <w:p w14:paraId="0BD8C2F8" w14:textId="2A90B1C0" w:rsidR="00C634C9" w:rsidRPr="00C634C9" w:rsidRDefault="00C634C9" w:rsidP="00C634C9">
            <w:pPr>
              <w:jc w:val="center"/>
              <w:rPr>
                <w:rFonts w:ascii="Arial" w:hAnsi="Arial" w:cs="Arial"/>
                <w:b/>
                <w:bCs/>
                <w:sz w:val="18"/>
                <w:szCs w:val="18"/>
              </w:rPr>
            </w:pPr>
            <w:r w:rsidRPr="00C634C9">
              <w:rPr>
                <w:rFonts w:ascii="Arial" w:hAnsi="Arial" w:cs="Arial"/>
                <w:b/>
                <w:bCs/>
                <w:sz w:val="18"/>
                <w:szCs w:val="18"/>
              </w:rPr>
              <w:t>COMPROMISOS</w:t>
            </w:r>
          </w:p>
        </w:tc>
        <w:tc>
          <w:tcPr>
            <w:tcW w:w="1978" w:type="dxa"/>
            <w:vAlign w:val="center"/>
          </w:tcPr>
          <w:p w14:paraId="15BC4956" w14:textId="4883DCCC" w:rsidR="00C634C9" w:rsidRPr="00C634C9" w:rsidRDefault="00C634C9" w:rsidP="00C634C9">
            <w:pPr>
              <w:jc w:val="center"/>
              <w:rPr>
                <w:rFonts w:ascii="Arial" w:hAnsi="Arial" w:cs="Arial"/>
                <w:b/>
                <w:bCs/>
                <w:sz w:val="18"/>
                <w:szCs w:val="18"/>
              </w:rPr>
            </w:pPr>
            <w:r w:rsidRPr="00C634C9">
              <w:rPr>
                <w:rFonts w:ascii="Arial" w:hAnsi="Arial" w:cs="Arial"/>
                <w:b/>
                <w:bCs/>
                <w:sz w:val="18"/>
                <w:szCs w:val="18"/>
              </w:rPr>
              <w:t>RESPONSABLES</w:t>
            </w:r>
          </w:p>
        </w:tc>
      </w:tr>
      <w:tr w:rsidR="00C634C9" w:rsidRPr="00C634C9" w14:paraId="263692A8" w14:textId="77777777" w:rsidTr="000044B1">
        <w:tc>
          <w:tcPr>
            <w:tcW w:w="7230" w:type="dxa"/>
          </w:tcPr>
          <w:p w14:paraId="0D68942E" w14:textId="77777777" w:rsidR="00C634C9" w:rsidRDefault="00C634C9" w:rsidP="00C634C9">
            <w:pPr>
              <w:pStyle w:val="Prrafodelista"/>
              <w:numPr>
                <w:ilvl w:val="0"/>
                <w:numId w:val="9"/>
              </w:numPr>
              <w:ind w:left="171" w:hanging="148"/>
              <w:jc w:val="both"/>
              <w:rPr>
                <w:rFonts w:ascii="Arial" w:hAnsi="Arial" w:cs="Arial"/>
                <w:sz w:val="18"/>
                <w:szCs w:val="18"/>
              </w:rPr>
            </w:pPr>
            <w:r>
              <w:rPr>
                <w:rFonts w:ascii="Arial" w:hAnsi="Arial" w:cs="Arial"/>
                <w:sz w:val="18"/>
                <w:szCs w:val="18"/>
              </w:rPr>
              <w:t>Comprometer a toda la comunidad educativa para la mejora de los aprendizajes.</w:t>
            </w:r>
          </w:p>
          <w:p w14:paraId="2EB30D84" w14:textId="77777777" w:rsidR="00C634C9" w:rsidRDefault="00C634C9" w:rsidP="00C634C9">
            <w:pPr>
              <w:pStyle w:val="Prrafodelista"/>
              <w:numPr>
                <w:ilvl w:val="0"/>
                <w:numId w:val="9"/>
              </w:numPr>
              <w:ind w:left="171" w:hanging="148"/>
              <w:jc w:val="both"/>
              <w:rPr>
                <w:rFonts w:ascii="Arial" w:hAnsi="Arial" w:cs="Arial"/>
                <w:sz w:val="18"/>
                <w:szCs w:val="18"/>
              </w:rPr>
            </w:pPr>
            <w:r>
              <w:rPr>
                <w:rFonts w:ascii="Arial" w:hAnsi="Arial" w:cs="Arial"/>
                <w:sz w:val="18"/>
                <w:szCs w:val="18"/>
              </w:rPr>
              <w:t>Cumplir con las reuniones de interaprendizaje.</w:t>
            </w:r>
          </w:p>
          <w:p w14:paraId="49D4EC08" w14:textId="77777777" w:rsidR="00C634C9" w:rsidRDefault="00C634C9" w:rsidP="00C634C9">
            <w:pPr>
              <w:pStyle w:val="Prrafodelista"/>
              <w:numPr>
                <w:ilvl w:val="0"/>
                <w:numId w:val="9"/>
              </w:numPr>
              <w:ind w:left="171" w:hanging="148"/>
              <w:jc w:val="both"/>
              <w:rPr>
                <w:rFonts w:ascii="Arial" w:hAnsi="Arial" w:cs="Arial"/>
                <w:sz w:val="18"/>
                <w:szCs w:val="18"/>
              </w:rPr>
            </w:pPr>
            <w:r>
              <w:rPr>
                <w:rFonts w:ascii="Arial" w:hAnsi="Arial" w:cs="Arial"/>
                <w:sz w:val="18"/>
                <w:szCs w:val="18"/>
              </w:rPr>
              <w:t>Identificar a los estudiantes con dificultades de aprendizaje y elaborar estrategias de apoyo.</w:t>
            </w:r>
          </w:p>
          <w:p w14:paraId="2E1C9FC9" w14:textId="77777777" w:rsidR="00C634C9" w:rsidRDefault="00C634C9" w:rsidP="00C634C9">
            <w:pPr>
              <w:pStyle w:val="Prrafodelista"/>
              <w:numPr>
                <w:ilvl w:val="0"/>
                <w:numId w:val="9"/>
              </w:numPr>
              <w:ind w:left="171" w:hanging="148"/>
              <w:jc w:val="both"/>
              <w:rPr>
                <w:rFonts w:ascii="Arial" w:hAnsi="Arial" w:cs="Arial"/>
                <w:sz w:val="18"/>
                <w:szCs w:val="18"/>
              </w:rPr>
            </w:pPr>
            <w:r>
              <w:rPr>
                <w:rFonts w:ascii="Arial" w:hAnsi="Arial" w:cs="Arial"/>
                <w:sz w:val="18"/>
                <w:szCs w:val="18"/>
              </w:rPr>
              <w:t>Diseño, organizar y realizar el Día del Logro, para exponer sus aprendizajes.</w:t>
            </w:r>
          </w:p>
          <w:p w14:paraId="4B078148" w14:textId="75BA7846" w:rsidR="00C634C9" w:rsidRPr="00C634C9" w:rsidRDefault="00C634C9" w:rsidP="00C634C9">
            <w:pPr>
              <w:pStyle w:val="Prrafodelista"/>
              <w:numPr>
                <w:ilvl w:val="0"/>
                <w:numId w:val="9"/>
              </w:numPr>
              <w:ind w:left="171" w:hanging="148"/>
              <w:jc w:val="both"/>
              <w:rPr>
                <w:rFonts w:ascii="Arial" w:hAnsi="Arial" w:cs="Arial"/>
                <w:sz w:val="18"/>
                <w:szCs w:val="18"/>
              </w:rPr>
            </w:pPr>
            <w:r>
              <w:rPr>
                <w:rFonts w:ascii="Arial" w:hAnsi="Arial" w:cs="Arial"/>
                <w:sz w:val="18"/>
                <w:szCs w:val="18"/>
              </w:rPr>
              <w:t>Realizar el monitoreo y acompañamiento en un clima de respeto y apoyo en el y uso efectivo del tiempo, uso de estrategias en el aprendizaje y uso adecuado de recursos didácticos.</w:t>
            </w:r>
          </w:p>
        </w:tc>
        <w:tc>
          <w:tcPr>
            <w:tcW w:w="1978" w:type="dxa"/>
            <w:vAlign w:val="center"/>
          </w:tcPr>
          <w:p w14:paraId="79F77AFF" w14:textId="13F8D220" w:rsidR="00C634C9" w:rsidRPr="009763D1" w:rsidRDefault="009763D1" w:rsidP="00C634C9">
            <w:pPr>
              <w:jc w:val="center"/>
              <w:rPr>
                <w:rFonts w:ascii="Arial" w:hAnsi="Arial" w:cs="Arial"/>
                <w:b/>
                <w:bCs/>
                <w:sz w:val="18"/>
                <w:szCs w:val="18"/>
              </w:rPr>
            </w:pPr>
            <w:r>
              <w:rPr>
                <w:rFonts w:ascii="Arial" w:hAnsi="Arial" w:cs="Arial"/>
                <w:b/>
                <w:bCs/>
                <w:sz w:val="18"/>
                <w:szCs w:val="18"/>
              </w:rPr>
              <w:t>PERSONAL DIRECTIVO</w:t>
            </w:r>
          </w:p>
        </w:tc>
      </w:tr>
      <w:tr w:rsidR="00C634C9" w:rsidRPr="00C634C9" w14:paraId="19F4BE25" w14:textId="77777777" w:rsidTr="000044B1">
        <w:tc>
          <w:tcPr>
            <w:tcW w:w="7230" w:type="dxa"/>
          </w:tcPr>
          <w:p w14:paraId="5BADC530" w14:textId="77777777" w:rsidR="00C634C9" w:rsidRDefault="00C634C9" w:rsidP="00C634C9">
            <w:pPr>
              <w:pStyle w:val="Prrafodelista"/>
              <w:numPr>
                <w:ilvl w:val="0"/>
                <w:numId w:val="9"/>
              </w:numPr>
              <w:ind w:left="171" w:hanging="148"/>
              <w:jc w:val="both"/>
              <w:rPr>
                <w:rFonts w:ascii="Arial" w:hAnsi="Arial" w:cs="Arial"/>
                <w:sz w:val="18"/>
                <w:szCs w:val="18"/>
              </w:rPr>
            </w:pPr>
            <w:r>
              <w:rPr>
                <w:rFonts w:ascii="Arial" w:hAnsi="Arial" w:cs="Arial"/>
                <w:sz w:val="18"/>
                <w:szCs w:val="18"/>
              </w:rPr>
              <w:t>Planificar las unidades didácticas y sesiones de aprendizaje teniendo en cuenta las competencias y capacidades correspondientes.</w:t>
            </w:r>
          </w:p>
          <w:p w14:paraId="73BDE8EB" w14:textId="77777777" w:rsidR="00C634C9" w:rsidRDefault="00C634C9" w:rsidP="00C634C9">
            <w:pPr>
              <w:pStyle w:val="Prrafodelista"/>
              <w:numPr>
                <w:ilvl w:val="0"/>
                <w:numId w:val="9"/>
              </w:numPr>
              <w:ind w:left="171" w:hanging="148"/>
              <w:jc w:val="both"/>
              <w:rPr>
                <w:rFonts w:ascii="Arial" w:hAnsi="Arial" w:cs="Arial"/>
                <w:sz w:val="18"/>
                <w:szCs w:val="18"/>
              </w:rPr>
            </w:pPr>
            <w:r>
              <w:rPr>
                <w:rFonts w:ascii="Arial" w:hAnsi="Arial" w:cs="Arial"/>
                <w:sz w:val="18"/>
                <w:szCs w:val="18"/>
              </w:rPr>
              <w:t>Implementar el plan de mejora en sus aulas y áreas académicas.</w:t>
            </w:r>
          </w:p>
          <w:p w14:paraId="4EDF1331" w14:textId="77777777" w:rsidR="00C634C9" w:rsidRDefault="00C634C9" w:rsidP="00C634C9">
            <w:pPr>
              <w:pStyle w:val="Prrafodelista"/>
              <w:numPr>
                <w:ilvl w:val="0"/>
                <w:numId w:val="9"/>
              </w:numPr>
              <w:ind w:left="171" w:hanging="148"/>
              <w:jc w:val="both"/>
              <w:rPr>
                <w:rFonts w:ascii="Arial" w:hAnsi="Arial" w:cs="Arial"/>
                <w:sz w:val="18"/>
                <w:szCs w:val="18"/>
              </w:rPr>
            </w:pPr>
            <w:r>
              <w:rPr>
                <w:rFonts w:ascii="Arial" w:hAnsi="Arial" w:cs="Arial"/>
                <w:sz w:val="18"/>
                <w:szCs w:val="18"/>
              </w:rPr>
              <w:t>Identificar las debilidades y fortalezas de sus estudiantes en relación al nivel de logro de sus aprendizajes.</w:t>
            </w:r>
          </w:p>
          <w:p w14:paraId="56E89495" w14:textId="77777777" w:rsidR="00C634C9" w:rsidRDefault="00C634C9" w:rsidP="00C634C9">
            <w:pPr>
              <w:pStyle w:val="Prrafodelista"/>
              <w:numPr>
                <w:ilvl w:val="0"/>
                <w:numId w:val="9"/>
              </w:numPr>
              <w:ind w:left="171" w:hanging="148"/>
              <w:jc w:val="both"/>
              <w:rPr>
                <w:rFonts w:ascii="Arial" w:hAnsi="Arial" w:cs="Arial"/>
                <w:sz w:val="18"/>
                <w:szCs w:val="18"/>
              </w:rPr>
            </w:pPr>
            <w:r>
              <w:rPr>
                <w:rFonts w:ascii="Arial" w:hAnsi="Arial" w:cs="Arial"/>
                <w:sz w:val="18"/>
                <w:szCs w:val="18"/>
              </w:rPr>
              <w:t>Participar en las jornadas de reflexión aportando estrategias para la mejora de los aprendizajes.</w:t>
            </w:r>
          </w:p>
          <w:p w14:paraId="603C900D" w14:textId="77777777" w:rsidR="00C634C9" w:rsidRDefault="00C634C9" w:rsidP="00C634C9">
            <w:pPr>
              <w:pStyle w:val="Prrafodelista"/>
              <w:numPr>
                <w:ilvl w:val="0"/>
                <w:numId w:val="9"/>
              </w:numPr>
              <w:ind w:left="171" w:hanging="148"/>
              <w:jc w:val="both"/>
              <w:rPr>
                <w:rFonts w:ascii="Arial" w:hAnsi="Arial" w:cs="Arial"/>
                <w:sz w:val="18"/>
                <w:szCs w:val="18"/>
              </w:rPr>
            </w:pPr>
            <w:r>
              <w:rPr>
                <w:rFonts w:ascii="Arial" w:hAnsi="Arial" w:cs="Arial"/>
                <w:sz w:val="18"/>
                <w:szCs w:val="18"/>
              </w:rPr>
              <w:t>Organizar y participar en el Día del Logro.</w:t>
            </w:r>
          </w:p>
          <w:p w14:paraId="4E8DDEC5" w14:textId="77777777" w:rsidR="00C634C9" w:rsidRDefault="009763D1" w:rsidP="00C634C9">
            <w:pPr>
              <w:pStyle w:val="Prrafodelista"/>
              <w:numPr>
                <w:ilvl w:val="0"/>
                <w:numId w:val="9"/>
              </w:numPr>
              <w:ind w:left="171" w:hanging="148"/>
              <w:jc w:val="both"/>
              <w:rPr>
                <w:rFonts w:ascii="Arial" w:hAnsi="Arial" w:cs="Arial"/>
                <w:sz w:val="18"/>
                <w:szCs w:val="18"/>
              </w:rPr>
            </w:pPr>
            <w:r>
              <w:rPr>
                <w:rFonts w:ascii="Arial" w:hAnsi="Arial" w:cs="Arial"/>
                <w:sz w:val="18"/>
                <w:szCs w:val="18"/>
              </w:rPr>
              <w:t>Asistir puntualmente a clases y aprovechar el máximo el tiempo para generar mejores aprendizajes.</w:t>
            </w:r>
          </w:p>
          <w:p w14:paraId="2456E3C3" w14:textId="77777777" w:rsidR="009763D1" w:rsidRDefault="009763D1" w:rsidP="00C634C9">
            <w:pPr>
              <w:pStyle w:val="Prrafodelista"/>
              <w:numPr>
                <w:ilvl w:val="0"/>
                <w:numId w:val="9"/>
              </w:numPr>
              <w:ind w:left="171" w:hanging="148"/>
              <w:jc w:val="both"/>
              <w:rPr>
                <w:rFonts w:ascii="Arial" w:hAnsi="Arial" w:cs="Arial"/>
                <w:sz w:val="18"/>
                <w:szCs w:val="18"/>
              </w:rPr>
            </w:pPr>
            <w:r>
              <w:rPr>
                <w:rFonts w:ascii="Arial" w:hAnsi="Arial" w:cs="Arial"/>
                <w:sz w:val="18"/>
                <w:szCs w:val="18"/>
              </w:rPr>
              <w:t>Capacitarse en estrategias metodológicas.</w:t>
            </w:r>
          </w:p>
          <w:p w14:paraId="16A500FD" w14:textId="0396FA49" w:rsidR="009763D1" w:rsidRPr="00C634C9" w:rsidRDefault="009763D1" w:rsidP="00C634C9">
            <w:pPr>
              <w:pStyle w:val="Prrafodelista"/>
              <w:numPr>
                <w:ilvl w:val="0"/>
                <w:numId w:val="9"/>
              </w:numPr>
              <w:ind w:left="171" w:hanging="148"/>
              <w:jc w:val="both"/>
              <w:rPr>
                <w:rFonts w:ascii="Arial" w:hAnsi="Arial" w:cs="Arial"/>
                <w:sz w:val="18"/>
                <w:szCs w:val="18"/>
              </w:rPr>
            </w:pPr>
            <w:r>
              <w:rPr>
                <w:rFonts w:ascii="Arial" w:hAnsi="Arial" w:cs="Arial"/>
                <w:sz w:val="18"/>
                <w:szCs w:val="18"/>
              </w:rPr>
              <w:t>Alcanzar el mayor porcentaje de aprendizaje de nuestros estudiantes en las áreas de comunicación y matemática.</w:t>
            </w:r>
          </w:p>
        </w:tc>
        <w:tc>
          <w:tcPr>
            <w:tcW w:w="1978" w:type="dxa"/>
            <w:vAlign w:val="center"/>
          </w:tcPr>
          <w:p w14:paraId="5323A81A" w14:textId="3BF9E661" w:rsidR="00C634C9" w:rsidRPr="009763D1" w:rsidRDefault="009763D1" w:rsidP="00C634C9">
            <w:pPr>
              <w:jc w:val="center"/>
              <w:rPr>
                <w:rFonts w:ascii="Arial" w:hAnsi="Arial" w:cs="Arial"/>
                <w:b/>
                <w:bCs/>
                <w:sz w:val="18"/>
                <w:szCs w:val="18"/>
              </w:rPr>
            </w:pPr>
            <w:r>
              <w:rPr>
                <w:rFonts w:ascii="Arial" w:hAnsi="Arial" w:cs="Arial"/>
                <w:b/>
                <w:bCs/>
                <w:sz w:val="18"/>
                <w:szCs w:val="18"/>
              </w:rPr>
              <w:t>PERSONAL DOCENTE</w:t>
            </w:r>
          </w:p>
        </w:tc>
      </w:tr>
      <w:tr w:rsidR="00C634C9" w:rsidRPr="00C634C9" w14:paraId="2E72EF4A" w14:textId="77777777" w:rsidTr="000044B1">
        <w:tc>
          <w:tcPr>
            <w:tcW w:w="7230" w:type="dxa"/>
          </w:tcPr>
          <w:p w14:paraId="72870A65" w14:textId="77777777" w:rsidR="00C634C9" w:rsidRDefault="009763D1" w:rsidP="009763D1">
            <w:pPr>
              <w:pStyle w:val="Prrafodelista"/>
              <w:numPr>
                <w:ilvl w:val="0"/>
                <w:numId w:val="9"/>
              </w:numPr>
              <w:ind w:left="171" w:hanging="148"/>
              <w:jc w:val="both"/>
              <w:rPr>
                <w:rFonts w:ascii="Arial" w:hAnsi="Arial" w:cs="Arial"/>
                <w:sz w:val="18"/>
                <w:szCs w:val="18"/>
              </w:rPr>
            </w:pPr>
            <w:r>
              <w:rPr>
                <w:rFonts w:ascii="Arial" w:hAnsi="Arial" w:cs="Arial"/>
                <w:sz w:val="18"/>
                <w:szCs w:val="18"/>
              </w:rPr>
              <w:t>Participar activamente en la construcción de su aprendizaje.</w:t>
            </w:r>
          </w:p>
          <w:p w14:paraId="567381B6" w14:textId="77777777" w:rsidR="009763D1" w:rsidRDefault="009763D1" w:rsidP="009763D1">
            <w:pPr>
              <w:pStyle w:val="Prrafodelista"/>
              <w:numPr>
                <w:ilvl w:val="0"/>
                <w:numId w:val="9"/>
              </w:numPr>
              <w:ind w:left="171" w:hanging="148"/>
              <w:jc w:val="both"/>
              <w:rPr>
                <w:rFonts w:ascii="Arial" w:hAnsi="Arial" w:cs="Arial"/>
                <w:sz w:val="18"/>
                <w:szCs w:val="18"/>
              </w:rPr>
            </w:pPr>
            <w:r>
              <w:rPr>
                <w:rFonts w:ascii="Arial" w:hAnsi="Arial" w:cs="Arial"/>
                <w:sz w:val="18"/>
                <w:szCs w:val="18"/>
              </w:rPr>
              <w:t>Apoyar a sus compañeros que lo necesiten.</w:t>
            </w:r>
          </w:p>
          <w:p w14:paraId="2F689930" w14:textId="77777777" w:rsidR="009763D1" w:rsidRDefault="009763D1" w:rsidP="009763D1">
            <w:pPr>
              <w:pStyle w:val="Prrafodelista"/>
              <w:numPr>
                <w:ilvl w:val="0"/>
                <w:numId w:val="9"/>
              </w:numPr>
              <w:ind w:left="171" w:hanging="148"/>
              <w:jc w:val="both"/>
              <w:rPr>
                <w:rFonts w:ascii="Arial" w:hAnsi="Arial" w:cs="Arial"/>
                <w:sz w:val="18"/>
                <w:szCs w:val="18"/>
              </w:rPr>
            </w:pPr>
            <w:r>
              <w:rPr>
                <w:rFonts w:ascii="Arial" w:hAnsi="Arial" w:cs="Arial"/>
                <w:sz w:val="18"/>
                <w:szCs w:val="18"/>
              </w:rPr>
              <w:t>Trabajar en equipo con responsabilidad.</w:t>
            </w:r>
          </w:p>
          <w:p w14:paraId="0A8904E9" w14:textId="77777777" w:rsidR="009763D1" w:rsidRDefault="009763D1" w:rsidP="009763D1">
            <w:pPr>
              <w:pStyle w:val="Prrafodelista"/>
              <w:numPr>
                <w:ilvl w:val="0"/>
                <w:numId w:val="9"/>
              </w:numPr>
              <w:ind w:left="171" w:hanging="148"/>
              <w:jc w:val="both"/>
              <w:rPr>
                <w:rFonts w:ascii="Arial" w:hAnsi="Arial" w:cs="Arial"/>
                <w:sz w:val="18"/>
                <w:szCs w:val="18"/>
              </w:rPr>
            </w:pPr>
            <w:r>
              <w:rPr>
                <w:rFonts w:ascii="Arial" w:hAnsi="Arial" w:cs="Arial"/>
                <w:sz w:val="18"/>
                <w:szCs w:val="18"/>
              </w:rPr>
              <w:t>Cumplir con las actividades que se designan para reforzar el aprendizaje.</w:t>
            </w:r>
          </w:p>
          <w:p w14:paraId="5D2FF658" w14:textId="77777777" w:rsidR="009763D1" w:rsidRDefault="009763D1" w:rsidP="009763D1">
            <w:pPr>
              <w:pStyle w:val="Prrafodelista"/>
              <w:numPr>
                <w:ilvl w:val="0"/>
                <w:numId w:val="9"/>
              </w:numPr>
              <w:ind w:left="171" w:hanging="148"/>
              <w:jc w:val="both"/>
              <w:rPr>
                <w:rFonts w:ascii="Arial" w:hAnsi="Arial" w:cs="Arial"/>
                <w:sz w:val="18"/>
                <w:szCs w:val="18"/>
              </w:rPr>
            </w:pPr>
            <w:r>
              <w:rPr>
                <w:rFonts w:ascii="Arial" w:hAnsi="Arial" w:cs="Arial"/>
                <w:sz w:val="18"/>
                <w:szCs w:val="18"/>
              </w:rPr>
              <w:t>Preguntar cuando desconoce o tiene dificultades para realizar una actividad.</w:t>
            </w:r>
          </w:p>
          <w:p w14:paraId="0CBEB659" w14:textId="48671C88" w:rsidR="009763D1" w:rsidRDefault="009763D1" w:rsidP="009763D1">
            <w:pPr>
              <w:pStyle w:val="Prrafodelista"/>
              <w:numPr>
                <w:ilvl w:val="0"/>
                <w:numId w:val="9"/>
              </w:numPr>
              <w:ind w:left="171" w:hanging="148"/>
              <w:jc w:val="both"/>
              <w:rPr>
                <w:rFonts w:ascii="Arial" w:hAnsi="Arial" w:cs="Arial"/>
                <w:sz w:val="18"/>
                <w:szCs w:val="18"/>
              </w:rPr>
            </w:pPr>
            <w:r>
              <w:rPr>
                <w:rFonts w:ascii="Arial" w:hAnsi="Arial" w:cs="Arial"/>
                <w:sz w:val="18"/>
                <w:szCs w:val="18"/>
              </w:rPr>
              <w:t>Esforzarse para superar sus deficiencias y reforzar lo aprendido.</w:t>
            </w:r>
          </w:p>
          <w:p w14:paraId="5D2F5CF8" w14:textId="4D40C2BC" w:rsidR="009763D1" w:rsidRPr="009763D1" w:rsidRDefault="009763D1" w:rsidP="009763D1">
            <w:pPr>
              <w:pStyle w:val="Prrafodelista"/>
              <w:numPr>
                <w:ilvl w:val="0"/>
                <w:numId w:val="9"/>
              </w:numPr>
              <w:ind w:left="171" w:hanging="148"/>
              <w:jc w:val="both"/>
              <w:rPr>
                <w:rFonts w:ascii="Arial" w:hAnsi="Arial" w:cs="Arial"/>
                <w:sz w:val="18"/>
                <w:szCs w:val="18"/>
              </w:rPr>
            </w:pPr>
            <w:r>
              <w:rPr>
                <w:rFonts w:ascii="Arial" w:hAnsi="Arial" w:cs="Arial"/>
                <w:sz w:val="18"/>
                <w:szCs w:val="18"/>
              </w:rPr>
              <w:t>Participar en el Día del Logro con entusiasmo demostrando lo aprendido de manera creativa.</w:t>
            </w:r>
          </w:p>
        </w:tc>
        <w:tc>
          <w:tcPr>
            <w:tcW w:w="1978" w:type="dxa"/>
            <w:vAlign w:val="center"/>
          </w:tcPr>
          <w:p w14:paraId="7D0E7387" w14:textId="08BDDBE2" w:rsidR="00C634C9" w:rsidRPr="009763D1" w:rsidRDefault="009763D1" w:rsidP="00C634C9">
            <w:pPr>
              <w:jc w:val="center"/>
              <w:rPr>
                <w:rFonts w:ascii="Arial" w:hAnsi="Arial" w:cs="Arial"/>
                <w:b/>
                <w:bCs/>
                <w:sz w:val="18"/>
                <w:szCs w:val="18"/>
              </w:rPr>
            </w:pPr>
            <w:r>
              <w:rPr>
                <w:rFonts w:ascii="Arial" w:hAnsi="Arial" w:cs="Arial"/>
                <w:b/>
                <w:bCs/>
                <w:sz w:val="18"/>
                <w:szCs w:val="18"/>
              </w:rPr>
              <w:t>ESTUDIANTES</w:t>
            </w:r>
          </w:p>
        </w:tc>
      </w:tr>
      <w:tr w:rsidR="00C634C9" w:rsidRPr="00C634C9" w14:paraId="003C0F51" w14:textId="77777777" w:rsidTr="000044B1">
        <w:tc>
          <w:tcPr>
            <w:tcW w:w="7230" w:type="dxa"/>
          </w:tcPr>
          <w:p w14:paraId="4049BD6F" w14:textId="2D7BEE6B" w:rsidR="00C634C9" w:rsidRDefault="009763D1" w:rsidP="009763D1">
            <w:pPr>
              <w:pStyle w:val="Prrafodelista"/>
              <w:numPr>
                <w:ilvl w:val="0"/>
                <w:numId w:val="9"/>
              </w:numPr>
              <w:ind w:left="171" w:hanging="148"/>
              <w:jc w:val="both"/>
              <w:rPr>
                <w:rFonts w:ascii="Arial" w:hAnsi="Arial" w:cs="Arial"/>
                <w:sz w:val="18"/>
                <w:szCs w:val="18"/>
              </w:rPr>
            </w:pPr>
            <w:r>
              <w:rPr>
                <w:rFonts w:ascii="Arial" w:hAnsi="Arial" w:cs="Arial"/>
                <w:sz w:val="18"/>
                <w:szCs w:val="18"/>
              </w:rPr>
              <w:t>Analizar los logros obtenidos en la evaluación censal del MED y la diagnóstica de la I.E.</w:t>
            </w:r>
          </w:p>
          <w:p w14:paraId="04FC9261" w14:textId="77777777" w:rsidR="009763D1" w:rsidRDefault="009763D1" w:rsidP="009763D1">
            <w:pPr>
              <w:pStyle w:val="Prrafodelista"/>
              <w:numPr>
                <w:ilvl w:val="0"/>
                <w:numId w:val="9"/>
              </w:numPr>
              <w:ind w:left="171" w:hanging="148"/>
              <w:jc w:val="both"/>
              <w:rPr>
                <w:rFonts w:ascii="Arial" w:hAnsi="Arial" w:cs="Arial"/>
                <w:sz w:val="18"/>
                <w:szCs w:val="18"/>
              </w:rPr>
            </w:pPr>
            <w:r>
              <w:rPr>
                <w:rFonts w:ascii="Arial" w:hAnsi="Arial" w:cs="Arial"/>
                <w:sz w:val="18"/>
                <w:szCs w:val="18"/>
              </w:rPr>
              <w:t>Asumir los compromisos con responsabilidad.</w:t>
            </w:r>
          </w:p>
          <w:p w14:paraId="190E14AA" w14:textId="77777777" w:rsidR="009763D1" w:rsidRDefault="009763D1" w:rsidP="009763D1">
            <w:pPr>
              <w:pStyle w:val="Prrafodelista"/>
              <w:numPr>
                <w:ilvl w:val="0"/>
                <w:numId w:val="9"/>
              </w:numPr>
              <w:ind w:left="171" w:hanging="148"/>
              <w:jc w:val="both"/>
              <w:rPr>
                <w:rFonts w:ascii="Arial" w:hAnsi="Arial" w:cs="Arial"/>
                <w:sz w:val="18"/>
                <w:szCs w:val="18"/>
              </w:rPr>
            </w:pPr>
            <w:r>
              <w:rPr>
                <w:rFonts w:ascii="Arial" w:hAnsi="Arial" w:cs="Arial"/>
                <w:sz w:val="18"/>
                <w:szCs w:val="18"/>
              </w:rPr>
              <w:t>Apoyar a su hijo para que logre sus aprendizajes.</w:t>
            </w:r>
          </w:p>
          <w:p w14:paraId="6483537B" w14:textId="77777777" w:rsidR="009763D1" w:rsidRDefault="009763D1" w:rsidP="009763D1">
            <w:pPr>
              <w:pStyle w:val="Prrafodelista"/>
              <w:numPr>
                <w:ilvl w:val="0"/>
                <w:numId w:val="9"/>
              </w:numPr>
              <w:ind w:left="171" w:hanging="148"/>
              <w:jc w:val="both"/>
              <w:rPr>
                <w:rFonts w:ascii="Arial" w:hAnsi="Arial" w:cs="Arial"/>
                <w:sz w:val="18"/>
                <w:szCs w:val="18"/>
              </w:rPr>
            </w:pPr>
            <w:r>
              <w:rPr>
                <w:rFonts w:ascii="Arial" w:hAnsi="Arial" w:cs="Arial"/>
                <w:sz w:val="18"/>
                <w:szCs w:val="18"/>
              </w:rPr>
              <w:t>Organizar su tempo para un mejor estudio.</w:t>
            </w:r>
          </w:p>
          <w:p w14:paraId="15A55E63" w14:textId="77777777" w:rsidR="009763D1" w:rsidRDefault="009763D1" w:rsidP="009763D1">
            <w:pPr>
              <w:pStyle w:val="Prrafodelista"/>
              <w:numPr>
                <w:ilvl w:val="0"/>
                <w:numId w:val="9"/>
              </w:numPr>
              <w:ind w:left="171" w:hanging="148"/>
              <w:jc w:val="both"/>
              <w:rPr>
                <w:rFonts w:ascii="Arial" w:hAnsi="Arial" w:cs="Arial"/>
                <w:sz w:val="18"/>
                <w:szCs w:val="18"/>
              </w:rPr>
            </w:pPr>
            <w:r>
              <w:rPr>
                <w:rFonts w:ascii="Arial" w:hAnsi="Arial" w:cs="Arial"/>
                <w:sz w:val="18"/>
                <w:szCs w:val="18"/>
              </w:rPr>
              <w:t>Realizar lecturas y conversar sobre el contenido mejorando su comprensión lectora.</w:t>
            </w:r>
          </w:p>
          <w:p w14:paraId="3F4AC8BA" w14:textId="77777777" w:rsidR="009763D1" w:rsidRDefault="009763D1" w:rsidP="009763D1">
            <w:pPr>
              <w:pStyle w:val="Prrafodelista"/>
              <w:numPr>
                <w:ilvl w:val="0"/>
                <w:numId w:val="9"/>
              </w:numPr>
              <w:ind w:left="171" w:hanging="148"/>
              <w:jc w:val="both"/>
              <w:rPr>
                <w:rFonts w:ascii="Arial" w:hAnsi="Arial" w:cs="Arial"/>
                <w:sz w:val="18"/>
                <w:szCs w:val="18"/>
              </w:rPr>
            </w:pPr>
            <w:r>
              <w:rPr>
                <w:rFonts w:ascii="Arial" w:hAnsi="Arial" w:cs="Arial"/>
                <w:sz w:val="18"/>
                <w:szCs w:val="18"/>
              </w:rPr>
              <w:t>Estimular a su hijo a estudiar, leer, practicar matemática con actividades del contexto.</w:t>
            </w:r>
          </w:p>
          <w:p w14:paraId="0A52BD6E" w14:textId="1FC95861" w:rsidR="009763D1" w:rsidRPr="00C634C9" w:rsidRDefault="009763D1" w:rsidP="009763D1">
            <w:pPr>
              <w:pStyle w:val="Prrafodelista"/>
              <w:numPr>
                <w:ilvl w:val="0"/>
                <w:numId w:val="9"/>
              </w:numPr>
              <w:ind w:left="171" w:hanging="148"/>
              <w:jc w:val="both"/>
              <w:rPr>
                <w:rFonts w:ascii="Arial" w:hAnsi="Arial" w:cs="Arial"/>
                <w:sz w:val="18"/>
                <w:szCs w:val="18"/>
              </w:rPr>
            </w:pPr>
            <w:r>
              <w:rPr>
                <w:rFonts w:ascii="Arial" w:hAnsi="Arial" w:cs="Arial"/>
                <w:sz w:val="18"/>
                <w:szCs w:val="18"/>
              </w:rPr>
              <w:t>Dialogar con los docentes sobre los aprendizajes de sus hijos.</w:t>
            </w:r>
          </w:p>
        </w:tc>
        <w:tc>
          <w:tcPr>
            <w:tcW w:w="1978" w:type="dxa"/>
            <w:vAlign w:val="center"/>
          </w:tcPr>
          <w:p w14:paraId="2339ECBF" w14:textId="67717F78" w:rsidR="00C634C9" w:rsidRPr="009763D1" w:rsidRDefault="009763D1" w:rsidP="00C634C9">
            <w:pPr>
              <w:jc w:val="center"/>
              <w:rPr>
                <w:rFonts w:ascii="Arial" w:hAnsi="Arial" w:cs="Arial"/>
                <w:b/>
                <w:bCs/>
                <w:sz w:val="18"/>
                <w:szCs w:val="18"/>
              </w:rPr>
            </w:pPr>
            <w:r>
              <w:rPr>
                <w:rFonts w:ascii="Arial" w:hAnsi="Arial" w:cs="Arial"/>
                <w:b/>
                <w:bCs/>
                <w:sz w:val="18"/>
                <w:szCs w:val="18"/>
              </w:rPr>
              <w:t>PADRES DE FAMILIA</w:t>
            </w:r>
          </w:p>
        </w:tc>
      </w:tr>
      <w:tr w:rsidR="00C634C9" w:rsidRPr="00C634C9" w14:paraId="72E71D84" w14:textId="77777777" w:rsidTr="000044B1">
        <w:tc>
          <w:tcPr>
            <w:tcW w:w="7230" w:type="dxa"/>
          </w:tcPr>
          <w:p w14:paraId="68B0B00B" w14:textId="1AD0A8EE" w:rsidR="00C634C9" w:rsidRDefault="009763D1" w:rsidP="009763D1">
            <w:pPr>
              <w:pStyle w:val="Prrafodelista"/>
              <w:numPr>
                <w:ilvl w:val="0"/>
                <w:numId w:val="9"/>
              </w:numPr>
              <w:ind w:left="171" w:hanging="148"/>
              <w:jc w:val="both"/>
              <w:rPr>
                <w:rFonts w:ascii="Arial" w:hAnsi="Arial" w:cs="Arial"/>
                <w:sz w:val="18"/>
                <w:szCs w:val="18"/>
              </w:rPr>
            </w:pPr>
            <w:r>
              <w:rPr>
                <w:rFonts w:ascii="Arial" w:hAnsi="Arial" w:cs="Arial"/>
                <w:sz w:val="18"/>
                <w:szCs w:val="18"/>
              </w:rPr>
              <w:t>Cumplir con responsabilidad el mantenimiento de las aulas, mobiliarios, ambientes comunes, para facilitar el aprendizaje.</w:t>
            </w:r>
          </w:p>
          <w:p w14:paraId="1B24452F" w14:textId="2AEBF37B" w:rsidR="009763D1" w:rsidRPr="00C634C9" w:rsidRDefault="009763D1" w:rsidP="009763D1">
            <w:pPr>
              <w:pStyle w:val="Prrafodelista"/>
              <w:numPr>
                <w:ilvl w:val="0"/>
                <w:numId w:val="9"/>
              </w:numPr>
              <w:ind w:left="171" w:hanging="148"/>
              <w:jc w:val="both"/>
              <w:rPr>
                <w:rFonts w:ascii="Arial" w:hAnsi="Arial" w:cs="Arial"/>
                <w:sz w:val="18"/>
                <w:szCs w:val="18"/>
              </w:rPr>
            </w:pPr>
            <w:r>
              <w:rPr>
                <w:rFonts w:ascii="Arial" w:hAnsi="Arial" w:cs="Arial"/>
                <w:sz w:val="18"/>
                <w:szCs w:val="18"/>
              </w:rPr>
              <w:t>Apoyar en las actividades que se requiera en la I.E.</w:t>
            </w:r>
          </w:p>
        </w:tc>
        <w:tc>
          <w:tcPr>
            <w:tcW w:w="1978" w:type="dxa"/>
            <w:vAlign w:val="center"/>
          </w:tcPr>
          <w:p w14:paraId="597EDCBD" w14:textId="79337E61" w:rsidR="00C634C9" w:rsidRPr="009763D1" w:rsidRDefault="009763D1" w:rsidP="00C634C9">
            <w:pPr>
              <w:jc w:val="center"/>
              <w:rPr>
                <w:rFonts w:ascii="Arial" w:hAnsi="Arial" w:cs="Arial"/>
                <w:b/>
                <w:bCs/>
                <w:sz w:val="18"/>
                <w:szCs w:val="18"/>
              </w:rPr>
            </w:pPr>
            <w:r>
              <w:rPr>
                <w:rFonts w:ascii="Arial" w:hAnsi="Arial" w:cs="Arial"/>
                <w:b/>
                <w:bCs/>
                <w:sz w:val="18"/>
                <w:szCs w:val="18"/>
              </w:rPr>
              <w:t>PERSONAL ADMINISTRATIVO Y DE SERVICIO</w:t>
            </w:r>
          </w:p>
        </w:tc>
      </w:tr>
    </w:tbl>
    <w:p w14:paraId="32842539" w14:textId="781ACB33" w:rsidR="00C634C9" w:rsidRDefault="00C634C9" w:rsidP="00C634C9">
      <w:pPr>
        <w:spacing w:after="0" w:line="276" w:lineRule="auto"/>
        <w:jc w:val="both"/>
        <w:rPr>
          <w:rFonts w:ascii="Arial" w:hAnsi="Arial" w:cs="Arial"/>
          <w:sz w:val="20"/>
          <w:szCs w:val="20"/>
        </w:rPr>
      </w:pPr>
    </w:p>
    <w:p w14:paraId="36F2612F" w14:textId="1DF376DC" w:rsidR="009763D1" w:rsidRPr="009763D1" w:rsidRDefault="009763D1" w:rsidP="00C634C9">
      <w:pPr>
        <w:spacing w:after="0" w:line="276" w:lineRule="auto"/>
        <w:jc w:val="both"/>
        <w:rPr>
          <w:rFonts w:ascii="Arial" w:hAnsi="Arial" w:cs="Arial"/>
          <w:b/>
          <w:bCs/>
          <w:sz w:val="20"/>
          <w:szCs w:val="20"/>
        </w:rPr>
      </w:pPr>
      <w:r w:rsidRPr="009763D1">
        <w:rPr>
          <w:rFonts w:ascii="Arial" w:hAnsi="Arial" w:cs="Arial"/>
          <w:b/>
          <w:bCs/>
          <w:sz w:val="20"/>
          <w:szCs w:val="20"/>
        </w:rPr>
        <w:t>Uso de materiales educativos</w:t>
      </w:r>
    </w:p>
    <w:p w14:paraId="202388BA" w14:textId="24DC72FD" w:rsidR="009763D1" w:rsidRDefault="009763D1" w:rsidP="00C634C9">
      <w:pPr>
        <w:spacing w:after="0" w:line="276" w:lineRule="auto"/>
        <w:jc w:val="both"/>
        <w:rPr>
          <w:rFonts w:ascii="Arial" w:hAnsi="Arial" w:cs="Arial"/>
          <w:sz w:val="20"/>
          <w:szCs w:val="20"/>
        </w:rPr>
      </w:pPr>
      <w:r>
        <w:rPr>
          <w:rFonts w:ascii="Arial" w:hAnsi="Arial" w:cs="Arial"/>
          <w:sz w:val="20"/>
          <w:szCs w:val="20"/>
        </w:rPr>
        <w:t xml:space="preserve">Los estudiantes de Primaria han trabajado con </w:t>
      </w:r>
      <w:r w:rsidR="00862A75">
        <w:rPr>
          <w:rFonts w:ascii="Arial" w:hAnsi="Arial" w:cs="Arial"/>
          <w:sz w:val="20"/>
          <w:szCs w:val="20"/>
        </w:rPr>
        <w:t>fichas</w:t>
      </w:r>
      <w:r>
        <w:rPr>
          <w:rFonts w:ascii="Arial" w:hAnsi="Arial" w:cs="Arial"/>
          <w:sz w:val="20"/>
          <w:szCs w:val="20"/>
        </w:rPr>
        <w:t xml:space="preserve"> de las áreas: Matemática-Comunicación-</w:t>
      </w:r>
      <w:r w:rsidR="001C0A65">
        <w:rPr>
          <w:rFonts w:ascii="Arial" w:hAnsi="Arial" w:cs="Arial"/>
          <w:sz w:val="20"/>
          <w:szCs w:val="20"/>
        </w:rPr>
        <w:t>inglés</w:t>
      </w:r>
      <w:r>
        <w:rPr>
          <w:rFonts w:ascii="Arial" w:hAnsi="Arial" w:cs="Arial"/>
          <w:sz w:val="20"/>
          <w:szCs w:val="20"/>
        </w:rPr>
        <w:t>. Los estudiantes de Secundaria han trabajo con l</w:t>
      </w:r>
      <w:r w:rsidR="00FC0A20">
        <w:rPr>
          <w:rFonts w:ascii="Arial" w:hAnsi="Arial" w:cs="Arial"/>
          <w:sz w:val="20"/>
          <w:szCs w:val="20"/>
        </w:rPr>
        <w:t xml:space="preserve">as separatas </w:t>
      </w:r>
      <w:r w:rsidR="00862A75">
        <w:rPr>
          <w:rFonts w:ascii="Arial" w:hAnsi="Arial" w:cs="Arial"/>
          <w:sz w:val="20"/>
          <w:szCs w:val="20"/>
        </w:rPr>
        <w:t>de</w:t>
      </w:r>
      <w:r>
        <w:rPr>
          <w:rFonts w:ascii="Arial" w:hAnsi="Arial" w:cs="Arial"/>
          <w:sz w:val="20"/>
          <w:szCs w:val="20"/>
        </w:rPr>
        <w:t xml:space="preserve"> Comunicación e </w:t>
      </w:r>
      <w:r w:rsidR="001C0A65">
        <w:rPr>
          <w:rFonts w:ascii="Arial" w:hAnsi="Arial" w:cs="Arial"/>
          <w:sz w:val="20"/>
          <w:szCs w:val="20"/>
        </w:rPr>
        <w:t>inglés</w:t>
      </w:r>
      <w:r>
        <w:rPr>
          <w:rFonts w:ascii="Arial" w:hAnsi="Arial" w:cs="Arial"/>
          <w:sz w:val="20"/>
          <w:szCs w:val="20"/>
        </w:rPr>
        <w:t>, con Módulos de Aprendizaje en las Áreas de Matemática. Ciencia y Tecnología, Ciencias Sociales, Desarrollo Personal, Ciudadanía y Cívica, Educación Religiosa.</w:t>
      </w:r>
    </w:p>
    <w:p w14:paraId="5DE2A308" w14:textId="5A9549F7" w:rsidR="009763D1" w:rsidRDefault="009763D1" w:rsidP="00C634C9">
      <w:pPr>
        <w:spacing w:after="0" w:line="276" w:lineRule="auto"/>
        <w:jc w:val="both"/>
        <w:rPr>
          <w:rFonts w:ascii="Arial" w:hAnsi="Arial" w:cs="Arial"/>
          <w:sz w:val="20"/>
          <w:szCs w:val="20"/>
        </w:rPr>
      </w:pPr>
    </w:p>
    <w:p w14:paraId="2C435D53" w14:textId="429B29E7" w:rsidR="009763D1" w:rsidRPr="009763D1" w:rsidRDefault="009763D1" w:rsidP="00C634C9">
      <w:pPr>
        <w:spacing w:after="0" w:line="276" w:lineRule="auto"/>
        <w:jc w:val="both"/>
        <w:rPr>
          <w:rFonts w:ascii="Arial" w:hAnsi="Arial" w:cs="Arial"/>
          <w:b/>
          <w:bCs/>
          <w:sz w:val="20"/>
          <w:szCs w:val="20"/>
        </w:rPr>
      </w:pPr>
      <w:r w:rsidRPr="009763D1">
        <w:rPr>
          <w:rFonts w:ascii="Arial" w:hAnsi="Arial" w:cs="Arial"/>
          <w:b/>
          <w:bCs/>
          <w:sz w:val="20"/>
          <w:szCs w:val="20"/>
        </w:rPr>
        <w:t>Los docentes han utilizado lo siguientes recursos didácticos</w:t>
      </w:r>
    </w:p>
    <w:p w14:paraId="097EE501" w14:textId="5B76EAFA" w:rsidR="009763D1" w:rsidRPr="00862A75" w:rsidRDefault="009763D1" w:rsidP="00862A75">
      <w:pPr>
        <w:pStyle w:val="Prrafodelista"/>
        <w:numPr>
          <w:ilvl w:val="0"/>
          <w:numId w:val="16"/>
        </w:numPr>
        <w:spacing w:after="0" w:line="276" w:lineRule="auto"/>
        <w:jc w:val="both"/>
        <w:rPr>
          <w:rFonts w:ascii="Arial" w:hAnsi="Arial" w:cs="Arial"/>
          <w:sz w:val="20"/>
          <w:szCs w:val="20"/>
        </w:rPr>
      </w:pPr>
      <w:r>
        <w:rPr>
          <w:rFonts w:ascii="Arial" w:hAnsi="Arial" w:cs="Arial"/>
          <w:sz w:val="20"/>
          <w:szCs w:val="20"/>
        </w:rPr>
        <w:t>Los docentes y estudiantes utilizan programas y recursos audio visuales, que están al alcance en la Internet.</w:t>
      </w:r>
    </w:p>
    <w:p w14:paraId="08EC073C" w14:textId="4038CEA1" w:rsidR="00E2718F" w:rsidRDefault="00E2718F" w:rsidP="009763D1">
      <w:pPr>
        <w:pStyle w:val="Prrafodelista"/>
        <w:numPr>
          <w:ilvl w:val="0"/>
          <w:numId w:val="16"/>
        </w:numPr>
        <w:spacing w:after="0" w:line="276" w:lineRule="auto"/>
        <w:jc w:val="both"/>
        <w:rPr>
          <w:rFonts w:ascii="Arial" w:hAnsi="Arial" w:cs="Arial"/>
          <w:sz w:val="20"/>
          <w:szCs w:val="20"/>
        </w:rPr>
      </w:pPr>
      <w:r>
        <w:rPr>
          <w:rFonts w:ascii="Arial" w:hAnsi="Arial" w:cs="Arial"/>
          <w:sz w:val="20"/>
          <w:szCs w:val="20"/>
        </w:rPr>
        <w:t>Para las clases de Arte y cultura, han utilizado material que les es propio de cada área:  lienzos y otros elaborados por los estudiantes con el asesoramiento del docente.</w:t>
      </w:r>
    </w:p>
    <w:p w14:paraId="019C2BFA" w14:textId="77777777" w:rsidR="00862A75" w:rsidRDefault="00862A75" w:rsidP="009763D1">
      <w:pPr>
        <w:pStyle w:val="Prrafodelista"/>
        <w:numPr>
          <w:ilvl w:val="0"/>
          <w:numId w:val="16"/>
        </w:numPr>
        <w:spacing w:after="0" w:line="276" w:lineRule="auto"/>
        <w:jc w:val="both"/>
        <w:rPr>
          <w:rFonts w:ascii="Arial" w:hAnsi="Arial" w:cs="Arial"/>
          <w:sz w:val="20"/>
          <w:szCs w:val="20"/>
        </w:rPr>
      </w:pPr>
    </w:p>
    <w:p w14:paraId="22F27C77" w14:textId="141EF467" w:rsidR="00E2718F" w:rsidRDefault="00E2718F" w:rsidP="00E2718F">
      <w:pPr>
        <w:spacing w:after="0" w:line="276" w:lineRule="auto"/>
        <w:jc w:val="both"/>
        <w:rPr>
          <w:rFonts w:ascii="Arial" w:hAnsi="Arial" w:cs="Arial"/>
          <w:sz w:val="20"/>
          <w:szCs w:val="20"/>
        </w:rPr>
      </w:pPr>
      <w:r>
        <w:rPr>
          <w:rFonts w:ascii="Arial" w:hAnsi="Arial" w:cs="Arial"/>
          <w:sz w:val="20"/>
          <w:szCs w:val="20"/>
        </w:rPr>
        <w:lastRenderedPageBreak/>
        <w:t>Nuestra propuesta queda definida, según las Políticas del sistema Educativo Nacional según la Ley N° 28044, DS N° 013-2004-ED sobre la educación básica regular, así mismo la R.M. N° 440-2008 ED, R.M. N° 441-2008-ED.</w:t>
      </w:r>
    </w:p>
    <w:p w14:paraId="0292D176" w14:textId="557A5EA1" w:rsidR="00E2718F" w:rsidRDefault="00E2718F" w:rsidP="00E2718F">
      <w:pPr>
        <w:spacing w:after="0" w:line="276" w:lineRule="auto"/>
        <w:jc w:val="both"/>
        <w:rPr>
          <w:rFonts w:ascii="Arial" w:hAnsi="Arial" w:cs="Arial"/>
          <w:sz w:val="20"/>
          <w:szCs w:val="20"/>
        </w:rPr>
      </w:pPr>
    </w:p>
    <w:p w14:paraId="528D1A42" w14:textId="2012F01A" w:rsidR="00E2718F" w:rsidRDefault="00E2718F" w:rsidP="00E2718F">
      <w:pPr>
        <w:spacing w:after="0" w:line="276" w:lineRule="auto"/>
        <w:jc w:val="center"/>
        <w:rPr>
          <w:rFonts w:ascii="Arial" w:hAnsi="Arial" w:cs="Arial"/>
          <w:b/>
          <w:bCs/>
          <w:sz w:val="20"/>
          <w:szCs w:val="20"/>
        </w:rPr>
      </w:pPr>
      <w:r w:rsidRPr="00E2718F">
        <w:rPr>
          <w:rFonts w:ascii="Arial" w:hAnsi="Arial" w:cs="Arial"/>
          <w:b/>
          <w:bCs/>
          <w:sz w:val="20"/>
          <w:szCs w:val="20"/>
        </w:rPr>
        <w:t>MATRIZ DE ÁREAS CURRICULARES</w:t>
      </w:r>
    </w:p>
    <w:p w14:paraId="42B16187" w14:textId="29F751CF" w:rsidR="00862A75" w:rsidRDefault="00862A75" w:rsidP="00E2718F">
      <w:pPr>
        <w:spacing w:after="0" w:line="276" w:lineRule="auto"/>
        <w:jc w:val="center"/>
        <w:rPr>
          <w:rFonts w:ascii="Arial" w:hAnsi="Arial" w:cs="Arial"/>
          <w:b/>
          <w:bCs/>
          <w:sz w:val="20"/>
          <w:szCs w:val="20"/>
        </w:rPr>
      </w:pPr>
      <w:r>
        <w:rPr>
          <w:rFonts w:ascii="Arial" w:hAnsi="Arial" w:cs="Arial"/>
          <w:b/>
          <w:bCs/>
          <w:sz w:val="20"/>
          <w:szCs w:val="20"/>
        </w:rPr>
        <w:t xml:space="preserve"> </w:t>
      </w:r>
    </w:p>
    <w:p w14:paraId="73CF476D" w14:textId="257A591D" w:rsidR="00862A75" w:rsidRDefault="00862A75" w:rsidP="00E2718F">
      <w:pPr>
        <w:spacing w:after="0" w:line="276" w:lineRule="auto"/>
        <w:jc w:val="center"/>
        <w:rPr>
          <w:rFonts w:ascii="Arial" w:hAnsi="Arial" w:cs="Arial"/>
          <w:b/>
          <w:bCs/>
          <w:sz w:val="20"/>
          <w:szCs w:val="20"/>
        </w:rPr>
      </w:pPr>
      <w:r>
        <w:rPr>
          <w:rFonts w:ascii="Arial" w:hAnsi="Arial" w:cs="Arial"/>
          <w:b/>
          <w:bCs/>
          <w:sz w:val="20"/>
          <w:szCs w:val="20"/>
        </w:rPr>
        <w:t>NIVEL INICIAL</w:t>
      </w:r>
    </w:p>
    <w:p w14:paraId="221BB2A0" w14:textId="77777777" w:rsidR="00862A75" w:rsidRDefault="00862A75" w:rsidP="00E2718F">
      <w:pPr>
        <w:spacing w:after="0" w:line="276" w:lineRule="auto"/>
        <w:jc w:val="center"/>
        <w:rPr>
          <w:rFonts w:ascii="Arial" w:hAnsi="Arial" w:cs="Arial"/>
          <w:b/>
          <w:bCs/>
          <w:sz w:val="20"/>
          <w:szCs w:val="20"/>
        </w:rPr>
      </w:pPr>
    </w:p>
    <w:tbl>
      <w:tblPr>
        <w:tblStyle w:val="Tablaconcuadrcula"/>
        <w:tblpPr w:leftFromText="141" w:rightFromText="141" w:vertAnchor="page" w:horzAnchor="margin" w:tblpXSpec="center" w:tblpY="4186"/>
        <w:tblW w:w="7956" w:type="dxa"/>
        <w:tblLook w:val="04A0" w:firstRow="1" w:lastRow="0" w:firstColumn="1" w:lastColumn="0" w:noHBand="0" w:noVBand="1"/>
      </w:tblPr>
      <w:tblGrid>
        <w:gridCol w:w="3969"/>
        <w:gridCol w:w="1329"/>
        <w:gridCol w:w="1329"/>
        <w:gridCol w:w="1329"/>
      </w:tblGrid>
      <w:tr w:rsidR="00862A75" w14:paraId="110243D0" w14:textId="77777777" w:rsidTr="00862A75">
        <w:trPr>
          <w:trHeight w:val="341"/>
        </w:trPr>
        <w:tc>
          <w:tcPr>
            <w:tcW w:w="3969" w:type="dxa"/>
            <w:vMerge w:val="restart"/>
            <w:shd w:val="clear" w:color="auto" w:fill="D9E2F3" w:themeFill="accent1" w:themeFillTint="33"/>
            <w:vAlign w:val="center"/>
          </w:tcPr>
          <w:p w14:paraId="4120E757" w14:textId="77777777" w:rsidR="00862A75" w:rsidRPr="0068250B" w:rsidRDefault="00862A75" w:rsidP="00862A75">
            <w:pPr>
              <w:pStyle w:val="Prrafodelista"/>
              <w:ind w:left="0"/>
              <w:jc w:val="center"/>
              <w:rPr>
                <w:rFonts w:ascii="Arial" w:hAnsi="Arial" w:cs="Arial"/>
                <w:b/>
                <w:bCs/>
                <w:sz w:val="20"/>
                <w:szCs w:val="20"/>
              </w:rPr>
            </w:pPr>
            <w:r w:rsidRPr="0068250B">
              <w:rPr>
                <w:rFonts w:ascii="Arial" w:hAnsi="Arial" w:cs="Arial"/>
                <w:b/>
                <w:bCs/>
                <w:sz w:val="20"/>
                <w:szCs w:val="20"/>
              </w:rPr>
              <w:t>Áreas Curriculares/Nivel Inicial</w:t>
            </w:r>
          </w:p>
        </w:tc>
        <w:tc>
          <w:tcPr>
            <w:tcW w:w="3987" w:type="dxa"/>
            <w:gridSpan w:val="3"/>
            <w:shd w:val="clear" w:color="auto" w:fill="D9E2F3" w:themeFill="accent1" w:themeFillTint="33"/>
            <w:vAlign w:val="center"/>
          </w:tcPr>
          <w:p w14:paraId="2657CA8D" w14:textId="77777777" w:rsidR="00862A75" w:rsidRPr="0068250B" w:rsidRDefault="00862A75" w:rsidP="00862A75">
            <w:pPr>
              <w:pStyle w:val="Prrafodelista"/>
              <w:ind w:left="0"/>
              <w:jc w:val="center"/>
              <w:rPr>
                <w:rFonts w:ascii="Arial" w:hAnsi="Arial" w:cs="Arial"/>
                <w:b/>
                <w:bCs/>
                <w:sz w:val="20"/>
                <w:szCs w:val="20"/>
              </w:rPr>
            </w:pPr>
            <w:r w:rsidRPr="0068250B">
              <w:rPr>
                <w:rFonts w:ascii="Arial" w:hAnsi="Arial" w:cs="Arial"/>
                <w:b/>
                <w:bCs/>
                <w:sz w:val="20"/>
                <w:szCs w:val="20"/>
              </w:rPr>
              <w:t>Grados</w:t>
            </w:r>
          </w:p>
        </w:tc>
      </w:tr>
      <w:tr w:rsidR="00862A75" w14:paraId="5B25C958" w14:textId="77777777" w:rsidTr="00862A75">
        <w:trPr>
          <w:trHeight w:val="341"/>
        </w:trPr>
        <w:tc>
          <w:tcPr>
            <w:tcW w:w="3969" w:type="dxa"/>
            <w:vMerge/>
            <w:shd w:val="clear" w:color="auto" w:fill="D9E2F3" w:themeFill="accent1" w:themeFillTint="33"/>
          </w:tcPr>
          <w:p w14:paraId="1EF04C12" w14:textId="77777777" w:rsidR="00862A75" w:rsidRPr="0068250B" w:rsidRDefault="00862A75" w:rsidP="00862A75">
            <w:pPr>
              <w:pStyle w:val="Prrafodelista"/>
              <w:ind w:left="0"/>
              <w:jc w:val="both"/>
              <w:rPr>
                <w:rFonts w:ascii="Arial" w:hAnsi="Arial" w:cs="Arial"/>
                <w:b/>
                <w:bCs/>
                <w:sz w:val="20"/>
                <w:szCs w:val="20"/>
              </w:rPr>
            </w:pPr>
          </w:p>
        </w:tc>
        <w:tc>
          <w:tcPr>
            <w:tcW w:w="1329" w:type="dxa"/>
            <w:vAlign w:val="center"/>
          </w:tcPr>
          <w:p w14:paraId="03A30949" w14:textId="77777777" w:rsidR="00862A75" w:rsidRPr="0068250B" w:rsidRDefault="00862A75" w:rsidP="00862A75">
            <w:pPr>
              <w:pStyle w:val="Prrafodelista"/>
              <w:ind w:left="0"/>
              <w:jc w:val="center"/>
              <w:rPr>
                <w:rFonts w:ascii="Arial" w:hAnsi="Arial" w:cs="Arial"/>
                <w:b/>
                <w:bCs/>
                <w:sz w:val="20"/>
                <w:szCs w:val="20"/>
              </w:rPr>
            </w:pPr>
            <w:r w:rsidRPr="0068250B">
              <w:rPr>
                <w:rFonts w:ascii="Arial" w:hAnsi="Arial" w:cs="Arial"/>
                <w:b/>
                <w:bCs/>
                <w:sz w:val="20"/>
                <w:szCs w:val="20"/>
              </w:rPr>
              <w:t>3 años</w:t>
            </w:r>
          </w:p>
        </w:tc>
        <w:tc>
          <w:tcPr>
            <w:tcW w:w="1329" w:type="dxa"/>
            <w:vAlign w:val="center"/>
          </w:tcPr>
          <w:p w14:paraId="20A7F895" w14:textId="77777777" w:rsidR="00862A75" w:rsidRPr="0068250B" w:rsidRDefault="00862A75" w:rsidP="00862A75">
            <w:pPr>
              <w:pStyle w:val="Prrafodelista"/>
              <w:ind w:left="0"/>
              <w:jc w:val="center"/>
              <w:rPr>
                <w:rFonts w:ascii="Arial" w:hAnsi="Arial" w:cs="Arial"/>
                <w:b/>
                <w:bCs/>
                <w:sz w:val="20"/>
                <w:szCs w:val="20"/>
              </w:rPr>
            </w:pPr>
            <w:r w:rsidRPr="0068250B">
              <w:rPr>
                <w:rFonts w:ascii="Arial" w:hAnsi="Arial" w:cs="Arial"/>
                <w:b/>
                <w:bCs/>
                <w:sz w:val="20"/>
                <w:szCs w:val="20"/>
              </w:rPr>
              <w:t>4 años</w:t>
            </w:r>
          </w:p>
        </w:tc>
        <w:tc>
          <w:tcPr>
            <w:tcW w:w="1329" w:type="dxa"/>
            <w:vAlign w:val="center"/>
          </w:tcPr>
          <w:p w14:paraId="66F83568" w14:textId="77777777" w:rsidR="00862A75" w:rsidRPr="0068250B" w:rsidRDefault="00862A75" w:rsidP="00862A75">
            <w:pPr>
              <w:pStyle w:val="Prrafodelista"/>
              <w:ind w:left="0"/>
              <w:jc w:val="center"/>
              <w:rPr>
                <w:rFonts w:ascii="Arial" w:hAnsi="Arial" w:cs="Arial"/>
                <w:b/>
                <w:bCs/>
                <w:sz w:val="20"/>
                <w:szCs w:val="20"/>
              </w:rPr>
            </w:pPr>
            <w:r w:rsidRPr="0068250B">
              <w:rPr>
                <w:rFonts w:ascii="Arial" w:hAnsi="Arial" w:cs="Arial"/>
                <w:b/>
                <w:bCs/>
                <w:sz w:val="20"/>
                <w:szCs w:val="20"/>
              </w:rPr>
              <w:t>5 años</w:t>
            </w:r>
          </w:p>
        </w:tc>
      </w:tr>
      <w:tr w:rsidR="00862A75" w14:paraId="2BD97B55" w14:textId="77777777" w:rsidTr="00862A75">
        <w:trPr>
          <w:trHeight w:val="308"/>
        </w:trPr>
        <w:tc>
          <w:tcPr>
            <w:tcW w:w="3969" w:type="dxa"/>
            <w:vAlign w:val="center"/>
          </w:tcPr>
          <w:p w14:paraId="53AA2AC1" w14:textId="77777777" w:rsidR="00862A75" w:rsidRDefault="00862A75" w:rsidP="00862A75">
            <w:pPr>
              <w:pStyle w:val="Prrafodelista"/>
              <w:ind w:left="0"/>
              <w:rPr>
                <w:rFonts w:ascii="Arial" w:hAnsi="Arial" w:cs="Arial"/>
                <w:sz w:val="20"/>
                <w:szCs w:val="20"/>
              </w:rPr>
            </w:pPr>
            <w:r>
              <w:rPr>
                <w:rFonts w:ascii="Arial" w:hAnsi="Arial" w:cs="Arial"/>
                <w:sz w:val="20"/>
                <w:szCs w:val="20"/>
              </w:rPr>
              <w:t>Comunicación</w:t>
            </w:r>
          </w:p>
        </w:tc>
        <w:tc>
          <w:tcPr>
            <w:tcW w:w="1329" w:type="dxa"/>
            <w:vAlign w:val="center"/>
          </w:tcPr>
          <w:p w14:paraId="42371CA2"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05</w:t>
            </w:r>
          </w:p>
        </w:tc>
        <w:tc>
          <w:tcPr>
            <w:tcW w:w="1329" w:type="dxa"/>
            <w:vAlign w:val="center"/>
          </w:tcPr>
          <w:p w14:paraId="5752499E"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05</w:t>
            </w:r>
          </w:p>
        </w:tc>
        <w:tc>
          <w:tcPr>
            <w:tcW w:w="1329" w:type="dxa"/>
            <w:vAlign w:val="center"/>
          </w:tcPr>
          <w:p w14:paraId="0ADF1947"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05</w:t>
            </w:r>
          </w:p>
        </w:tc>
      </w:tr>
      <w:tr w:rsidR="00862A75" w14:paraId="155B44F4" w14:textId="77777777" w:rsidTr="00862A75">
        <w:trPr>
          <w:trHeight w:val="308"/>
        </w:trPr>
        <w:tc>
          <w:tcPr>
            <w:tcW w:w="3969" w:type="dxa"/>
            <w:vAlign w:val="center"/>
          </w:tcPr>
          <w:p w14:paraId="515D2ABE" w14:textId="77777777" w:rsidR="00862A75" w:rsidRDefault="00862A75" w:rsidP="00862A75">
            <w:pPr>
              <w:pStyle w:val="Prrafodelista"/>
              <w:ind w:left="0"/>
              <w:rPr>
                <w:rFonts w:ascii="Arial" w:hAnsi="Arial" w:cs="Arial"/>
                <w:sz w:val="20"/>
                <w:szCs w:val="20"/>
              </w:rPr>
            </w:pPr>
            <w:r>
              <w:rPr>
                <w:rFonts w:ascii="Arial" w:hAnsi="Arial" w:cs="Arial"/>
                <w:sz w:val="20"/>
                <w:szCs w:val="20"/>
              </w:rPr>
              <w:t>Matemática</w:t>
            </w:r>
          </w:p>
        </w:tc>
        <w:tc>
          <w:tcPr>
            <w:tcW w:w="1329" w:type="dxa"/>
            <w:vAlign w:val="center"/>
          </w:tcPr>
          <w:p w14:paraId="7E3DA412"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05</w:t>
            </w:r>
          </w:p>
        </w:tc>
        <w:tc>
          <w:tcPr>
            <w:tcW w:w="1329" w:type="dxa"/>
            <w:vAlign w:val="center"/>
          </w:tcPr>
          <w:p w14:paraId="1DCC39B5"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05</w:t>
            </w:r>
          </w:p>
        </w:tc>
        <w:tc>
          <w:tcPr>
            <w:tcW w:w="1329" w:type="dxa"/>
            <w:vAlign w:val="center"/>
          </w:tcPr>
          <w:p w14:paraId="3ECE8F46"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05</w:t>
            </w:r>
          </w:p>
        </w:tc>
      </w:tr>
      <w:tr w:rsidR="00862A75" w14:paraId="18F3D487" w14:textId="77777777" w:rsidTr="00862A75">
        <w:trPr>
          <w:trHeight w:val="308"/>
        </w:trPr>
        <w:tc>
          <w:tcPr>
            <w:tcW w:w="3969" w:type="dxa"/>
            <w:vAlign w:val="center"/>
          </w:tcPr>
          <w:p w14:paraId="6970F3EB" w14:textId="77777777" w:rsidR="00862A75" w:rsidRDefault="00862A75" w:rsidP="00862A75">
            <w:pPr>
              <w:pStyle w:val="Prrafodelista"/>
              <w:ind w:left="0"/>
              <w:rPr>
                <w:rFonts w:ascii="Arial" w:hAnsi="Arial" w:cs="Arial"/>
                <w:sz w:val="20"/>
                <w:szCs w:val="20"/>
              </w:rPr>
            </w:pPr>
            <w:r>
              <w:rPr>
                <w:rFonts w:ascii="Arial" w:hAnsi="Arial" w:cs="Arial"/>
                <w:sz w:val="20"/>
                <w:szCs w:val="20"/>
              </w:rPr>
              <w:t>Ciencia y Tecnología</w:t>
            </w:r>
          </w:p>
        </w:tc>
        <w:tc>
          <w:tcPr>
            <w:tcW w:w="1329" w:type="dxa"/>
            <w:vAlign w:val="center"/>
          </w:tcPr>
          <w:p w14:paraId="2D4A6FD0"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02</w:t>
            </w:r>
          </w:p>
        </w:tc>
        <w:tc>
          <w:tcPr>
            <w:tcW w:w="1329" w:type="dxa"/>
            <w:vAlign w:val="center"/>
          </w:tcPr>
          <w:p w14:paraId="1BB0588E"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02</w:t>
            </w:r>
          </w:p>
        </w:tc>
        <w:tc>
          <w:tcPr>
            <w:tcW w:w="1329" w:type="dxa"/>
            <w:vAlign w:val="center"/>
          </w:tcPr>
          <w:p w14:paraId="5741F8D4"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02</w:t>
            </w:r>
          </w:p>
        </w:tc>
      </w:tr>
      <w:tr w:rsidR="00862A75" w14:paraId="534E90B3" w14:textId="77777777" w:rsidTr="00862A75">
        <w:trPr>
          <w:trHeight w:val="308"/>
        </w:trPr>
        <w:tc>
          <w:tcPr>
            <w:tcW w:w="3969" w:type="dxa"/>
            <w:vAlign w:val="center"/>
          </w:tcPr>
          <w:p w14:paraId="5D2D0E04" w14:textId="77777777" w:rsidR="00862A75" w:rsidRDefault="00862A75" w:rsidP="00862A75">
            <w:pPr>
              <w:pStyle w:val="Prrafodelista"/>
              <w:ind w:left="0"/>
              <w:rPr>
                <w:rFonts w:ascii="Arial" w:hAnsi="Arial" w:cs="Arial"/>
                <w:sz w:val="20"/>
                <w:szCs w:val="20"/>
              </w:rPr>
            </w:pPr>
            <w:r>
              <w:rPr>
                <w:rFonts w:ascii="Arial" w:hAnsi="Arial" w:cs="Arial"/>
                <w:sz w:val="20"/>
                <w:szCs w:val="20"/>
              </w:rPr>
              <w:t>Personal Social</w:t>
            </w:r>
          </w:p>
        </w:tc>
        <w:tc>
          <w:tcPr>
            <w:tcW w:w="1329" w:type="dxa"/>
            <w:vAlign w:val="center"/>
          </w:tcPr>
          <w:p w14:paraId="247F9A87"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05</w:t>
            </w:r>
          </w:p>
        </w:tc>
        <w:tc>
          <w:tcPr>
            <w:tcW w:w="1329" w:type="dxa"/>
            <w:vAlign w:val="center"/>
          </w:tcPr>
          <w:p w14:paraId="4E57F62C"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05</w:t>
            </w:r>
          </w:p>
        </w:tc>
        <w:tc>
          <w:tcPr>
            <w:tcW w:w="1329" w:type="dxa"/>
            <w:vAlign w:val="center"/>
          </w:tcPr>
          <w:p w14:paraId="1F8BDA9E"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05</w:t>
            </w:r>
          </w:p>
        </w:tc>
      </w:tr>
      <w:tr w:rsidR="00862A75" w14:paraId="31A0DA18" w14:textId="77777777" w:rsidTr="00862A75">
        <w:trPr>
          <w:trHeight w:val="308"/>
        </w:trPr>
        <w:tc>
          <w:tcPr>
            <w:tcW w:w="3969" w:type="dxa"/>
            <w:vAlign w:val="center"/>
          </w:tcPr>
          <w:p w14:paraId="081210CD" w14:textId="77777777" w:rsidR="00862A75" w:rsidRDefault="00862A75" w:rsidP="00862A75">
            <w:pPr>
              <w:pStyle w:val="Prrafodelista"/>
              <w:ind w:left="0"/>
              <w:rPr>
                <w:rFonts w:ascii="Arial" w:hAnsi="Arial" w:cs="Arial"/>
                <w:sz w:val="20"/>
                <w:szCs w:val="20"/>
              </w:rPr>
            </w:pPr>
            <w:r>
              <w:rPr>
                <w:rFonts w:ascii="Arial" w:hAnsi="Arial" w:cs="Arial"/>
                <w:sz w:val="20"/>
                <w:szCs w:val="20"/>
              </w:rPr>
              <w:t>Educación Religiosa</w:t>
            </w:r>
          </w:p>
        </w:tc>
        <w:tc>
          <w:tcPr>
            <w:tcW w:w="1329" w:type="dxa"/>
            <w:vAlign w:val="center"/>
          </w:tcPr>
          <w:p w14:paraId="381B3FEC"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02</w:t>
            </w:r>
          </w:p>
        </w:tc>
        <w:tc>
          <w:tcPr>
            <w:tcW w:w="1329" w:type="dxa"/>
            <w:vAlign w:val="center"/>
          </w:tcPr>
          <w:p w14:paraId="08700419"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02</w:t>
            </w:r>
          </w:p>
        </w:tc>
        <w:tc>
          <w:tcPr>
            <w:tcW w:w="1329" w:type="dxa"/>
            <w:vAlign w:val="center"/>
          </w:tcPr>
          <w:p w14:paraId="4C59F1DF"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02</w:t>
            </w:r>
          </w:p>
        </w:tc>
      </w:tr>
      <w:tr w:rsidR="00862A75" w14:paraId="04E98BD6" w14:textId="77777777" w:rsidTr="00862A75">
        <w:trPr>
          <w:trHeight w:val="308"/>
        </w:trPr>
        <w:tc>
          <w:tcPr>
            <w:tcW w:w="3969" w:type="dxa"/>
            <w:vAlign w:val="center"/>
          </w:tcPr>
          <w:p w14:paraId="02DB9BA5" w14:textId="77777777" w:rsidR="00862A75" w:rsidRDefault="00862A75" w:rsidP="00862A75">
            <w:pPr>
              <w:pStyle w:val="Prrafodelista"/>
              <w:ind w:left="0"/>
              <w:rPr>
                <w:rFonts w:ascii="Arial" w:hAnsi="Arial" w:cs="Arial"/>
                <w:sz w:val="20"/>
                <w:szCs w:val="20"/>
              </w:rPr>
            </w:pPr>
            <w:r>
              <w:rPr>
                <w:rFonts w:ascii="Arial" w:hAnsi="Arial" w:cs="Arial"/>
                <w:sz w:val="20"/>
                <w:szCs w:val="20"/>
              </w:rPr>
              <w:t>Psicomotricidad</w:t>
            </w:r>
          </w:p>
        </w:tc>
        <w:tc>
          <w:tcPr>
            <w:tcW w:w="1329" w:type="dxa"/>
            <w:vAlign w:val="center"/>
          </w:tcPr>
          <w:p w14:paraId="3DEEC303"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02</w:t>
            </w:r>
          </w:p>
        </w:tc>
        <w:tc>
          <w:tcPr>
            <w:tcW w:w="1329" w:type="dxa"/>
            <w:vAlign w:val="center"/>
          </w:tcPr>
          <w:p w14:paraId="0BBC1B2B"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02</w:t>
            </w:r>
          </w:p>
        </w:tc>
        <w:tc>
          <w:tcPr>
            <w:tcW w:w="1329" w:type="dxa"/>
            <w:vAlign w:val="center"/>
          </w:tcPr>
          <w:p w14:paraId="4A6AF944"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02</w:t>
            </w:r>
          </w:p>
        </w:tc>
      </w:tr>
      <w:tr w:rsidR="00862A75" w14:paraId="402DF958" w14:textId="77777777" w:rsidTr="00862A75">
        <w:trPr>
          <w:trHeight w:val="308"/>
        </w:trPr>
        <w:tc>
          <w:tcPr>
            <w:tcW w:w="3969" w:type="dxa"/>
            <w:vAlign w:val="center"/>
          </w:tcPr>
          <w:p w14:paraId="0EA633F6" w14:textId="77777777" w:rsidR="00862A75" w:rsidRDefault="00862A75" w:rsidP="00862A75">
            <w:pPr>
              <w:pStyle w:val="Prrafodelista"/>
              <w:ind w:left="0"/>
              <w:rPr>
                <w:rFonts w:ascii="Arial" w:hAnsi="Arial" w:cs="Arial"/>
                <w:sz w:val="20"/>
                <w:szCs w:val="20"/>
              </w:rPr>
            </w:pPr>
            <w:r>
              <w:rPr>
                <w:rFonts w:ascii="Arial" w:hAnsi="Arial" w:cs="Arial"/>
                <w:sz w:val="20"/>
                <w:szCs w:val="20"/>
              </w:rPr>
              <w:t>Arte</w:t>
            </w:r>
          </w:p>
        </w:tc>
        <w:tc>
          <w:tcPr>
            <w:tcW w:w="1329" w:type="dxa"/>
            <w:vAlign w:val="center"/>
          </w:tcPr>
          <w:p w14:paraId="19242615"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01</w:t>
            </w:r>
          </w:p>
        </w:tc>
        <w:tc>
          <w:tcPr>
            <w:tcW w:w="1329" w:type="dxa"/>
            <w:vAlign w:val="center"/>
          </w:tcPr>
          <w:p w14:paraId="1AD5B292"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01</w:t>
            </w:r>
          </w:p>
        </w:tc>
        <w:tc>
          <w:tcPr>
            <w:tcW w:w="1329" w:type="dxa"/>
            <w:vAlign w:val="center"/>
          </w:tcPr>
          <w:p w14:paraId="133054B2"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01</w:t>
            </w:r>
          </w:p>
        </w:tc>
      </w:tr>
      <w:tr w:rsidR="00862A75" w14:paraId="38E970BA" w14:textId="77777777" w:rsidTr="00862A75">
        <w:trPr>
          <w:trHeight w:val="308"/>
        </w:trPr>
        <w:tc>
          <w:tcPr>
            <w:tcW w:w="3969" w:type="dxa"/>
            <w:vAlign w:val="center"/>
          </w:tcPr>
          <w:p w14:paraId="3EC38627" w14:textId="77777777" w:rsidR="00862A75" w:rsidRDefault="00862A75" w:rsidP="00862A75">
            <w:pPr>
              <w:pStyle w:val="Prrafodelista"/>
              <w:ind w:left="0"/>
              <w:rPr>
                <w:rFonts w:ascii="Arial" w:hAnsi="Arial" w:cs="Arial"/>
                <w:sz w:val="20"/>
                <w:szCs w:val="20"/>
              </w:rPr>
            </w:pPr>
            <w:r>
              <w:rPr>
                <w:rFonts w:ascii="Arial" w:hAnsi="Arial" w:cs="Arial"/>
                <w:sz w:val="20"/>
                <w:szCs w:val="20"/>
              </w:rPr>
              <w:t>Inglés</w:t>
            </w:r>
          </w:p>
        </w:tc>
        <w:tc>
          <w:tcPr>
            <w:tcW w:w="1329" w:type="dxa"/>
            <w:vAlign w:val="center"/>
          </w:tcPr>
          <w:p w14:paraId="6DFE5032"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01</w:t>
            </w:r>
          </w:p>
        </w:tc>
        <w:tc>
          <w:tcPr>
            <w:tcW w:w="1329" w:type="dxa"/>
            <w:vAlign w:val="center"/>
          </w:tcPr>
          <w:p w14:paraId="505779AF"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01</w:t>
            </w:r>
          </w:p>
        </w:tc>
        <w:tc>
          <w:tcPr>
            <w:tcW w:w="1329" w:type="dxa"/>
            <w:vAlign w:val="center"/>
          </w:tcPr>
          <w:p w14:paraId="46E42197"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01</w:t>
            </w:r>
          </w:p>
        </w:tc>
      </w:tr>
      <w:tr w:rsidR="00862A75" w14:paraId="413C2E7F" w14:textId="77777777" w:rsidTr="00862A75">
        <w:trPr>
          <w:trHeight w:val="308"/>
        </w:trPr>
        <w:tc>
          <w:tcPr>
            <w:tcW w:w="3969" w:type="dxa"/>
            <w:vAlign w:val="center"/>
          </w:tcPr>
          <w:p w14:paraId="6E96655C" w14:textId="77777777" w:rsidR="00862A75" w:rsidRDefault="00862A75" w:rsidP="00862A75">
            <w:pPr>
              <w:pStyle w:val="Prrafodelista"/>
              <w:ind w:left="0"/>
              <w:rPr>
                <w:rFonts w:ascii="Arial" w:hAnsi="Arial" w:cs="Arial"/>
                <w:sz w:val="20"/>
                <w:szCs w:val="20"/>
              </w:rPr>
            </w:pPr>
            <w:r>
              <w:rPr>
                <w:rFonts w:ascii="Arial" w:hAnsi="Arial" w:cs="Arial"/>
                <w:sz w:val="20"/>
                <w:szCs w:val="20"/>
              </w:rPr>
              <w:t>Computación</w:t>
            </w:r>
          </w:p>
        </w:tc>
        <w:tc>
          <w:tcPr>
            <w:tcW w:w="1329" w:type="dxa"/>
            <w:vAlign w:val="center"/>
          </w:tcPr>
          <w:p w14:paraId="1ABB79CD"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01</w:t>
            </w:r>
          </w:p>
        </w:tc>
        <w:tc>
          <w:tcPr>
            <w:tcW w:w="1329" w:type="dxa"/>
            <w:vAlign w:val="center"/>
          </w:tcPr>
          <w:p w14:paraId="253C7F39"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01</w:t>
            </w:r>
          </w:p>
        </w:tc>
        <w:tc>
          <w:tcPr>
            <w:tcW w:w="1329" w:type="dxa"/>
            <w:vAlign w:val="center"/>
          </w:tcPr>
          <w:p w14:paraId="1CE967B4"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01</w:t>
            </w:r>
          </w:p>
        </w:tc>
      </w:tr>
      <w:tr w:rsidR="00862A75" w14:paraId="630C0345" w14:textId="77777777" w:rsidTr="00862A75">
        <w:trPr>
          <w:trHeight w:val="308"/>
        </w:trPr>
        <w:tc>
          <w:tcPr>
            <w:tcW w:w="3969" w:type="dxa"/>
            <w:vAlign w:val="center"/>
          </w:tcPr>
          <w:p w14:paraId="3CD08A44" w14:textId="77777777" w:rsidR="00862A75" w:rsidRDefault="00862A75" w:rsidP="00862A75">
            <w:pPr>
              <w:pStyle w:val="Prrafodelista"/>
              <w:ind w:left="0"/>
              <w:rPr>
                <w:rFonts w:ascii="Arial" w:hAnsi="Arial" w:cs="Arial"/>
                <w:sz w:val="20"/>
                <w:szCs w:val="20"/>
              </w:rPr>
            </w:pPr>
            <w:r>
              <w:rPr>
                <w:rFonts w:ascii="Arial" w:hAnsi="Arial" w:cs="Arial"/>
                <w:sz w:val="20"/>
                <w:szCs w:val="20"/>
              </w:rPr>
              <w:t>Tutoría</w:t>
            </w:r>
          </w:p>
        </w:tc>
        <w:tc>
          <w:tcPr>
            <w:tcW w:w="1329" w:type="dxa"/>
            <w:vAlign w:val="center"/>
          </w:tcPr>
          <w:p w14:paraId="27551B29"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01</w:t>
            </w:r>
          </w:p>
        </w:tc>
        <w:tc>
          <w:tcPr>
            <w:tcW w:w="1329" w:type="dxa"/>
            <w:vAlign w:val="center"/>
          </w:tcPr>
          <w:p w14:paraId="06FFC02D"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01</w:t>
            </w:r>
          </w:p>
        </w:tc>
        <w:tc>
          <w:tcPr>
            <w:tcW w:w="1329" w:type="dxa"/>
            <w:vAlign w:val="center"/>
          </w:tcPr>
          <w:p w14:paraId="1C7C2E61" w14:textId="77777777" w:rsidR="00862A75" w:rsidRDefault="00862A75" w:rsidP="00862A75">
            <w:pPr>
              <w:pStyle w:val="Prrafodelista"/>
              <w:ind w:left="0"/>
              <w:jc w:val="center"/>
              <w:rPr>
                <w:rFonts w:ascii="Arial" w:hAnsi="Arial" w:cs="Arial"/>
                <w:sz w:val="20"/>
                <w:szCs w:val="20"/>
              </w:rPr>
            </w:pPr>
            <w:r>
              <w:rPr>
                <w:rFonts w:ascii="Arial" w:hAnsi="Arial" w:cs="Arial"/>
                <w:sz w:val="20"/>
                <w:szCs w:val="20"/>
              </w:rPr>
              <w:t>01</w:t>
            </w:r>
          </w:p>
        </w:tc>
      </w:tr>
      <w:tr w:rsidR="00862A75" w14:paraId="4553CEBF" w14:textId="77777777" w:rsidTr="00862A75">
        <w:trPr>
          <w:trHeight w:val="341"/>
        </w:trPr>
        <w:tc>
          <w:tcPr>
            <w:tcW w:w="3969" w:type="dxa"/>
            <w:vAlign w:val="center"/>
          </w:tcPr>
          <w:p w14:paraId="5EE66B92" w14:textId="77777777" w:rsidR="00862A75" w:rsidRPr="00422B6C" w:rsidRDefault="00862A75" w:rsidP="00862A75">
            <w:pPr>
              <w:pStyle w:val="Prrafodelista"/>
              <w:ind w:left="0"/>
              <w:jc w:val="right"/>
              <w:rPr>
                <w:rFonts w:ascii="Arial" w:hAnsi="Arial" w:cs="Arial"/>
                <w:b/>
                <w:bCs/>
                <w:sz w:val="20"/>
                <w:szCs w:val="20"/>
              </w:rPr>
            </w:pPr>
            <w:r w:rsidRPr="00422B6C">
              <w:rPr>
                <w:rFonts w:ascii="Arial" w:hAnsi="Arial" w:cs="Arial"/>
                <w:b/>
                <w:bCs/>
                <w:sz w:val="20"/>
                <w:szCs w:val="20"/>
              </w:rPr>
              <w:t>TOTAL DE HORAS</w:t>
            </w:r>
          </w:p>
        </w:tc>
        <w:tc>
          <w:tcPr>
            <w:tcW w:w="1329" w:type="dxa"/>
            <w:vAlign w:val="center"/>
          </w:tcPr>
          <w:p w14:paraId="48B9A365" w14:textId="77777777" w:rsidR="00862A75" w:rsidRPr="00422B6C" w:rsidRDefault="00862A75" w:rsidP="00862A75">
            <w:pPr>
              <w:pStyle w:val="Prrafodelista"/>
              <w:ind w:left="0"/>
              <w:jc w:val="center"/>
              <w:rPr>
                <w:rFonts w:ascii="Arial" w:hAnsi="Arial" w:cs="Arial"/>
                <w:b/>
                <w:bCs/>
                <w:sz w:val="20"/>
                <w:szCs w:val="20"/>
              </w:rPr>
            </w:pPr>
            <w:r>
              <w:rPr>
                <w:rFonts w:ascii="Arial" w:hAnsi="Arial" w:cs="Arial"/>
                <w:b/>
                <w:bCs/>
                <w:sz w:val="20"/>
                <w:szCs w:val="20"/>
              </w:rPr>
              <w:t>25</w:t>
            </w:r>
          </w:p>
        </w:tc>
        <w:tc>
          <w:tcPr>
            <w:tcW w:w="1329" w:type="dxa"/>
            <w:vAlign w:val="center"/>
          </w:tcPr>
          <w:p w14:paraId="14BE2DFD" w14:textId="77777777" w:rsidR="00862A75" w:rsidRPr="00422B6C" w:rsidRDefault="00862A75" w:rsidP="00862A75">
            <w:pPr>
              <w:pStyle w:val="Prrafodelista"/>
              <w:ind w:left="0"/>
              <w:jc w:val="center"/>
              <w:rPr>
                <w:rFonts w:ascii="Arial" w:hAnsi="Arial" w:cs="Arial"/>
                <w:b/>
                <w:bCs/>
                <w:sz w:val="20"/>
                <w:szCs w:val="20"/>
              </w:rPr>
            </w:pPr>
            <w:r>
              <w:rPr>
                <w:rFonts w:ascii="Arial" w:hAnsi="Arial" w:cs="Arial"/>
                <w:b/>
                <w:bCs/>
                <w:sz w:val="20"/>
                <w:szCs w:val="20"/>
              </w:rPr>
              <w:t>25</w:t>
            </w:r>
          </w:p>
        </w:tc>
        <w:tc>
          <w:tcPr>
            <w:tcW w:w="1329" w:type="dxa"/>
            <w:vAlign w:val="center"/>
          </w:tcPr>
          <w:p w14:paraId="5EF703A6" w14:textId="77777777" w:rsidR="00862A75" w:rsidRPr="00422B6C" w:rsidRDefault="00862A75" w:rsidP="00862A75">
            <w:pPr>
              <w:pStyle w:val="Prrafodelista"/>
              <w:ind w:left="0"/>
              <w:jc w:val="center"/>
              <w:rPr>
                <w:rFonts w:ascii="Arial" w:hAnsi="Arial" w:cs="Arial"/>
                <w:b/>
                <w:bCs/>
                <w:sz w:val="20"/>
                <w:szCs w:val="20"/>
              </w:rPr>
            </w:pPr>
            <w:r>
              <w:rPr>
                <w:rFonts w:ascii="Arial" w:hAnsi="Arial" w:cs="Arial"/>
                <w:b/>
                <w:bCs/>
                <w:sz w:val="20"/>
                <w:szCs w:val="20"/>
              </w:rPr>
              <w:t>25</w:t>
            </w:r>
          </w:p>
        </w:tc>
      </w:tr>
    </w:tbl>
    <w:p w14:paraId="72AF10B5" w14:textId="77777777" w:rsidR="00862A75" w:rsidRDefault="00862A75" w:rsidP="00E2718F">
      <w:pPr>
        <w:spacing w:after="0" w:line="276" w:lineRule="auto"/>
        <w:jc w:val="center"/>
        <w:rPr>
          <w:rFonts w:ascii="Arial" w:hAnsi="Arial" w:cs="Arial"/>
          <w:b/>
          <w:bCs/>
          <w:sz w:val="20"/>
          <w:szCs w:val="20"/>
        </w:rPr>
      </w:pPr>
    </w:p>
    <w:p w14:paraId="6DBF7680" w14:textId="77777777" w:rsidR="00862A75" w:rsidRDefault="00862A75" w:rsidP="00E2718F">
      <w:pPr>
        <w:spacing w:after="0" w:line="276" w:lineRule="auto"/>
        <w:jc w:val="center"/>
        <w:rPr>
          <w:rFonts w:ascii="Arial" w:hAnsi="Arial" w:cs="Arial"/>
          <w:b/>
          <w:bCs/>
          <w:sz w:val="20"/>
          <w:szCs w:val="20"/>
        </w:rPr>
      </w:pPr>
    </w:p>
    <w:p w14:paraId="486F518E" w14:textId="77777777" w:rsidR="00862A75" w:rsidRDefault="00862A75" w:rsidP="00E2718F">
      <w:pPr>
        <w:spacing w:after="0" w:line="276" w:lineRule="auto"/>
        <w:jc w:val="center"/>
        <w:rPr>
          <w:rFonts w:ascii="Arial" w:hAnsi="Arial" w:cs="Arial"/>
          <w:b/>
          <w:bCs/>
          <w:sz w:val="20"/>
          <w:szCs w:val="20"/>
        </w:rPr>
      </w:pPr>
    </w:p>
    <w:p w14:paraId="06EFC281" w14:textId="77777777" w:rsidR="00862A75" w:rsidRDefault="00862A75" w:rsidP="00E2718F">
      <w:pPr>
        <w:spacing w:after="0" w:line="276" w:lineRule="auto"/>
        <w:jc w:val="center"/>
        <w:rPr>
          <w:rFonts w:ascii="Arial" w:hAnsi="Arial" w:cs="Arial"/>
          <w:b/>
          <w:bCs/>
          <w:sz w:val="20"/>
          <w:szCs w:val="20"/>
        </w:rPr>
      </w:pPr>
    </w:p>
    <w:p w14:paraId="67FBE592" w14:textId="77777777" w:rsidR="00862A75" w:rsidRDefault="00862A75" w:rsidP="00E2718F">
      <w:pPr>
        <w:spacing w:after="0" w:line="276" w:lineRule="auto"/>
        <w:jc w:val="center"/>
        <w:rPr>
          <w:rFonts w:ascii="Arial" w:hAnsi="Arial" w:cs="Arial"/>
          <w:b/>
          <w:bCs/>
          <w:sz w:val="20"/>
          <w:szCs w:val="20"/>
        </w:rPr>
      </w:pPr>
    </w:p>
    <w:p w14:paraId="194245C1" w14:textId="77777777" w:rsidR="00862A75" w:rsidRDefault="00862A75" w:rsidP="00E2718F">
      <w:pPr>
        <w:spacing w:after="0" w:line="276" w:lineRule="auto"/>
        <w:jc w:val="center"/>
        <w:rPr>
          <w:rFonts w:ascii="Arial" w:hAnsi="Arial" w:cs="Arial"/>
          <w:b/>
          <w:bCs/>
          <w:sz w:val="20"/>
          <w:szCs w:val="20"/>
        </w:rPr>
      </w:pPr>
    </w:p>
    <w:p w14:paraId="7B199F1F" w14:textId="77777777" w:rsidR="00862A75" w:rsidRPr="00E2718F" w:rsidRDefault="00862A75" w:rsidP="00862A75">
      <w:pPr>
        <w:spacing w:after="0" w:line="276" w:lineRule="auto"/>
        <w:rPr>
          <w:rFonts w:ascii="Arial" w:hAnsi="Arial" w:cs="Arial"/>
          <w:b/>
          <w:bCs/>
          <w:sz w:val="20"/>
          <w:szCs w:val="20"/>
        </w:rPr>
      </w:pPr>
    </w:p>
    <w:p w14:paraId="5F4DC241" w14:textId="77777777" w:rsidR="00612148" w:rsidRDefault="00612148" w:rsidP="00E2718F">
      <w:pPr>
        <w:spacing w:after="0" w:line="276" w:lineRule="auto"/>
        <w:jc w:val="center"/>
        <w:rPr>
          <w:rFonts w:ascii="Arial" w:hAnsi="Arial" w:cs="Arial"/>
          <w:b/>
          <w:bCs/>
          <w:sz w:val="18"/>
          <w:szCs w:val="18"/>
        </w:rPr>
      </w:pPr>
    </w:p>
    <w:p w14:paraId="1191D6B6" w14:textId="70FE1A8F" w:rsidR="00E2718F" w:rsidRPr="00E2718F" w:rsidRDefault="00E2718F" w:rsidP="00862A75">
      <w:pPr>
        <w:spacing w:after="0" w:line="276" w:lineRule="auto"/>
        <w:jc w:val="center"/>
        <w:rPr>
          <w:rFonts w:ascii="Arial" w:hAnsi="Arial" w:cs="Arial"/>
          <w:b/>
          <w:bCs/>
          <w:sz w:val="18"/>
          <w:szCs w:val="18"/>
        </w:rPr>
      </w:pPr>
      <w:r w:rsidRPr="00E2718F">
        <w:rPr>
          <w:rFonts w:ascii="Arial" w:hAnsi="Arial" w:cs="Arial"/>
          <w:b/>
          <w:bCs/>
          <w:sz w:val="18"/>
          <w:szCs w:val="18"/>
        </w:rPr>
        <w:t>NIVEL PRIMARIA</w:t>
      </w:r>
    </w:p>
    <w:p w14:paraId="1EDEC1A7" w14:textId="62B7E17B" w:rsidR="00E2718F" w:rsidRDefault="00E2718F" w:rsidP="00E2718F">
      <w:pPr>
        <w:spacing w:after="0" w:line="276" w:lineRule="auto"/>
        <w:jc w:val="both"/>
        <w:rPr>
          <w:rFonts w:ascii="Arial" w:hAnsi="Arial" w:cs="Arial"/>
          <w:sz w:val="20"/>
          <w:szCs w:val="20"/>
        </w:rPr>
      </w:pPr>
    </w:p>
    <w:tbl>
      <w:tblPr>
        <w:tblStyle w:val="Tablaconcuadrcula"/>
        <w:tblW w:w="9640" w:type="dxa"/>
        <w:tblInd w:w="-431" w:type="dxa"/>
        <w:tblLook w:val="04A0" w:firstRow="1" w:lastRow="0" w:firstColumn="1" w:lastColumn="0" w:noHBand="0" w:noVBand="1"/>
      </w:tblPr>
      <w:tblGrid>
        <w:gridCol w:w="2678"/>
        <w:gridCol w:w="4356"/>
        <w:gridCol w:w="439"/>
        <w:gridCol w:w="439"/>
        <w:gridCol w:w="439"/>
        <w:gridCol w:w="439"/>
        <w:gridCol w:w="425"/>
        <w:gridCol w:w="425"/>
      </w:tblGrid>
      <w:tr w:rsidR="003C2498" w:rsidRPr="00E2718F" w14:paraId="4EEC056B" w14:textId="77777777" w:rsidTr="00BC08C0">
        <w:trPr>
          <w:trHeight w:val="275"/>
        </w:trPr>
        <w:tc>
          <w:tcPr>
            <w:tcW w:w="2678" w:type="dxa"/>
            <w:vMerge w:val="restart"/>
            <w:shd w:val="clear" w:color="auto" w:fill="B4C6E7" w:themeFill="accent1" w:themeFillTint="66"/>
            <w:vAlign w:val="center"/>
          </w:tcPr>
          <w:p w14:paraId="62EB5973" w14:textId="197BA90F" w:rsidR="003C2498" w:rsidRPr="00E2718F" w:rsidRDefault="003C2498" w:rsidP="00E2718F">
            <w:pPr>
              <w:spacing w:line="276" w:lineRule="auto"/>
              <w:jc w:val="center"/>
              <w:rPr>
                <w:rFonts w:ascii="Arial" w:hAnsi="Arial" w:cs="Arial"/>
                <w:b/>
                <w:bCs/>
                <w:sz w:val="16"/>
                <w:szCs w:val="16"/>
              </w:rPr>
            </w:pPr>
            <w:r w:rsidRPr="00E2718F">
              <w:rPr>
                <w:rFonts w:ascii="Arial" w:hAnsi="Arial" w:cs="Arial"/>
                <w:b/>
                <w:bCs/>
                <w:sz w:val="16"/>
                <w:szCs w:val="16"/>
              </w:rPr>
              <w:t>AREAS CURRICULARES</w:t>
            </w:r>
          </w:p>
        </w:tc>
        <w:tc>
          <w:tcPr>
            <w:tcW w:w="4356" w:type="dxa"/>
            <w:vMerge w:val="restart"/>
            <w:shd w:val="clear" w:color="auto" w:fill="B4C6E7" w:themeFill="accent1" w:themeFillTint="66"/>
            <w:vAlign w:val="center"/>
          </w:tcPr>
          <w:p w14:paraId="79D37CE5" w14:textId="6BF60589" w:rsidR="003C2498" w:rsidRPr="00E2718F" w:rsidRDefault="003C2498" w:rsidP="00E2718F">
            <w:pPr>
              <w:spacing w:line="276" w:lineRule="auto"/>
              <w:jc w:val="center"/>
              <w:rPr>
                <w:rFonts w:ascii="Arial" w:hAnsi="Arial" w:cs="Arial"/>
                <w:b/>
                <w:bCs/>
                <w:sz w:val="16"/>
                <w:szCs w:val="16"/>
              </w:rPr>
            </w:pPr>
            <w:r w:rsidRPr="00E2718F">
              <w:rPr>
                <w:rFonts w:ascii="Arial" w:hAnsi="Arial" w:cs="Arial"/>
                <w:b/>
                <w:bCs/>
                <w:sz w:val="16"/>
                <w:szCs w:val="16"/>
              </w:rPr>
              <w:t>COMPONENTES</w:t>
            </w:r>
          </w:p>
        </w:tc>
        <w:tc>
          <w:tcPr>
            <w:tcW w:w="2606" w:type="dxa"/>
            <w:gridSpan w:val="6"/>
            <w:shd w:val="clear" w:color="auto" w:fill="B4C6E7" w:themeFill="accent1" w:themeFillTint="66"/>
            <w:vAlign w:val="center"/>
          </w:tcPr>
          <w:p w14:paraId="0137A61B" w14:textId="1F6CA182" w:rsidR="003C2498" w:rsidRPr="00E2718F" w:rsidRDefault="003C2498" w:rsidP="00E2718F">
            <w:pPr>
              <w:spacing w:line="276" w:lineRule="auto"/>
              <w:jc w:val="center"/>
              <w:rPr>
                <w:rFonts w:ascii="Arial" w:hAnsi="Arial" w:cs="Arial"/>
                <w:b/>
                <w:bCs/>
                <w:sz w:val="16"/>
                <w:szCs w:val="16"/>
              </w:rPr>
            </w:pPr>
            <w:r w:rsidRPr="00E2718F">
              <w:rPr>
                <w:rFonts w:ascii="Arial" w:hAnsi="Arial" w:cs="Arial"/>
                <w:b/>
                <w:bCs/>
                <w:sz w:val="16"/>
                <w:szCs w:val="16"/>
              </w:rPr>
              <w:t>GRADOS</w:t>
            </w:r>
          </w:p>
        </w:tc>
      </w:tr>
      <w:tr w:rsidR="003C2498" w:rsidRPr="00E2718F" w14:paraId="3D8AC71A" w14:textId="2FBFDB9A" w:rsidTr="00BC08C0">
        <w:trPr>
          <w:trHeight w:val="284"/>
        </w:trPr>
        <w:tc>
          <w:tcPr>
            <w:tcW w:w="2678" w:type="dxa"/>
            <w:vMerge/>
            <w:shd w:val="clear" w:color="auto" w:fill="B4C6E7" w:themeFill="accent1" w:themeFillTint="66"/>
            <w:vAlign w:val="center"/>
          </w:tcPr>
          <w:p w14:paraId="3BD80783" w14:textId="77777777" w:rsidR="003C2498" w:rsidRPr="00E2718F" w:rsidRDefault="003C2498" w:rsidP="003C2498">
            <w:pPr>
              <w:spacing w:line="276" w:lineRule="auto"/>
              <w:jc w:val="center"/>
              <w:rPr>
                <w:rFonts w:ascii="Arial" w:hAnsi="Arial" w:cs="Arial"/>
                <w:b/>
                <w:bCs/>
                <w:sz w:val="16"/>
                <w:szCs w:val="16"/>
              </w:rPr>
            </w:pPr>
          </w:p>
        </w:tc>
        <w:tc>
          <w:tcPr>
            <w:tcW w:w="4356" w:type="dxa"/>
            <w:vMerge/>
            <w:shd w:val="clear" w:color="auto" w:fill="B4C6E7" w:themeFill="accent1" w:themeFillTint="66"/>
            <w:vAlign w:val="center"/>
          </w:tcPr>
          <w:p w14:paraId="69A50527" w14:textId="77777777" w:rsidR="003C2498" w:rsidRPr="00E2718F" w:rsidRDefault="003C2498" w:rsidP="003C2498">
            <w:pPr>
              <w:spacing w:line="276" w:lineRule="auto"/>
              <w:jc w:val="center"/>
              <w:rPr>
                <w:rFonts w:ascii="Arial" w:hAnsi="Arial" w:cs="Arial"/>
                <w:b/>
                <w:bCs/>
                <w:sz w:val="16"/>
                <w:szCs w:val="16"/>
              </w:rPr>
            </w:pPr>
          </w:p>
        </w:tc>
        <w:tc>
          <w:tcPr>
            <w:tcW w:w="439" w:type="dxa"/>
            <w:vAlign w:val="center"/>
          </w:tcPr>
          <w:p w14:paraId="7AC39DD4" w14:textId="170F7FAD" w:rsidR="003C2498" w:rsidRPr="00E2718F" w:rsidRDefault="003C2498" w:rsidP="003C2498">
            <w:pPr>
              <w:spacing w:line="276" w:lineRule="auto"/>
              <w:jc w:val="center"/>
              <w:rPr>
                <w:rFonts w:ascii="Arial" w:hAnsi="Arial" w:cs="Arial"/>
                <w:b/>
                <w:bCs/>
                <w:sz w:val="16"/>
                <w:szCs w:val="16"/>
              </w:rPr>
            </w:pPr>
            <w:r w:rsidRPr="00E2718F">
              <w:rPr>
                <w:rFonts w:ascii="Arial" w:hAnsi="Arial" w:cs="Arial"/>
                <w:sz w:val="16"/>
                <w:szCs w:val="16"/>
              </w:rPr>
              <w:t>1°</w:t>
            </w:r>
          </w:p>
        </w:tc>
        <w:tc>
          <w:tcPr>
            <w:tcW w:w="439" w:type="dxa"/>
            <w:vAlign w:val="center"/>
          </w:tcPr>
          <w:p w14:paraId="32C510F1" w14:textId="48A1BB9B" w:rsidR="003C2498" w:rsidRPr="00E2718F" w:rsidRDefault="003C2498" w:rsidP="003C2498">
            <w:pPr>
              <w:spacing w:line="276" w:lineRule="auto"/>
              <w:jc w:val="center"/>
              <w:rPr>
                <w:rFonts w:ascii="Arial" w:hAnsi="Arial" w:cs="Arial"/>
                <w:b/>
                <w:bCs/>
                <w:sz w:val="16"/>
                <w:szCs w:val="16"/>
              </w:rPr>
            </w:pPr>
            <w:r w:rsidRPr="00E2718F">
              <w:rPr>
                <w:rFonts w:ascii="Arial" w:hAnsi="Arial" w:cs="Arial"/>
                <w:sz w:val="16"/>
                <w:szCs w:val="16"/>
              </w:rPr>
              <w:t>2°</w:t>
            </w:r>
          </w:p>
        </w:tc>
        <w:tc>
          <w:tcPr>
            <w:tcW w:w="439" w:type="dxa"/>
            <w:vAlign w:val="center"/>
          </w:tcPr>
          <w:p w14:paraId="66BAAC67" w14:textId="7FA70624" w:rsidR="003C2498" w:rsidRPr="00E2718F" w:rsidRDefault="003C2498" w:rsidP="003C2498">
            <w:pPr>
              <w:spacing w:line="276" w:lineRule="auto"/>
              <w:jc w:val="center"/>
              <w:rPr>
                <w:rFonts w:ascii="Arial" w:hAnsi="Arial" w:cs="Arial"/>
                <w:b/>
                <w:bCs/>
                <w:sz w:val="16"/>
                <w:szCs w:val="16"/>
              </w:rPr>
            </w:pPr>
            <w:r w:rsidRPr="00E2718F">
              <w:rPr>
                <w:rFonts w:ascii="Arial" w:hAnsi="Arial" w:cs="Arial"/>
                <w:sz w:val="16"/>
                <w:szCs w:val="16"/>
              </w:rPr>
              <w:t>3°</w:t>
            </w:r>
          </w:p>
        </w:tc>
        <w:tc>
          <w:tcPr>
            <w:tcW w:w="439" w:type="dxa"/>
            <w:vAlign w:val="center"/>
          </w:tcPr>
          <w:p w14:paraId="77F67B16" w14:textId="45A3954E" w:rsidR="003C2498" w:rsidRPr="00E2718F" w:rsidRDefault="003C2498" w:rsidP="003C2498">
            <w:pPr>
              <w:spacing w:line="276" w:lineRule="auto"/>
              <w:jc w:val="center"/>
              <w:rPr>
                <w:rFonts w:ascii="Arial" w:hAnsi="Arial" w:cs="Arial"/>
                <w:b/>
                <w:bCs/>
                <w:sz w:val="16"/>
                <w:szCs w:val="16"/>
              </w:rPr>
            </w:pPr>
            <w:r w:rsidRPr="00E2718F">
              <w:rPr>
                <w:rFonts w:ascii="Arial" w:hAnsi="Arial" w:cs="Arial"/>
                <w:sz w:val="16"/>
                <w:szCs w:val="16"/>
              </w:rPr>
              <w:t>4°</w:t>
            </w:r>
          </w:p>
        </w:tc>
        <w:tc>
          <w:tcPr>
            <w:tcW w:w="425" w:type="dxa"/>
            <w:vAlign w:val="center"/>
          </w:tcPr>
          <w:p w14:paraId="4410F46A" w14:textId="2FA39F7D" w:rsidR="003C2498" w:rsidRPr="00E2718F" w:rsidRDefault="003C2498" w:rsidP="003C2498">
            <w:pPr>
              <w:spacing w:line="276" w:lineRule="auto"/>
              <w:jc w:val="center"/>
              <w:rPr>
                <w:rFonts w:ascii="Arial" w:hAnsi="Arial" w:cs="Arial"/>
                <w:b/>
                <w:bCs/>
                <w:sz w:val="16"/>
                <w:szCs w:val="16"/>
              </w:rPr>
            </w:pPr>
            <w:r w:rsidRPr="00E2718F">
              <w:rPr>
                <w:rFonts w:ascii="Arial" w:hAnsi="Arial" w:cs="Arial"/>
                <w:sz w:val="16"/>
                <w:szCs w:val="16"/>
              </w:rPr>
              <w:t>5°</w:t>
            </w:r>
          </w:p>
        </w:tc>
        <w:tc>
          <w:tcPr>
            <w:tcW w:w="425" w:type="dxa"/>
            <w:vAlign w:val="center"/>
          </w:tcPr>
          <w:p w14:paraId="6E587357" w14:textId="332A4332" w:rsidR="003C2498" w:rsidRPr="00E2718F" w:rsidRDefault="003C2498" w:rsidP="003C2498">
            <w:pPr>
              <w:spacing w:line="276" w:lineRule="auto"/>
              <w:jc w:val="center"/>
              <w:rPr>
                <w:rFonts w:ascii="Arial" w:hAnsi="Arial" w:cs="Arial"/>
                <w:b/>
                <w:bCs/>
                <w:sz w:val="16"/>
                <w:szCs w:val="16"/>
              </w:rPr>
            </w:pPr>
            <w:r w:rsidRPr="00E2718F">
              <w:rPr>
                <w:rFonts w:ascii="Arial" w:hAnsi="Arial" w:cs="Arial"/>
                <w:sz w:val="16"/>
                <w:szCs w:val="16"/>
              </w:rPr>
              <w:t>6°</w:t>
            </w:r>
          </w:p>
        </w:tc>
      </w:tr>
      <w:tr w:rsidR="00BC08C0" w:rsidRPr="00E2718F" w14:paraId="505EA4B6" w14:textId="77777777" w:rsidTr="00BC08C0">
        <w:trPr>
          <w:trHeight w:val="258"/>
        </w:trPr>
        <w:tc>
          <w:tcPr>
            <w:tcW w:w="2678" w:type="dxa"/>
            <w:vAlign w:val="center"/>
          </w:tcPr>
          <w:p w14:paraId="4F98A8C5" w14:textId="3CC530B1" w:rsidR="00BC08C0" w:rsidRPr="00E2718F" w:rsidRDefault="00BC08C0" w:rsidP="00BC08C0">
            <w:pPr>
              <w:pStyle w:val="Prrafodelista"/>
              <w:numPr>
                <w:ilvl w:val="0"/>
                <w:numId w:val="17"/>
              </w:numPr>
              <w:spacing w:line="276" w:lineRule="auto"/>
              <w:ind w:left="175" w:hanging="241"/>
              <w:rPr>
                <w:rFonts w:ascii="Arial" w:hAnsi="Arial" w:cs="Arial"/>
                <w:b/>
                <w:bCs/>
                <w:i/>
                <w:iCs/>
                <w:sz w:val="16"/>
                <w:szCs w:val="16"/>
              </w:rPr>
            </w:pPr>
            <w:r w:rsidRPr="00E2718F">
              <w:rPr>
                <w:rFonts w:ascii="Arial" w:hAnsi="Arial" w:cs="Arial"/>
                <w:b/>
                <w:bCs/>
                <w:i/>
                <w:iCs/>
                <w:sz w:val="16"/>
                <w:szCs w:val="16"/>
              </w:rPr>
              <w:t>MATEMÁTICA</w:t>
            </w:r>
          </w:p>
        </w:tc>
        <w:tc>
          <w:tcPr>
            <w:tcW w:w="4356" w:type="dxa"/>
            <w:vAlign w:val="center"/>
          </w:tcPr>
          <w:p w14:paraId="2E8F7D23" w14:textId="2FB98097" w:rsidR="00BC08C0" w:rsidRPr="00E2718F" w:rsidRDefault="00BC08C0" w:rsidP="00BC08C0">
            <w:pPr>
              <w:spacing w:line="276" w:lineRule="auto"/>
              <w:rPr>
                <w:rFonts w:ascii="Arial" w:hAnsi="Arial" w:cs="Arial"/>
                <w:sz w:val="16"/>
                <w:szCs w:val="16"/>
              </w:rPr>
            </w:pPr>
            <w:r>
              <w:rPr>
                <w:rFonts w:ascii="Arial" w:hAnsi="Arial" w:cs="Arial"/>
                <w:sz w:val="16"/>
                <w:szCs w:val="16"/>
              </w:rPr>
              <w:t>Matemática – Raz. Matemático</w:t>
            </w:r>
          </w:p>
        </w:tc>
        <w:tc>
          <w:tcPr>
            <w:tcW w:w="439" w:type="dxa"/>
            <w:vAlign w:val="center"/>
          </w:tcPr>
          <w:p w14:paraId="51C06CF3" w14:textId="49AA0E52"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07</w:t>
            </w:r>
          </w:p>
        </w:tc>
        <w:tc>
          <w:tcPr>
            <w:tcW w:w="439" w:type="dxa"/>
            <w:vAlign w:val="center"/>
          </w:tcPr>
          <w:p w14:paraId="5E2079D2" w14:textId="228C0FA0"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07</w:t>
            </w:r>
          </w:p>
        </w:tc>
        <w:tc>
          <w:tcPr>
            <w:tcW w:w="439" w:type="dxa"/>
            <w:vAlign w:val="center"/>
          </w:tcPr>
          <w:p w14:paraId="1EEE5B70" w14:textId="3E3A98DE"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07</w:t>
            </w:r>
          </w:p>
        </w:tc>
        <w:tc>
          <w:tcPr>
            <w:tcW w:w="439" w:type="dxa"/>
            <w:vAlign w:val="center"/>
          </w:tcPr>
          <w:p w14:paraId="39368B9D" w14:textId="483C44F3"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07</w:t>
            </w:r>
          </w:p>
        </w:tc>
        <w:tc>
          <w:tcPr>
            <w:tcW w:w="425" w:type="dxa"/>
            <w:vAlign w:val="center"/>
          </w:tcPr>
          <w:p w14:paraId="7C96DB26" w14:textId="4E35ED35"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07</w:t>
            </w:r>
          </w:p>
        </w:tc>
        <w:tc>
          <w:tcPr>
            <w:tcW w:w="425" w:type="dxa"/>
            <w:vAlign w:val="center"/>
          </w:tcPr>
          <w:p w14:paraId="42624E32" w14:textId="1FA226CD"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w:t>
            </w:r>
            <w:r>
              <w:rPr>
                <w:rFonts w:ascii="Arial" w:hAnsi="Arial" w:cs="Arial"/>
                <w:sz w:val="16"/>
                <w:szCs w:val="16"/>
              </w:rPr>
              <w:t>7</w:t>
            </w:r>
          </w:p>
        </w:tc>
      </w:tr>
      <w:tr w:rsidR="00BC08C0" w:rsidRPr="00E2718F" w14:paraId="7F9678B1" w14:textId="77777777" w:rsidTr="00BC08C0">
        <w:trPr>
          <w:trHeight w:val="289"/>
        </w:trPr>
        <w:tc>
          <w:tcPr>
            <w:tcW w:w="2678" w:type="dxa"/>
            <w:vAlign w:val="center"/>
          </w:tcPr>
          <w:p w14:paraId="59E1BE12" w14:textId="2646A233" w:rsidR="00BC08C0" w:rsidRPr="00E2718F" w:rsidRDefault="00BC08C0" w:rsidP="00BC08C0">
            <w:pPr>
              <w:pStyle w:val="Prrafodelista"/>
              <w:numPr>
                <w:ilvl w:val="0"/>
                <w:numId w:val="17"/>
              </w:numPr>
              <w:spacing w:line="276" w:lineRule="auto"/>
              <w:ind w:left="175" w:hanging="241"/>
              <w:rPr>
                <w:rFonts w:ascii="Arial" w:hAnsi="Arial" w:cs="Arial"/>
                <w:b/>
                <w:bCs/>
                <w:i/>
                <w:iCs/>
                <w:sz w:val="16"/>
                <w:szCs w:val="16"/>
              </w:rPr>
            </w:pPr>
            <w:r>
              <w:rPr>
                <w:rFonts w:ascii="Arial" w:hAnsi="Arial" w:cs="Arial"/>
                <w:b/>
                <w:bCs/>
                <w:i/>
                <w:iCs/>
                <w:sz w:val="16"/>
                <w:szCs w:val="16"/>
              </w:rPr>
              <w:t>COMUNICACION</w:t>
            </w:r>
          </w:p>
        </w:tc>
        <w:tc>
          <w:tcPr>
            <w:tcW w:w="4356" w:type="dxa"/>
            <w:vAlign w:val="center"/>
          </w:tcPr>
          <w:p w14:paraId="44459E38" w14:textId="7F4C1BAD" w:rsidR="00BC08C0" w:rsidRPr="00E2718F" w:rsidRDefault="00BC08C0" w:rsidP="00BC08C0">
            <w:pPr>
              <w:spacing w:line="276" w:lineRule="auto"/>
              <w:rPr>
                <w:rFonts w:ascii="Arial" w:hAnsi="Arial" w:cs="Arial"/>
                <w:sz w:val="16"/>
                <w:szCs w:val="16"/>
              </w:rPr>
            </w:pPr>
            <w:r>
              <w:rPr>
                <w:rFonts w:ascii="Arial" w:hAnsi="Arial" w:cs="Arial"/>
                <w:sz w:val="16"/>
                <w:szCs w:val="16"/>
              </w:rPr>
              <w:t>Comunicación – Razonamiento (Verbal – Plan Lector)</w:t>
            </w:r>
          </w:p>
        </w:tc>
        <w:tc>
          <w:tcPr>
            <w:tcW w:w="439" w:type="dxa"/>
            <w:vAlign w:val="center"/>
          </w:tcPr>
          <w:p w14:paraId="3DD3907A" w14:textId="03BB2282"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07</w:t>
            </w:r>
          </w:p>
        </w:tc>
        <w:tc>
          <w:tcPr>
            <w:tcW w:w="439" w:type="dxa"/>
            <w:vAlign w:val="center"/>
          </w:tcPr>
          <w:p w14:paraId="785A72C1" w14:textId="25A79226"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07</w:t>
            </w:r>
          </w:p>
        </w:tc>
        <w:tc>
          <w:tcPr>
            <w:tcW w:w="439" w:type="dxa"/>
            <w:vAlign w:val="center"/>
          </w:tcPr>
          <w:p w14:paraId="40F15F88" w14:textId="56E489BB"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07</w:t>
            </w:r>
          </w:p>
        </w:tc>
        <w:tc>
          <w:tcPr>
            <w:tcW w:w="439" w:type="dxa"/>
            <w:vAlign w:val="center"/>
          </w:tcPr>
          <w:p w14:paraId="06EAC358" w14:textId="3C697605"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07</w:t>
            </w:r>
          </w:p>
        </w:tc>
        <w:tc>
          <w:tcPr>
            <w:tcW w:w="425" w:type="dxa"/>
            <w:vAlign w:val="center"/>
          </w:tcPr>
          <w:p w14:paraId="7754BFC3" w14:textId="1304BEE9"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07</w:t>
            </w:r>
          </w:p>
        </w:tc>
        <w:tc>
          <w:tcPr>
            <w:tcW w:w="425" w:type="dxa"/>
            <w:vAlign w:val="center"/>
          </w:tcPr>
          <w:p w14:paraId="094D8FE8" w14:textId="5416FB5A"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w:t>
            </w:r>
            <w:r>
              <w:rPr>
                <w:rFonts w:ascii="Arial" w:hAnsi="Arial" w:cs="Arial"/>
                <w:sz w:val="16"/>
                <w:szCs w:val="16"/>
              </w:rPr>
              <w:t>7</w:t>
            </w:r>
          </w:p>
        </w:tc>
      </w:tr>
      <w:tr w:rsidR="00BC08C0" w:rsidRPr="00E2718F" w14:paraId="317C35D4" w14:textId="77777777" w:rsidTr="00BC08C0">
        <w:trPr>
          <w:trHeight w:val="266"/>
        </w:trPr>
        <w:tc>
          <w:tcPr>
            <w:tcW w:w="7034" w:type="dxa"/>
            <w:gridSpan w:val="2"/>
            <w:vAlign w:val="center"/>
          </w:tcPr>
          <w:p w14:paraId="1FA688DC" w14:textId="25423C35" w:rsidR="00BC08C0" w:rsidRPr="003C2498" w:rsidRDefault="00BC08C0" w:rsidP="00BC08C0">
            <w:pPr>
              <w:pStyle w:val="Prrafodelista"/>
              <w:numPr>
                <w:ilvl w:val="0"/>
                <w:numId w:val="17"/>
              </w:numPr>
              <w:spacing w:line="276" w:lineRule="auto"/>
              <w:ind w:left="175" w:hanging="241"/>
              <w:rPr>
                <w:rFonts w:ascii="Arial" w:hAnsi="Arial" w:cs="Arial"/>
                <w:sz w:val="16"/>
                <w:szCs w:val="16"/>
              </w:rPr>
            </w:pPr>
            <w:r w:rsidRPr="003C2498">
              <w:rPr>
                <w:rFonts w:ascii="Arial" w:hAnsi="Arial" w:cs="Arial"/>
                <w:b/>
                <w:bCs/>
                <w:i/>
                <w:iCs/>
                <w:sz w:val="16"/>
                <w:szCs w:val="16"/>
              </w:rPr>
              <w:t>INGLES</w:t>
            </w:r>
          </w:p>
        </w:tc>
        <w:tc>
          <w:tcPr>
            <w:tcW w:w="439" w:type="dxa"/>
            <w:vAlign w:val="center"/>
          </w:tcPr>
          <w:p w14:paraId="52DD271A" w14:textId="6D430EB9"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03</w:t>
            </w:r>
          </w:p>
        </w:tc>
        <w:tc>
          <w:tcPr>
            <w:tcW w:w="439" w:type="dxa"/>
            <w:vAlign w:val="center"/>
          </w:tcPr>
          <w:p w14:paraId="0931FFB8" w14:textId="1F188736"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w:t>
            </w:r>
            <w:r>
              <w:rPr>
                <w:rFonts w:ascii="Arial" w:hAnsi="Arial" w:cs="Arial"/>
                <w:sz w:val="16"/>
                <w:szCs w:val="16"/>
              </w:rPr>
              <w:t>3</w:t>
            </w:r>
          </w:p>
        </w:tc>
        <w:tc>
          <w:tcPr>
            <w:tcW w:w="439" w:type="dxa"/>
            <w:vAlign w:val="center"/>
          </w:tcPr>
          <w:p w14:paraId="5E2BDF34" w14:textId="6278DF4F"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03</w:t>
            </w:r>
          </w:p>
        </w:tc>
        <w:tc>
          <w:tcPr>
            <w:tcW w:w="439" w:type="dxa"/>
            <w:vAlign w:val="center"/>
          </w:tcPr>
          <w:p w14:paraId="541EB1EB" w14:textId="364453FD"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03</w:t>
            </w:r>
          </w:p>
        </w:tc>
        <w:tc>
          <w:tcPr>
            <w:tcW w:w="425" w:type="dxa"/>
            <w:vAlign w:val="center"/>
          </w:tcPr>
          <w:p w14:paraId="389C7105" w14:textId="49A3EF19"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03</w:t>
            </w:r>
          </w:p>
        </w:tc>
        <w:tc>
          <w:tcPr>
            <w:tcW w:w="425" w:type="dxa"/>
            <w:vAlign w:val="center"/>
          </w:tcPr>
          <w:p w14:paraId="64A88ED4" w14:textId="40382F42"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03</w:t>
            </w:r>
          </w:p>
        </w:tc>
      </w:tr>
      <w:tr w:rsidR="00BC08C0" w:rsidRPr="00E2718F" w14:paraId="15F88DCB" w14:textId="77777777" w:rsidTr="00BC08C0">
        <w:trPr>
          <w:trHeight w:val="269"/>
        </w:trPr>
        <w:tc>
          <w:tcPr>
            <w:tcW w:w="7034" w:type="dxa"/>
            <w:gridSpan w:val="2"/>
            <w:vAlign w:val="center"/>
          </w:tcPr>
          <w:p w14:paraId="33581C67" w14:textId="023572EA" w:rsidR="00BC08C0" w:rsidRPr="003C2498" w:rsidRDefault="00BC08C0" w:rsidP="00BC08C0">
            <w:pPr>
              <w:pStyle w:val="Prrafodelista"/>
              <w:numPr>
                <w:ilvl w:val="0"/>
                <w:numId w:val="17"/>
              </w:numPr>
              <w:spacing w:line="276" w:lineRule="auto"/>
              <w:ind w:left="175" w:hanging="241"/>
              <w:rPr>
                <w:rFonts w:ascii="Arial" w:hAnsi="Arial" w:cs="Arial"/>
                <w:sz w:val="16"/>
                <w:szCs w:val="16"/>
              </w:rPr>
            </w:pPr>
            <w:r w:rsidRPr="003C2498">
              <w:rPr>
                <w:rFonts w:ascii="Arial" w:hAnsi="Arial" w:cs="Arial"/>
                <w:b/>
                <w:bCs/>
                <w:i/>
                <w:iCs/>
                <w:sz w:val="16"/>
                <w:szCs w:val="16"/>
              </w:rPr>
              <w:t>PERSONAL SOCIAL</w:t>
            </w:r>
          </w:p>
        </w:tc>
        <w:tc>
          <w:tcPr>
            <w:tcW w:w="439" w:type="dxa"/>
            <w:vAlign w:val="center"/>
          </w:tcPr>
          <w:p w14:paraId="56466E83" w14:textId="5C9B2291"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04</w:t>
            </w:r>
          </w:p>
        </w:tc>
        <w:tc>
          <w:tcPr>
            <w:tcW w:w="439" w:type="dxa"/>
            <w:vAlign w:val="center"/>
          </w:tcPr>
          <w:p w14:paraId="670A8249" w14:textId="5396F3B0"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04</w:t>
            </w:r>
          </w:p>
        </w:tc>
        <w:tc>
          <w:tcPr>
            <w:tcW w:w="439" w:type="dxa"/>
            <w:vAlign w:val="center"/>
          </w:tcPr>
          <w:p w14:paraId="19351D8A" w14:textId="0C534058"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04</w:t>
            </w:r>
          </w:p>
        </w:tc>
        <w:tc>
          <w:tcPr>
            <w:tcW w:w="439" w:type="dxa"/>
            <w:vAlign w:val="center"/>
          </w:tcPr>
          <w:p w14:paraId="25BAE3A4" w14:textId="7BF4E1E6"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04</w:t>
            </w:r>
          </w:p>
        </w:tc>
        <w:tc>
          <w:tcPr>
            <w:tcW w:w="425" w:type="dxa"/>
            <w:vAlign w:val="center"/>
          </w:tcPr>
          <w:p w14:paraId="0DBBE060" w14:textId="11F98283"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04</w:t>
            </w:r>
          </w:p>
        </w:tc>
        <w:tc>
          <w:tcPr>
            <w:tcW w:w="425" w:type="dxa"/>
            <w:vAlign w:val="center"/>
          </w:tcPr>
          <w:p w14:paraId="7B9B7586" w14:textId="4A4CB399"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04</w:t>
            </w:r>
          </w:p>
        </w:tc>
      </w:tr>
      <w:tr w:rsidR="00BC08C0" w:rsidRPr="00E2718F" w14:paraId="1B7FD6CB" w14:textId="77777777" w:rsidTr="00BC08C0">
        <w:trPr>
          <w:trHeight w:val="290"/>
        </w:trPr>
        <w:tc>
          <w:tcPr>
            <w:tcW w:w="2678" w:type="dxa"/>
            <w:vMerge w:val="restart"/>
            <w:vAlign w:val="center"/>
          </w:tcPr>
          <w:p w14:paraId="7B645ED0" w14:textId="0192CCD2" w:rsidR="00BC08C0" w:rsidRPr="00E2718F" w:rsidRDefault="00BC08C0" w:rsidP="00BC08C0">
            <w:pPr>
              <w:pStyle w:val="Prrafodelista"/>
              <w:numPr>
                <w:ilvl w:val="0"/>
                <w:numId w:val="17"/>
              </w:numPr>
              <w:spacing w:line="276" w:lineRule="auto"/>
              <w:ind w:left="175" w:hanging="241"/>
              <w:rPr>
                <w:rFonts w:ascii="Arial" w:hAnsi="Arial" w:cs="Arial"/>
                <w:b/>
                <w:bCs/>
                <w:i/>
                <w:iCs/>
                <w:sz w:val="16"/>
                <w:szCs w:val="16"/>
              </w:rPr>
            </w:pPr>
            <w:r>
              <w:rPr>
                <w:rFonts w:ascii="Arial" w:hAnsi="Arial" w:cs="Arial"/>
                <w:b/>
                <w:bCs/>
                <w:i/>
                <w:iCs/>
                <w:sz w:val="16"/>
                <w:szCs w:val="16"/>
              </w:rPr>
              <w:t>ARTE Y CULTURA</w:t>
            </w:r>
          </w:p>
        </w:tc>
        <w:tc>
          <w:tcPr>
            <w:tcW w:w="4356" w:type="dxa"/>
            <w:vAlign w:val="center"/>
          </w:tcPr>
          <w:p w14:paraId="549648FF" w14:textId="04C0E4C1" w:rsidR="00BC08C0" w:rsidRPr="00E2718F" w:rsidRDefault="00BC08C0" w:rsidP="00BC08C0">
            <w:pPr>
              <w:spacing w:line="276" w:lineRule="auto"/>
              <w:rPr>
                <w:rFonts w:ascii="Arial" w:hAnsi="Arial" w:cs="Arial"/>
                <w:sz w:val="16"/>
                <w:szCs w:val="16"/>
              </w:rPr>
            </w:pPr>
            <w:r>
              <w:rPr>
                <w:rFonts w:ascii="Arial" w:hAnsi="Arial" w:cs="Arial"/>
                <w:sz w:val="16"/>
                <w:szCs w:val="16"/>
              </w:rPr>
              <w:t>Artes visuales</w:t>
            </w:r>
          </w:p>
        </w:tc>
        <w:tc>
          <w:tcPr>
            <w:tcW w:w="439" w:type="dxa"/>
            <w:vMerge w:val="restart"/>
            <w:vAlign w:val="center"/>
          </w:tcPr>
          <w:p w14:paraId="6D29D167" w14:textId="77777777"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01</w:t>
            </w:r>
          </w:p>
          <w:p w14:paraId="247B4D28" w14:textId="7000FDFA"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02</w:t>
            </w:r>
          </w:p>
        </w:tc>
        <w:tc>
          <w:tcPr>
            <w:tcW w:w="439" w:type="dxa"/>
            <w:vMerge w:val="restart"/>
            <w:vAlign w:val="center"/>
          </w:tcPr>
          <w:p w14:paraId="2CA1376F" w14:textId="77777777"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01</w:t>
            </w:r>
          </w:p>
          <w:p w14:paraId="294BCE4D" w14:textId="3FD878F6"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02</w:t>
            </w:r>
          </w:p>
        </w:tc>
        <w:tc>
          <w:tcPr>
            <w:tcW w:w="439" w:type="dxa"/>
            <w:vMerge w:val="restart"/>
            <w:vAlign w:val="center"/>
          </w:tcPr>
          <w:p w14:paraId="013AA1D6" w14:textId="77777777"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01</w:t>
            </w:r>
          </w:p>
          <w:p w14:paraId="5C36207C" w14:textId="415F2CCA"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02</w:t>
            </w:r>
          </w:p>
        </w:tc>
        <w:tc>
          <w:tcPr>
            <w:tcW w:w="439" w:type="dxa"/>
            <w:vMerge w:val="restart"/>
            <w:vAlign w:val="center"/>
          </w:tcPr>
          <w:p w14:paraId="12E889DE" w14:textId="77777777"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01</w:t>
            </w:r>
          </w:p>
          <w:p w14:paraId="23891DF3" w14:textId="7DFDC450"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02</w:t>
            </w:r>
          </w:p>
        </w:tc>
        <w:tc>
          <w:tcPr>
            <w:tcW w:w="425" w:type="dxa"/>
            <w:vMerge w:val="restart"/>
            <w:vAlign w:val="center"/>
          </w:tcPr>
          <w:p w14:paraId="49F497AF" w14:textId="77777777"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01</w:t>
            </w:r>
          </w:p>
          <w:p w14:paraId="5E4EB224" w14:textId="476BE054"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02</w:t>
            </w:r>
          </w:p>
        </w:tc>
        <w:tc>
          <w:tcPr>
            <w:tcW w:w="425" w:type="dxa"/>
            <w:vMerge w:val="restart"/>
            <w:vAlign w:val="center"/>
          </w:tcPr>
          <w:p w14:paraId="4193B97F" w14:textId="77777777" w:rsidR="00BC08C0" w:rsidRDefault="00BC08C0" w:rsidP="00BC08C0">
            <w:pPr>
              <w:spacing w:line="276" w:lineRule="auto"/>
              <w:jc w:val="center"/>
              <w:rPr>
                <w:rFonts w:ascii="Arial" w:hAnsi="Arial" w:cs="Arial"/>
                <w:sz w:val="16"/>
                <w:szCs w:val="16"/>
              </w:rPr>
            </w:pPr>
            <w:r>
              <w:rPr>
                <w:rFonts w:ascii="Arial" w:hAnsi="Arial" w:cs="Arial"/>
                <w:sz w:val="16"/>
                <w:szCs w:val="16"/>
              </w:rPr>
              <w:t>01</w:t>
            </w:r>
          </w:p>
          <w:p w14:paraId="0C14F822" w14:textId="40957AC5"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02</w:t>
            </w:r>
          </w:p>
        </w:tc>
      </w:tr>
      <w:tr w:rsidR="00BC08C0" w:rsidRPr="00E2718F" w14:paraId="2E9BF5C2" w14:textId="77777777" w:rsidTr="00BC08C0">
        <w:trPr>
          <w:trHeight w:val="266"/>
        </w:trPr>
        <w:tc>
          <w:tcPr>
            <w:tcW w:w="2678" w:type="dxa"/>
            <w:vMerge/>
            <w:vAlign w:val="center"/>
          </w:tcPr>
          <w:p w14:paraId="73F83DD2" w14:textId="77777777" w:rsidR="00BC08C0" w:rsidRDefault="00BC08C0" w:rsidP="00BC08C0">
            <w:pPr>
              <w:pStyle w:val="Prrafodelista"/>
              <w:numPr>
                <w:ilvl w:val="0"/>
                <w:numId w:val="17"/>
              </w:numPr>
              <w:spacing w:line="276" w:lineRule="auto"/>
              <w:ind w:left="175" w:hanging="241"/>
              <w:rPr>
                <w:rFonts w:ascii="Arial" w:hAnsi="Arial" w:cs="Arial"/>
                <w:b/>
                <w:bCs/>
                <w:i/>
                <w:iCs/>
                <w:sz w:val="16"/>
                <w:szCs w:val="16"/>
              </w:rPr>
            </w:pPr>
          </w:p>
        </w:tc>
        <w:tc>
          <w:tcPr>
            <w:tcW w:w="4356" w:type="dxa"/>
            <w:vAlign w:val="center"/>
          </w:tcPr>
          <w:p w14:paraId="15688A57" w14:textId="71D16B12" w:rsidR="00BC08C0" w:rsidRPr="00E2718F" w:rsidRDefault="00BC08C0" w:rsidP="00BC08C0">
            <w:pPr>
              <w:spacing w:line="276" w:lineRule="auto"/>
              <w:rPr>
                <w:rFonts w:ascii="Arial" w:hAnsi="Arial" w:cs="Arial"/>
                <w:sz w:val="16"/>
                <w:szCs w:val="16"/>
              </w:rPr>
            </w:pPr>
            <w:r>
              <w:rPr>
                <w:rFonts w:ascii="Arial" w:hAnsi="Arial" w:cs="Arial"/>
                <w:sz w:val="16"/>
                <w:szCs w:val="16"/>
              </w:rPr>
              <w:t>Danza</w:t>
            </w:r>
          </w:p>
        </w:tc>
        <w:tc>
          <w:tcPr>
            <w:tcW w:w="439" w:type="dxa"/>
            <w:vMerge/>
            <w:vAlign w:val="center"/>
          </w:tcPr>
          <w:p w14:paraId="668FF88E" w14:textId="77777777" w:rsidR="00BC08C0" w:rsidRPr="00BC08C0" w:rsidRDefault="00BC08C0" w:rsidP="00BC08C0">
            <w:pPr>
              <w:spacing w:line="276" w:lineRule="auto"/>
              <w:jc w:val="center"/>
              <w:rPr>
                <w:rFonts w:ascii="Arial" w:hAnsi="Arial" w:cs="Arial"/>
                <w:sz w:val="16"/>
                <w:szCs w:val="16"/>
              </w:rPr>
            </w:pPr>
          </w:p>
        </w:tc>
        <w:tc>
          <w:tcPr>
            <w:tcW w:w="439" w:type="dxa"/>
            <w:vMerge/>
            <w:vAlign w:val="center"/>
          </w:tcPr>
          <w:p w14:paraId="3C3F4E55" w14:textId="77777777" w:rsidR="00BC08C0" w:rsidRPr="00BC08C0" w:rsidRDefault="00BC08C0" w:rsidP="00BC08C0">
            <w:pPr>
              <w:spacing w:line="276" w:lineRule="auto"/>
              <w:jc w:val="center"/>
              <w:rPr>
                <w:rFonts w:ascii="Arial" w:hAnsi="Arial" w:cs="Arial"/>
                <w:sz w:val="16"/>
                <w:szCs w:val="16"/>
              </w:rPr>
            </w:pPr>
          </w:p>
        </w:tc>
        <w:tc>
          <w:tcPr>
            <w:tcW w:w="439" w:type="dxa"/>
            <w:vMerge/>
            <w:vAlign w:val="center"/>
          </w:tcPr>
          <w:p w14:paraId="63ACD830" w14:textId="77777777" w:rsidR="00BC08C0" w:rsidRPr="00BC08C0" w:rsidRDefault="00BC08C0" w:rsidP="00BC08C0">
            <w:pPr>
              <w:spacing w:line="276" w:lineRule="auto"/>
              <w:jc w:val="center"/>
              <w:rPr>
                <w:rFonts w:ascii="Arial" w:hAnsi="Arial" w:cs="Arial"/>
                <w:sz w:val="16"/>
                <w:szCs w:val="16"/>
              </w:rPr>
            </w:pPr>
          </w:p>
        </w:tc>
        <w:tc>
          <w:tcPr>
            <w:tcW w:w="439" w:type="dxa"/>
            <w:vMerge/>
            <w:vAlign w:val="center"/>
          </w:tcPr>
          <w:p w14:paraId="78EE83F3" w14:textId="77777777" w:rsidR="00BC08C0" w:rsidRPr="00BC08C0" w:rsidRDefault="00BC08C0" w:rsidP="00BC08C0">
            <w:pPr>
              <w:spacing w:line="276" w:lineRule="auto"/>
              <w:jc w:val="center"/>
              <w:rPr>
                <w:rFonts w:ascii="Arial" w:hAnsi="Arial" w:cs="Arial"/>
                <w:sz w:val="16"/>
                <w:szCs w:val="16"/>
              </w:rPr>
            </w:pPr>
          </w:p>
        </w:tc>
        <w:tc>
          <w:tcPr>
            <w:tcW w:w="425" w:type="dxa"/>
            <w:vMerge/>
            <w:vAlign w:val="center"/>
          </w:tcPr>
          <w:p w14:paraId="7148EB4C" w14:textId="77777777" w:rsidR="00BC08C0" w:rsidRPr="00BC08C0" w:rsidRDefault="00BC08C0" w:rsidP="00BC08C0">
            <w:pPr>
              <w:spacing w:line="276" w:lineRule="auto"/>
              <w:jc w:val="center"/>
              <w:rPr>
                <w:rFonts w:ascii="Arial" w:hAnsi="Arial" w:cs="Arial"/>
                <w:sz w:val="16"/>
                <w:szCs w:val="16"/>
              </w:rPr>
            </w:pPr>
          </w:p>
        </w:tc>
        <w:tc>
          <w:tcPr>
            <w:tcW w:w="425" w:type="dxa"/>
            <w:vMerge/>
            <w:vAlign w:val="center"/>
          </w:tcPr>
          <w:p w14:paraId="1577C3B7" w14:textId="77777777" w:rsidR="00BC08C0" w:rsidRPr="00BC08C0" w:rsidRDefault="00BC08C0" w:rsidP="00BC08C0">
            <w:pPr>
              <w:spacing w:line="276" w:lineRule="auto"/>
              <w:jc w:val="center"/>
              <w:rPr>
                <w:rFonts w:ascii="Arial" w:hAnsi="Arial" w:cs="Arial"/>
                <w:sz w:val="16"/>
                <w:szCs w:val="16"/>
              </w:rPr>
            </w:pPr>
          </w:p>
        </w:tc>
      </w:tr>
      <w:tr w:rsidR="00BC08C0" w:rsidRPr="00E2718F" w14:paraId="088D788C" w14:textId="77777777" w:rsidTr="00BC08C0">
        <w:trPr>
          <w:trHeight w:val="264"/>
        </w:trPr>
        <w:tc>
          <w:tcPr>
            <w:tcW w:w="2678" w:type="dxa"/>
            <w:vAlign w:val="center"/>
          </w:tcPr>
          <w:p w14:paraId="125FE431" w14:textId="56D2A26D" w:rsidR="00BC08C0" w:rsidRPr="003C2498" w:rsidRDefault="00BC08C0" w:rsidP="00BC08C0">
            <w:pPr>
              <w:pStyle w:val="Prrafodelista"/>
              <w:numPr>
                <w:ilvl w:val="0"/>
                <w:numId w:val="17"/>
              </w:numPr>
              <w:spacing w:line="276" w:lineRule="auto"/>
              <w:ind w:left="175" w:hanging="241"/>
              <w:rPr>
                <w:rFonts w:ascii="Arial" w:hAnsi="Arial" w:cs="Arial"/>
                <w:b/>
                <w:bCs/>
                <w:i/>
                <w:iCs/>
                <w:sz w:val="16"/>
                <w:szCs w:val="16"/>
              </w:rPr>
            </w:pPr>
            <w:r>
              <w:rPr>
                <w:rFonts w:ascii="Arial" w:hAnsi="Arial" w:cs="Arial"/>
                <w:b/>
                <w:bCs/>
                <w:i/>
                <w:iCs/>
                <w:sz w:val="16"/>
                <w:szCs w:val="16"/>
              </w:rPr>
              <w:t>CIENCIA Y TECNOLOGIA</w:t>
            </w:r>
          </w:p>
        </w:tc>
        <w:tc>
          <w:tcPr>
            <w:tcW w:w="4356" w:type="dxa"/>
            <w:vAlign w:val="center"/>
          </w:tcPr>
          <w:p w14:paraId="03C1F95B" w14:textId="6493F567" w:rsidR="00BC08C0" w:rsidRPr="00E2718F" w:rsidRDefault="00BC08C0" w:rsidP="00BC08C0">
            <w:pPr>
              <w:spacing w:line="276" w:lineRule="auto"/>
              <w:rPr>
                <w:rFonts w:ascii="Arial" w:hAnsi="Arial" w:cs="Arial"/>
                <w:sz w:val="16"/>
                <w:szCs w:val="16"/>
              </w:rPr>
            </w:pPr>
            <w:r>
              <w:rPr>
                <w:rFonts w:ascii="Arial" w:hAnsi="Arial" w:cs="Arial"/>
                <w:sz w:val="16"/>
                <w:szCs w:val="16"/>
              </w:rPr>
              <w:t>Ciencia y Tecnología - Investigación</w:t>
            </w:r>
          </w:p>
        </w:tc>
        <w:tc>
          <w:tcPr>
            <w:tcW w:w="439" w:type="dxa"/>
            <w:vAlign w:val="center"/>
          </w:tcPr>
          <w:p w14:paraId="4387CB76" w14:textId="698B3AD1"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04</w:t>
            </w:r>
          </w:p>
        </w:tc>
        <w:tc>
          <w:tcPr>
            <w:tcW w:w="439" w:type="dxa"/>
            <w:vAlign w:val="center"/>
          </w:tcPr>
          <w:p w14:paraId="4B953892" w14:textId="57B40C3A"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04</w:t>
            </w:r>
          </w:p>
        </w:tc>
        <w:tc>
          <w:tcPr>
            <w:tcW w:w="439" w:type="dxa"/>
            <w:vAlign w:val="center"/>
          </w:tcPr>
          <w:p w14:paraId="36A8168D" w14:textId="4AA0A194"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04</w:t>
            </w:r>
          </w:p>
        </w:tc>
        <w:tc>
          <w:tcPr>
            <w:tcW w:w="439" w:type="dxa"/>
            <w:vAlign w:val="center"/>
          </w:tcPr>
          <w:p w14:paraId="6975ED12" w14:textId="2BF660A7"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04</w:t>
            </w:r>
          </w:p>
        </w:tc>
        <w:tc>
          <w:tcPr>
            <w:tcW w:w="425" w:type="dxa"/>
            <w:vAlign w:val="center"/>
          </w:tcPr>
          <w:p w14:paraId="6C14C12D" w14:textId="0FF73CA9"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04</w:t>
            </w:r>
          </w:p>
        </w:tc>
        <w:tc>
          <w:tcPr>
            <w:tcW w:w="425" w:type="dxa"/>
            <w:vAlign w:val="center"/>
          </w:tcPr>
          <w:p w14:paraId="7343BBED" w14:textId="55DDB54D"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04</w:t>
            </w:r>
          </w:p>
        </w:tc>
      </w:tr>
      <w:tr w:rsidR="00BC08C0" w:rsidRPr="00E2718F" w14:paraId="274791F6" w14:textId="77777777" w:rsidTr="00BC08C0">
        <w:trPr>
          <w:trHeight w:val="264"/>
        </w:trPr>
        <w:tc>
          <w:tcPr>
            <w:tcW w:w="7034" w:type="dxa"/>
            <w:gridSpan w:val="2"/>
            <w:vAlign w:val="center"/>
          </w:tcPr>
          <w:p w14:paraId="04EA1C8F" w14:textId="62C5101E" w:rsidR="00BC08C0" w:rsidRPr="00E2718F" w:rsidRDefault="00BC08C0" w:rsidP="00BC08C0">
            <w:pPr>
              <w:pStyle w:val="Prrafodelista"/>
              <w:numPr>
                <w:ilvl w:val="0"/>
                <w:numId w:val="17"/>
              </w:numPr>
              <w:spacing w:line="276" w:lineRule="auto"/>
              <w:ind w:left="175" w:hanging="241"/>
              <w:rPr>
                <w:rFonts w:ascii="Arial" w:hAnsi="Arial" w:cs="Arial"/>
                <w:sz w:val="16"/>
                <w:szCs w:val="16"/>
              </w:rPr>
            </w:pPr>
            <w:r>
              <w:rPr>
                <w:rFonts w:ascii="Arial" w:hAnsi="Arial" w:cs="Arial"/>
                <w:b/>
                <w:bCs/>
                <w:i/>
                <w:iCs/>
                <w:sz w:val="16"/>
                <w:szCs w:val="16"/>
              </w:rPr>
              <w:t>EDUCACION FISICA</w:t>
            </w:r>
          </w:p>
        </w:tc>
        <w:tc>
          <w:tcPr>
            <w:tcW w:w="439" w:type="dxa"/>
            <w:vAlign w:val="center"/>
          </w:tcPr>
          <w:p w14:paraId="245642CA" w14:textId="66CDCCD2"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03</w:t>
            </w:r>
          </w:p>
        </w:tc>
        <w:tc>
          <w:tcPr>
            <w:tcW w:w="439" w:type="dxa"/>
            <w:vAlign w:val="center"/>
          </w:tcPr>
          <w:p w14:paraId="1C4CF2A3" w14:textId="025175BD"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03</w:t>
            </w:r>
          </w:p>
        </w:tc>
        <w:tc>
          <w:tcPr>
            <w:tcW w:w="439" w:type="dxa"/>
            <w:vAlign w:val="center"/>
          </w:tcPr>
          <w:p w14:paraId="4F0513FB" w14:textId="61568EB6"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03</w:t>
            </w:r>
          </w:p>
        </w:tc>
        <w:tc>
          <w:tcPr>
            <w:tcW w:w="439" w:type="dxa"/>
            <w:vAlign w:val="center"/>
          </w:tcPr>
          <w:p w14:paraId="10DC69F0" w14:textId="76229427"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03</w:t>
            </w:r>
          </w:p>
        </w:tc>
        <w:tc>
          <w:tcPr>
            <w:tcW w:w="425" w:type="dxa"/>
            <w:vAlign w:val="center"/>
          </w:tcPr>
          <w:p w14:paraId="72D8E949" w14:textId="20712D08"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03</w:t>
            </w:r>
          </w:p>
        </w:tc>
        <w:tc>
          <w:tcPr>
            <w:tcW w:w="425" w:type="dxa"/>
            <w:vAlign w:val="center"/>
          </w:tcPr>
          <w:p w14:paraId="067A9234" w14:textId="70806FDD"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03</w:t>
            </w:r>
          </w:p>
        </w:tc>
      </w:tr>
      <w:tr w:rsidR="00BC08C0" w:rsidRPr="00E2718F" w14:paraId="2A7E5A59" w14:textId="77777777" w:rsidTr="00BC08C0">
        <w:trPr>
          <w:trHeight w:val="264"/>
        </w:trPr>
        <w:tc>
          <w:tcPr>
            <w:tcW w:w="7034" w:type="dxa"/>
            <w:gridSpan w:val="2"/>
            <w:vAlign w:val="center"/>
          </w:tcPr>
          <w:p w14:paraId="3DDA4ECE" w14:textId="5715E9DE" w:rsidR="00BC08C0" w:rsidRPr="00E2718F" w:rsidRDefault="00BC08C0" w:rsidP="00BC08C0">
            <w:pPr>
              <w:pStyle w:val="Prrafodelista"/>
              <w:numPr>
                <w:ilvl w:val="0"/>
                <w:numId w:val="17"/>
              </w:numPr>
              <w:spacing w:line="276" w:lineRule="auto"/>
              <w:ind w:left="175" w:hanging="241"/>
              <w:rPr>
                <w:rFonts w:ascii="Arial" w:hAnsi="Arial" w:cs="Arial"/>
                <w:sz w:val="16"/>
                <w:szCs w:val="16"/>
              </w:rPr>
            </w:pPr>
            <w:r>
              <w:rPr>
                <w:rFonts w:ascii="Arial" w:hAnsi="Arial" w:cs="Arial"/>
                <w:b/>
                <w:bCs/>
                <w:i/>
                <w:iCs/>
                <w:sz w:val="16"/>
                <w:szCs w:val="16"/>
              </w:rPr>
              <w:t>EDUCACION RELIGIOSA</w:t>
            </w:r>
          </w:p>
        </w:tc>
        <w:tc>
          <w:tcPr>
            <w:tcW w:w="439" w:type="dxa"/>
            <w:vAlign w:val="center"/>
          </w:tcPr>
          <w:p w14:paraId="7B0DF8F1" w14:textId="785B271F"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01</w:t>
            </w:r>
          </w:p>
        </w:tc>
        <w:tc>
          <w:tcPr>
            <w:tcW w:w="439" w:type="dxa"/>
            <w:vAlign w:val="center"/>
          </w:tcPr>
          <w:p w14:paraId="62143A06" w14:textId="51698D6C"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01</w:t>
            </w:r>
          </w:p>
        </w:tc>
        <w:tc>
          <w:tcPr>
            <w:tcW w:w="439" w:type="dxa"/>
            <w:vAlign w:val="center"/>
          </w:tcPr>
          <w:p w14:paraId="3D02D76A" w14:textId="36D91F42"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01</w:t>
            </w:r>
          </w:p>
        </w:tc>
        <w:tc>
          <w:tcPr>
            <w:tcW w:w="439" w:type="dxa"/>
            <w:vAlign w:val="center"/>
          </w:tcPr>
          <w:p w14:paraId="310ED22E" w14:textId="6FF80B11"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01</w:t>
            </w:r>
          </w:p>
        </w:tc>
        <w:tc>
          <w:tcPr>
            <w:tcW w:w="425" w:type="dxa"/>
            <w:vAlign w:val="center"/>
          </w:tcPr>
          <w:p w14:paraId="20A1EBEE" w14:textId="19EE3DF0"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01</w:t>
            </w:r>
          </w:p>
        </w:tc>
        <w:tc>
          <w:tcPr>
            <w:tcW w:w="425" w:type="dxa"/>
            <w:vAlign w:val="center"/>
          </w:tcPr>
          <w:p w14:paraId="7EE4CC4B" w14:textId="48E853B5"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01</w:t>
            </w:r>
          </w:p>
        </w:tc>
      </w:tr>
      <w:tr w:rsidR="00BC08C0" w:rsidRPr="00E2718F" w14:paraId="4BCC9239" w14:textId="77777777" w:rsidTr="00BC08C0">
        <w:trPr>
          <w:trHeight w:val="264"/>
        </w:trPr>
        <w:tc>
          <w:tcPr>
            <w:tcW w:w="7034" w:type="dxa"/>
            <w:gridSpan w:val="2"/>
            <w:vAlign w:val="center"/>
          </w:tcPr>
          <w:p w14:paraId="4DB8E0EA" w14:textId="08E99D43" w:rsidR="00BC08C0" w:rsidRPr="00E2718F" w:rsidRDefault="00BC08C0" w:rsidP="00BC08C0">
            <w:pPr>
              <w:pStyle w:val="Prrafodelista"/>
              <w:numPr>
                <w:ilvl w:val="0"/>
                <w:numId w:val="17"/>
              </w:numPr>
              <w:spacing w:line="276" w:lineRule="auto"/>
              <w:ind w:left="175" w:hanging="241"/>
              <w:rPr>
                <w:rFonts w:ascii="Arial" w:hAnsi="Arial" w:cs="Arial"/>
                <w:sz w:val="16"/>
                <w:szCs w:val="16"/>
              </w:rPr>
            </w:pPr>
            <w:r>
              <w:rPr>
                <w:rFonts w:ascii="Arial" w:hAnsi="Arial" w:cs="Arial"/>
                <w:b/>
                <w:bCs/>
                <w:i/>
                <w:iCs/>
                <w:sz w:val="16"/>
                <w:szCs w:val="16"/>
              </w:rPr>
              <w:t>COMPUTACION</w:t>
            </w:r>
          </w:p>
        </w:tc>
        <w:tc>
          <w:tcPr>
            <w:tcW w:w="439" w:type="dxa"/>
            <w:vAlign w:val="center"/>
          </w:tcPr>
          <w:p w14:paraId="48995F9A" w14:textId="491AD146"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01</w:t>
            </w:r>
          </w:p>
        </w:tc>
        <w:tc>
          <w:tcPr>
            <w:tcW w:w="439" w:type="dxa"/>
            <w:vAlign w:val="center"/>
          </w:tcPr>
          <w:p w14:paraId="3EF574AE" w14:textId="4FD62978"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02</w:t>
            </w:r>
          </w:p>
        </w:tc>
        <w:tc>
          <w:tcPr>
            <w:tcW w:w="439" w:type="dxa"/>
            <w:vAlign w:val="center"/>
          </w:tcPr>
          <w:p w14:paraId="698A19F7" w14:textId="4E6EF3E4"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01</w:t>
            </w:r>
          </w:p>
        </w:tc>
        <w:tc>
          <w:tcPr>
            <w:tcW w:w="439" w:type="dxa"/>
            <w:vAlign w:val="center"/>
          </w:tcPr>
          <w:p w14:paraId="72130201" w14:textId="7E2F30FC"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01</w:t>
            </w:r>
          </w:p>
        </w:tc>
        <w:tc>
          <w:tcPr>
            <w:tcW w:w="425" w:type="dxa"/>
            <w:vAlign w:val="center"/>
          </w:tcPr>
          <w:p w14:paraId="5E40C211" w14:textId="7B516272"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01</w:t>
            </w:r>
          </w:p>
        </w:tc>
        <w:tc>
          <w:tcPr>
            <w:tcW w:w="425" w:type="dxa"/>
            <w:vAlign w:val="center"/>
          </w:tcPr>
          <w:p w14:paraId="756200FB" w14:textId="1B4336E1"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01</w:t>
            </w:r>
          </w:p>
        </w:tc>
      </w:tr>
      <w:tr w:rsidR="00BC08C0" w:rsidRPr="00E2718F" w14:paraId="61179648" w14:textId="77777777" w:rsidTr="00BC08C0">
        <w:trPr>
          <w:trHeight w:val="264"/>
        </w:trPr>
        <w:tc>
          <w:tcPr>
            <w:tcW w:w="2678" w:type="dxa"/>
            <w:vAlign w:val="center"/>
          </w:tcPr>
          <w:p w14:paraId="216C469F" w14:textId="4AF844BF" w:rsidR="00BC08C0" w:rsidRPr="003C2498" w:rsidRDefault="00BC08C0" w:rsidP="00BC08C0">
            <w:pPr>
              <w:pStyle w:val="Prrafodelista"/>
              <w:numPr>
                <w:ilvl w:val="0"/>
                <w:numId w:val="17"/>
              </w:numPr>
              <w:spacing w:line="276" w:lineRule="auto"/>
              <w:ind w:left="313" w:hanging="379"/>
              <w:rPr>
                <w:rFonts w:ascii="Arial" w:hAnsi="Arial" w:cs="Arial"/>
                <w:b/>
                <w:bCs/>
                <w:i/>
                <w:iCs/>
                <w:sz w:val="16"/>
                <w:szCs w:val="16"/>
              </w:rPr>
            </w:pPr>
            <w:r>
              <w:rPr>
                <w:rFonts w:ascii="Arial" w:hAnsi="Arial" w:cs="Arial"/>
                <w:b/>
                <w:bCs/>
                <w:i/>
                <w:iCs/>
                <w:sz w:val="16"/>
                <w:szCs w:val="16"/>
              </w:rPr>
              <w:t>TUTORIA Y ORIENTACION EDUCATIVA</w:t>
            </w:r>
          </w:p>
        </w:tc>
        <w:tc>
          <w:tcPr>
            <w:tcW w:w="4356" w:type="dxa"/>
            <w:vAlign w:val="center"/>
          </w:tcPr>
          <w:p w14:paraId="51DDFFF4" w14:textId="4B4C192B" w:rsidR="00BC08C0" w:rsidRPr="00E2718F" w:rsidRDefault="00BC08C0" w:rsidP="00BC08C0">
            <w:pPr>
              <w:spacing w:line="276" w:lineRule="auto"/>
              <w:rPr>
                <w:rFonts w:ascii="Arial" w:hAnsi="Arial" w:cs="Arial"/>
                <w:sz w:val="16"/>
                <w:szCs w:val="16"/>
              </w:rPr>
            </w:pPr>
            <w:r>
              <w:rPr>
                <w:rFonts w:ascii="Arial" w:hAnsi="Arial" w:cs="Arial"/>
                <w:sz w:val="16"/>
                <w:szCs w:val="16"/>
              </w:rPr>
              <w:t>Liderazgo – Identidad seminarista</w:t>
            </w:r>
          </w:p>
        </w:tc>
        <w:tc>
          <w:tcPr>
            <w:tcW w:w="439" w:type="dxa"/>
            <w:vAlign w:val="center"/>
          </w:tcPr>
          <w:p w14:paraId="4CB10457" w14:textId="6DC68859"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02</w:t>
            </w:r>
          </w:p>
        </w:tc>
        <w:tc>
          <w:tcPr>
            <w:tcW w:w="439" w:type="dxa"/>
            <w:vAlign w:val="center"/>
          </w:tcPr>
          <w:p w14:paraId="3E004922" w14:textId="44590E22"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02</w:t>
            </w:r>
          </w:p>
        </w:tc>
        <w:tc>
          <w:tcPr>
            <w:tcW w:w="439" w:type="dxa"/>
            <w:vAlign w:val="center"/>
          </w:tcPr>
          <w:p w14:paraId="2C027ACA" w14:textId="3C995AA3"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02</w:t>
            </w:r>
          </w:p>
        </w:tc>
        <w:tc>
          <w:tcPr>
            <w:tcW w:w="439" w:type="dxa"/>
            <w:vAlign w:val="center"/>
          </w:tcPr>
          <w:p w14:paraId="762D5E43" w14:textId="73366925"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02</w:t>
            </w:r>
          </w:p>
        </w:tc>
        <w:tc>
          <w:tcPr>
            <w:tcW w:w="425" w:type="dxa"/>
            <w:vAlign w:val="center"/>
          </w:tcPr>
          <w:p w14:paraId="45862A19" w14:textId="33B303E6"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02</w:t>
            </w:r>
          </w:p>
        </w:tc>
        <w:tc>
          <w:tcPr>
            <w:tcW w:w="425" w:type="dxa"/>
            <w:vAlign w:val="center"/>
          </w:tcPr>
          <w:p w14:paraId="4709E15D" w14:textId="136582B8" w:rsidR="00BC08C0" w:rsidRPr="00BC08C0" w:rsidRDefault="00BC08C0" w:rsidP="00BC08C0">
            <w:pPr>
              <w:spacing w:line="276" w:lineRule="auto"/>
              <w:jc w:val="center"/>
              <w:rPr>
                <w:rFonts w:ascii="Arial" w:hAnsi="Arial" w:cs="Arial"/>
                <w:sz w:val="16"/>
                <w:szCs w:val="16"/>
              </w:rPr>
            </w:pPr>
            <w:r w:rsidRPr="00BC08C0">
              <w:rPr>
                <w:rFonts w:ascii="Arial" w:hAnsi="Arial" w:cs="Arial"/>
                <w:sz w:val="16"/>
                <w:szCs w:val="16"/>
              </w:rPr>
              <w:t>02</w:t>
            </w:r>
          </w:p>
        </w:tc>
      </w:tr>
      <w:tr w:rsidR="00BC08C0" w:rsidRPr="00E2718F" w14:paraId="5E6CD716" w14:textId="77777777" w:rsidTr="00BC08C0">
        <w:trPr>
          <w:trHeight w:val="282"/>
        </w:trPr>
        <w:tc>
          <w:tcPr>
            <w:tcW w:w="2678" w:type="dxa"/>
            <w:vAlign w:val="center"/>
          </w:tcPr>
          <w:p w14:paraId="365659AB" w14:textId="178A9674" w:rsidR="00BC08C0" w:rsidRPr="003C2498" w:rsidRDefault="00BC08C0" w:rsidP="00BC08C0">
            <w:pPr>
              <w:spacing w:line="276" w:lineRule="auto"/>
              <w:jc w:val="center"/>
              <w:rPr>
                <w:rFonts w:ascii="Arial" w:hAnsi="Arial" w:cs="Arial"/>
                <w:b/>
                <w:bCs/>
                <w:i/>
                <w:iCs/>
                <w:sz w:val="16"/>
                <w:szCs w:val="16"/>
              </w:rPr>
            </w:pPr>
            <w:r>
              <w:rPr>
                <w:rFonts w:ascii="Arial" w:hAnsi="Arial" w:cs="Arial"/>
                <w:b/>
                <w:bCs/>
                <w:i/>
                <w:iCs/>
                <w:sz w:val="16"/>
                <w:szCs w:val="16"/>
              </w:rPr>
              <w:t>TOTAL</w:t>
            </w:r>
          </w:p>
        </w:tc>
        <w:tc>
          <w:tcPr>
            <w:tcW w:w="4356" w:type="dxa"/>
            <w:vAlign w:val="center"/>
          </w:tcPr>
          <w:p w14:paraId="29BAC18D" w14:textId="1E0453B5"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Horas regulares de clase</w:t>
            </w:r>
          </w:p>
        </w:tc>
        <w:tc>
          <w:tcPr>
            <w:tcW w:w="439" w:type="dxa"/>
            <w:vAlign w:val="center"/>
          </w:tcPr>
          <w:p w14:paraId="7C9FFC2F" w14:textId="14379C54"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35</w:t>
            </w:r>
          </w:p>
        </w:tc>
        <w:tc>
          <w:tcPr>
            <w:tcW w:w="439" w:type="dxa"/>
            <w:vAlign w:val="center"/>
          </w:tcPr>
          <w:p w14:paraId="209A9F99" w14:textId="087AC704"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35</w:t>
            </w:r>
          </w:p>
        </w:tc>
        <w:tc>
          <w:tcPr>
            <w:tcW w:w="439" w:type="dxa"/>
            <w:vAlign w:val="center"/>
          </w:tcPr>
          <w:p w14:paraId="66E96242" w14:textId="2D62255C"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35</w:t>
            </w:r>
          </w:p>
        </w:tc>
        <w:tc>
          <w:tcPr>
            <w:tcW w:w="439" w:type="dxa"/>
            <w:vAlign w:val="center"/>
          </w:tcPr>
          <w:p w14:paraId="226B683A" w14:textId="1936ACF2"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35</w:t>
            </w:r>
          </w:p>
        </w:tc>
        <w:tc>
          <w:tcPr>
            <w:tcW w:w="425" w:type="dxa"/>
            <w:vAlign w:val="center"/>
          </w:tcPr>
          <w:p w14:paraId="0D8A4247" w14:textId="41ABA4A2"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35</w:t>
            </w:r>
          </w:p>
        </w:tc>
        <w:tc>
          <w:tcPr>
            <w:tcW w:w="425" w:type="dxa"/>
            <w:vAlign w:val="center"/>
          </w:tcPr>
          <w:p w14:paraId="0C1D6308" w14:textId="1D27C864"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35</w:t>
            </w:r>
          </w:p>
        </w:tc>
      </w:tr>
    </w:tbl>
    <w:p w14:paraId="43522644" w14:textId="1A3F637F" w:rsidR="00E2718F" w:rsidRDefault="00E2718F" w:rsidP="00E2718F">
      <w:pPr>
        <w:spacing w:after="0" w:line="276" w:lineRule="auto"/>
        <w:jc w:val="both"/>
        <w:rPr>
          <w:rFonts w:ascii="Arial" w:hAnsi="Arial" w:cs="Arial"/>
          <w:sz w:val="20"/>
          <w:szCs w:val="20"/>
        </w:rPr>
      </w:pPr>
    </w:p>
    <w:p w14:paraId="1D4442DC" w14:textId="77777777" w:rsidR="00862A75" w:rsidRDefault="00862A75" w:rsidP="00612148">
      <w:pPr>
        <w:spacing w:after="0" w:line="276" w:lineRule="auto"/>
        <w:rPr>
          <w:rFonts w:ascii="Arial" w:hAnsi="Arial" w:cs="Arial"/>
          <w:b/>
          <w:bCs/>
          <w:sz w:val="18"/>
          <w:szCs w:val="18"/>
        </w:rPr>
      </w:pPr>
    </w:p>
    <w:p w14:paraId="638BBC01" w14:textId="77777777" w:rsidR="00862A75" w:rsidRDefault="00862A75" w:rsidP="00612148">
      <w:pPr>
        <w:spacing w:after="0" w:line="276" w:lineRule="auto"/>
        <w:rPr>
          <w:rFonts w:ascii="Arial" w:hAnsi="Arial" w:cs="Arial"/>
          <w:b/>
          <w:bCs/>
          <w:sz w:val="18"/>
          <w:szCs w:val="18"/>
        </w:rPr>
      </w:pPr>
    </w:p>
    <w:p w14:paraId="0CD8B756" w14:textId="5EC5C10B" w:rsidR="00612148" w:rsidRPr="00612148" w:rsidRDefault="00612148" w:rsidP="00862A75">
      <w:pPr>
        <w:spacing w:after="0" w:line="276" w:lineRule="auto"/>
        <w:jc w:val="center"/>
        <w:rPr>
          <w:rFonts w:ascii="Arial" w:hAnsi="Arial" w:cs="Arial"/>
          <w:b/>
          <w:bCs/>
          <w:sz w:val="18"/>
          <w:szCs w:val="18"/>
        </w:rPr>
      </w:pPr>
      <w:r w:rsidRPr="00612148">
        <w:rPr>
          <w:rFonts w:ascii="Arial" w:hAnsi="Arial" w:cs="Arial"/>
          <w:b/>
          <w:bCs/>
          <w:sz w:val="18"/>
          <w:szCs w:val="18"/>
        </w:rPr>
        <w:lastRenderedPageBreak/>
        <w:t>NIVEL SECUNDARIA</w:t>
      </w:r>
    </w:p>
    <w:p w14:paraId="0953EF79" w14:textId="77777777" w:rsidR="00612148" w:rsidRDefault="00612148" w:rsidP="00E2718F">
      <w:pPr>
        <w:spacing w:after="0" w:line="276" w:lineRule="auto"/>
        <w:jc w:val="both"/>
        <w:rPr>
          <w:rFonts w:ascii="Arial" w:hAnsi="Arial" w:cs="Arial"/>
          <w:b/>
          <w:bCs/>
          <w:sz w:val="20"/>
          <w:szCs w:val="20"/>
        </w:rPr>
      </w:pPr>
    </w:p>
    <w:p w14:paraId="5231C52E" w14:textId="6ECE3FAF" w:rsidR="00612148" w:rsidRDefault="00612148" w:rsidP="00E2718F">
      <w:pPr>
        <w:spacing w:after="0" w:line="276" w:lineRule="auto"/>
        <w:jc w:val="both"/>
        <w:rPr>
          <w:rFonts w:ascii="Arial" w:hAnsi="Arial" w:cs="Arial"/>
          <w:b/>
          <w:bCs/>
          <w:sz w:val="20"/>
          <w:szCs w:val="20"/>
        </w:rPr>
      </w:pPr>
      <w:r w:rsidRPr="00612148">
        <w:rPr>
          <w:rFonts w:ascii="Arial" w:hAnsi="Arial" w:cs="Arial"/>
          <w:b/>
          <w:bCs/>
          <w:sz w:val="20"/>
          <w:szCs w:val="20"/>
        </w:rPr>
        <w:t>PROGRAMACION DE PLAN DE ESTUDIOS Y NUMERO DE HORAS SEMANALES:</w:t>
      </w:r>
    </w:p>
    <w:p w14:paraId="231AA994" w14:textId="50E85095" w:rsidR="00612148" w:rsidRDefault="00612148" w:rsidP="00E2718F">
      <w:pPr>
        <w:spacing w:after="0" w:line="276" w:lineRule="auto"/>
        <w:jc w:val="both"/>
        <w:rPr>
          <w:rFonts w:ascii="Arial" w:hAnsi="Arial" w:cs="Arial"/>
          <w:b/>
          <w:bCs/>
          <w:sz w:val="20"/>
          <w:szCs w:val="20"/>
        </w:rPr>
      </w:pPr>
    </w:p>
    <w:tbl>
      <w:tblPr>
        <w:tblStyle w:val="Tablaconcuadrcula"/>
        <w:tblW w:w="9640" w:type="dxa"/>
        <w:tblInd w:w="-431" w:type="dxa"/>
        <w:tblLook w:val="04A0" w:firstRow="1" w:lastRow="0" w:firstColumn="1" w:lastColumn="0" w:noHBand="0" w:noVBand="1"/>
      </w:tblPr>
      <w:tblGrid>
        <w:gridCol w:w="3091"/>
        <w:gridCol w:w="3998"/>
        <w:gridCol w:w="425"/>
        <w:gridCol w:w="425"/>
        <w:gridCol w:w="425"/>
        <w:gridCol w:w="426"/>
        <w:gridCol w:w="425"/>
        <w:gridCol w:w="425"/>
      </w:tblGrid>
      <w:tr w:rsidR="00796F26" w:rsidRPr="00E2718F" w14:paraId="55E517FA" w14:textId="77777777" w:rsidTr="00796F26">
        <w:trPr>
          <w:trHeight w:val="275"/>
        </w:trPr>
        <w:tc>
          <w:tcPr>
            <w:tcW w:w="3091" w:type="dxa"/>
            <w:vMerge w:val="restart"/>
            <w:shd w:val="clear" w:color="auto" w:fill="B4C6E7" w:themeFill="accent1" w:themeFillTint="66"/>
            <w:vAlign w:val="center"/>
          </w:tcPr>
          <w:p w14:paraId="5F4CCAA2" w14:textId="77777777" w:rsidR="00612148" w:rsidRPr="00E2718F" w:rsidRDefault="00612148" w:rsidP="00755698">
            <w:pPr>
              <w:spacing w:line="276" w:lineRule="auto"/>
              <w:jc w:val="center"/>
              <w:rPr>
                <w:rFonts w:ascii="Arial" w:hAnsi="Arial" w:cs="Arial"/>
                <w:b/>
                <w:bCs/>
                <w:sz w:val="16"/>
                <w:szCs w:val="16"/>
              </w:rPr>
            </w:pPr>
            <w:r w:rsidRPr="00E2718F">
              <w:rPr>
                <w:rFonts w:ascii="Arial" w:hAnsi="Arial" w:cs="Arial"/>
                <w:b/>
                <w:bCs/>
                <w:sz w:val="16"/>
                <w:szCs w:val="16"/>
              </w:rPr>
              <w:t>AREAS CURRICULARES</w:t>
            </w:r>
          </w:p>
        </w:tc>
        <w:tc>
          <w:tcPr>
            <w:tcW w:w="3998" w:type="dxa"/>
            <w:vMerge w:val="restart"/>
            <w:shd w:val="clear" w:color="auto" w:fill="B4C6E7" w:themeFill="accent1" w:themeFillTint="66"/>
            <w:vAlign w:val="center"/>
          </w:tcPr>
          <w:p w14:paraId="20068CE2" w14:textId="77777777" w:rsidR="00612148" w:rsidRPr="00E2718F" w:rsidRDefault="00612148" w:rsidP="00755698">
            <w:pPr>
              <w:spacing w:line="276" w:lineRule="auto"/>
              <w:jc w:val="center"/>
              <w:rPr>
                <w:rFonts w:ascii="Arial" w:hAnsi="Arial" w:cs="Arial"/>
                <w:b/>
                <w:bCs/>
                <w:sz w:val="16"/>
                <w:szCs w:val="16"/>
              </w:rPr>
            </w:pPr>
            <w:r w:rsidRPr="00E2718F">
              <w:rPr>
                <w:rFonts w:ascii="Arial" w:hAnsi="Arial" w:cs="Arial"/>
                <w:b/>
                <w:bCs/>
                <w:sz w:val="16"/>
                <w:szCs w:val="16"/>
              </w:rPr>
              <w:t>COMPONENTES</w:t>
            </w:r>
          </w:p>
        </w:tc>
        <w:tc>
          <w:tcPr>
            <w:tcW w:w="2551" w:type="dxa"/>
            <w:gridSpan w:val="6"/>
            <w:shd w:val="clear" w:color="auto" w:fill="B4C6E7" w:themeFill="accent1" w:themeFillTint="66"/>
            <w:vAlign w:val="center"/>
          </w:tcPr>
          <w:p w14:paraId="36578063" w14:textId="77777777" w:rsidR="00612148" w:rsidRPr="00E2718F" w:rsidRDefault="00612148" w:rsidP="00755698">
            <w:pPr>
              <w:spacing w:line="276" w:lineRule="auto"/>
              <w:jc w:val="center"/>
              <w:rPr>
                <w:rFonts w:ascii="Arial" w:hAnsi="Arial" w:cs="Arial"/>
                <w:b/>
                <w:bCs/>
                <w:sz w:val="16"/>
                <w:szCs w:val="16"/>
              </w:rPr>
            </w:pPr>
            <w:r w:rsidRPr="00E2718F">
              <w:rPr>
                <w:rFonts w:ascii="Arial" w:hAnsi="Arial" w:cs="Arial"/>
                <w:b/>
                <w:bCs/>
                <w:sz w:val="16"/>
                <w:szCs w:val="16"/>
              </w:rPr>
              <w:t>GRADOS</w:t>
            </w:r>
          </w:p>
        </w:tc>
      </w:tr>
      <w:tr w:rsidR="00796F26" w:rsidRPr="00E2718F" w14:paraId="6EBAFD14" w14:textId="77777777" w:rsidTr="00796F26">
        <w:trPr>
          <w:trHeight w:val="284"/>
        </w:trPr>
        <w:tc>
          <w:tcPr>
            <w:tcW w:w="3091" w:type="dxa"/>
            <w:vMerge/>
            <w:shd w:val="clear" w:color="auto" w:fill="B4C6E7" w:themeFill="accent1" w:themeFillTint="66"/>
            <w:vAlign w:val="center"/>
          </w:tcPr>
          <w:p w14:paraId="50D5ACA2" w14:textId="77777777" w:rsidR="00612148" w:rsidRPr="00E2718F" w:rsidRDefault="00612148" w:rsidP="00755698">
            <w:pPr>
              <w:spacing w:line="276" w:lineRule="auto"/>
              <w:jc w:val="center"/>
              <w:rPr>
                <w:rFonts w:ascii="Arial" w:hAnsi="Arial" w:cs="Arial"/>
                <w:b/>
                <w:bCs/>
                <w:sz w:val="16"/>
                <w:szCs w:val="16"/>
              </w:rPr>
            </w:pPr>
          </w:p>
        </w:tc>
        <w:tc>
          <w:tcPr>
            <w:tcW w:w="3998" w:type="dxa"/>
            <w:vMerge/>
            <w:shd w:val="clear" w:color="auto" w:fill="B4C6E7" w:themeFill="accent1" w:themeFillTint="66"/>
            <w:vAlign w:val="center"/>
          </w:tcPr>
          <w:p w14:paraId="304CA263" w14:textId="77777777" w:rsidR="00612148" w:rsidRPr="00E2718F" w:rsidRDefault="00612148" w:rsidP="00755698">
            <w:pPr>
              <w:spacing w:line="276" w:lineRule="auto"/>
              <w:jc w:val="center"/>
              <w:rPr>
                <w:rFonts w:ascii="Arial" w:hAnsi="Arial" w:cs="Arial"/>
                <w:b/>
                <w:bCs/>
                <w:sz w:val="16"/>
                <w:szCs w:val="16"/>
              </w:rPr>
            </w:pPr>
          </w:p>
        </w:tc>
        <w:tc>
          <w:tcPr>
            <w:tcW w:w="425" w:type="dxa"/>
            <w:vAlign w:val="center"/>
          </w:tcPr>
          <w:p w14:paraId="06FE7A26" w14:textId="77777777" w:rsidR="00612148" w:rsidRPr="00E2718F" w:rsidRDefault="00612148" w:rsidP="00755698">
            <w:pPr>
              <w:spacing w:line="276" w:lineRule="auto"/>
              <w:jc w:val="center"/>
              <w:rPr>
                <w:rFonts w:ascii="Arial" w:hAnsi="Arial" w:cs="Arial"/>
                <w:b/>
                <w:bCs/>
                <w:sz w:val="16"/>
                <w:szCs w:val="16"/>
              </w:rPr>
            </w:pPr>
            <w:r w:rsidRPr="00E2718F">
              <w:rPr>
                <w:rFonts w:ascii="Arial" w:hAnsi="Arial" w:cs="Arial"/>
                <w:sz w:val="16"/>
                <w:szCs w:val="16"/>
              </w:rPr>
              <w:t>1°</w:t>
            </w:r>
          </w:p>
        </w:tc>
        <w:tc>
          <w:tcPr>
            <w:tcW w:w="425" w:type="dxa"/>
            <w:vAlign w:val="center"/>
          </w:tcPr>
          <w:p w14:paraId="6BA0B089" w14:textId="77777777" w:rsidR="00612148" w:rsidRPr="00E2718F" w:rsidRDefault="00612148" w:rsidP="00755698">
            <w:pPr>
              <w:spacing w:line="276" w:lineRule="auto"/>
              <w:jc w:val="center"/>
              <w:rPr>
                <w:rFonts w:ascii="Arial" w:hAnsi="Arial" w:cs="Arial"/>
                <w:b/>
                <w:bCs/>
                <w:sz w:val="16"/>
                <w:szCs w:val="16"/>
              </w:rPr>
            </w:pPr>
            <w:r w:rsidRPr="00E2718F">
              <w:rPr>
                <w:rFonts w:ascii="Arial" w:hAnsi="Arial" w:cs="Arial"/>
                <w:sz w:val="16"/>
                <w:szCs w:val="16"/>
              </w:rPr>
              <w:t>2°</w:t>
            </w:r>
          </w:p>
        </w:tc>
        <w:tc>
          <w:tcPr>
            <w:tcW w:w="425" w:type="dxa"/>
            <w:vAlign w:val="center"/>
          </w:tcPr>
          <w:p w14:paraId="0EA16279" w14:textId="77777777" w:rsidR="00612148" w:rsidRPr="00E2718F" w:rsidRDefault="00612148" w:rsidP="00755698">
            <w:pPr>
              <w:spacing w:line="276" w:lineRule="auto"/>
              <w:jc w:val="center"/>
              <w:rPr>
                <w:rFonts w:ascii="Arial" w:hAnsi="Arial" w:cs="Arial"/>
                <w:b/>
                <w:bCs/>
                <w:sz w:val="16"/>
                <w:szCs w:val="16"/>
              </w:rPr>
            </w:pPr>
            <w:r w:rsidRPr="00E2718F">
              <w:rPr>
                <w:rFonts w:ascii="Arial" w:hAnsi="Arial" w:cs="Arial"/>
                <w:sz w:val="16"/>
                <w:szCs w:val="16"/>
              </w:rPr>
              <w:t>3°</w:t>
            </w:r>
          </w:p>
        </w:tc>
        <w:tc>
          <w:tcPr>
            <w:tcW w:w="426" w:type="dxa"/>
            <w:vAlign w:val="center"/>
          </w:tcPr>
          <w:p w14:paraId="604B623E" w14:textId="77777777" w:rsidR="00612148" w:rsidRPr="00E2718F" w:rsidRDefault="00612148" w:rsidP="00755698">
            <w:pPr>
              <w:spacing w:line="276" w:lineRule="auto"/>
              <w:jc w:val="center"/>
              <w:rPr>
                <w:rFonts w:ascii="Arial" w:hAnsi="Arial" w:cs="Arial"/>
                <w:b/>
                <w:bCs/>
                <w:sz w:val="16"/>
                <w:szCs w:val="16"/>
              </w:rPr>
            </w:pPr>
            <w:r w:rsidRPr="00E2718F">
              <w:rPr>
                <w:rFonts w:ascii="Arial" w:hAnsi="Arial" w:cs="Arial"/>
                <w:sz w:val="16"/>
                <w:szCs w:val="16"/>
              </w:rPr>
              <w:t>4°</w:t>
            </w:r>
          </w:p>
        </w:tc>
        <w:tc>
          <w:tcPr>
            <w:tcW w:w="425" w:type="dxa"/>
            <w:vAlign w:val="center"/>
          </w:tcPr>
          <w:p w14:paraId="4704DDC2" w14:textId="77777777" w:rsidR="00612148" w:rsidRPr="00E2718F" w:rsidRDefault="00612148" w:rsidP="00755698">
            <w:pPr>
              <w:spacing w:line="276" w:lineRule="auto"/>
              <w:jc w:val="center"/>
              <w:rPr>
                <w:rFonts w:ascii="Arial" w:hAnsi="Arial" w:cs="Arial"/>
                <w:b/>
                <w:bCs/>
                <w:sz w:val="16"/>
                <w:szCs w:val="16"/>
              </w:rPr>
            </w:pPr>
            <w:r w:rsidRPr="00E2718F">
              <w:rPr>
                <w:rFonts w:ascii="Arial" w:hAnsi="Arial" w:cs="Arial"/>
                <w:sz w:val="16"/>
                <w:szCs w:val="16"/>
              </w:rPr>
              <w:t>5°</w:t>
            </w:r>
          </w:p>
        </w:tc>
        <w:tc>
          <w:tcPr>
            <w:tcW w:w="425" w:type="dxa"/>
            <w:vAlign w:val="center"/>
          </w:tcPr>
          <w:p w14:paraId="20BC3146" w14:textId="77777777" w:rsidR="00612148" w:rsidRPr="00E2718F" w:rsidRDefault="00612148" w:rsidP="00755698">
            <w:pPr>
              <w:spacing w:line="276" w:lineRule="auto"/>
              <w:jc w:val="center"/>
              <w:rPr>
                <w:rFonts w:ascii="Arial" w:hAnsi="Arial" w:cs="Arial"/>
                <w:b/>
                <w:bCs/>
                <w:sz w:val="16"/>
                <w:szCs w:val="16"/>
              </w:rPr>
            </w:pPr>
            <w:r w:rsidRPr="00E2718F">
              <w:rPr>
                <w:rFonts w:ascii="Arial" w:hAnsi="Arial" w:cs="Arial"/>
                <w:sz w:val="16"/>
                <w:szCs w:val="16"/>
              </w:rPr>
              <w:t>6°</w:t>
            </w:r>
          </w:p>
        </w:tc>
      </w:tr>
      <w:tr w:rsidR="00BC08C0" w:rsidRPr="00E2718F" w14:paraId="05C9B265" w14:textId="77777777" w:rsidTr="00796F26">
        <w:trPr>
          <w:trHeight w:val="258"/>
        </w:trPr>
        <w:tc>
          <w:tcPr>
            <w:tcW w:w="3091" w:type="dxa"/>
            <w:vAlign w:val="center"/>
          </w:tcPr>
          <w:p w14:paraId="168BE061" w14:textId="77777777" w:rsidR="00BC08C0" w:rsidRPr="00E2718F" w:rsidRDefault="00BC08C0" w:rsidP="00BC08C0">
            <w:pPr>
              <w:pStyle w:val="Prrafodelista"/>
              <w:numPr>
                <w:ilvl w:val="0"/>
                <w:numId w:val="18"/>
              </w:numPr>
              <w:spacing w:line="276" w:lineRule="auto"/>
              <w:ind w:left="141" w:hanging="218"/>
              <w:rPr>
                <w:rFonts w:ascii="Arial" w:hAnsi="Arial" w:cs="Arial"/>
                <w:b/>
                <w:bCs/>
                <w:i/>
                <w:iCs/>
                <w:sz w:val="16"/>
                <w:szCs w:val="16"/>
              </w:rPr>
            </w:pPr>
            <w:r w:rsidRPr="00E2718F">
              <w:rPr>
                <w:rFonts w:ascii="Arial" w:hAnsi="Arial" w:cs="Arial"/>
                <w:b/>
                <w:bCs/>
                <w:i/>
                <w:iCs/>
                <w:sz w:val="16"/>
                <w:szCs w:val="16"/>
              </w:rPr>
              <w:t>MATEMÁTICA</w:t>
            </w:r>
          </w:p>
        </w:tc>
        <w:tc>
          <w:tcPr>
            <w:tcW w:w="3998" w:type="dxa"/>
            <w:vAlign w:val="center"/>
          </w:tcPr>
          <w:p w14:paraId="0F2BA350" w14:textId="313F1CB4" w:rsidR="00BC08C0" w:rsidRPr="00E2718F" w:rsidRDefault="00BC08C0" w:rsidP="00BC08C0">
            <w:pPr>
              <w:spacing w:line="276" w:lineRule="auto"/>
              <w:rPr>
                <w:rFonts w:ascii="Arial" w:hAnsi="Arial" w:cs="Arial"/>
                <w:sz w:val="16"/>
                <w:szCs w:val="16"/>
              </w:rPr>
            </w:pPr>
            <w:r>
              <w:rPr>
                <w:rFonts w:ascii="Arial" w:hAnsi="Arial" w:cs="Arial"/>
                <w:sz w:val="16"/>
                <w:szCs w:val="16"/>
              </w:rPr>
              <w:t>Matemática</w:t>
            </w:r>
          </w:p>
        </w:tc>
        <w:tc>
          <w:tcPr>
            <w:tcW w:w="425" w:type="dxa"/>
            <w:vAlign w:val="center"/>
          </w:tcPr>
          <w:p w14:paraId="1824DEC6" w14:textId="77777777"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08</w:t>
            </w:r>
          </w:p>
        </w:tc>
        <w:tc>
          <w:tcPr>
            <w:tcW w:w="425" w:type="dxa"/>
            <w:vAlign w:val="center"/>
          </w:tcPr>
          <w:p w14:paraId="598319EF" w14:textId="581012CA"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08</w:t>
            </w:r>
          </w:p>
        </w:tc>
        <w:tc>
          <w:tcPr>
            <w:tcW w:w="425" w:type="dxa"/>
            <w:vAlign w:val="center"/>
          </w:tcPr>
          <w:p w14:paraId="1586D505" w14:textId="0707917F"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08</w:t>
            </w:r>
          </w:p>
        </w:tc>
        <w:tc>
          <w:tcPr>
            <w:tcW w:w="426" w:type="dxa"/>
            <w:vAlign w:val="center"/>
          </w:tcPr>
          <w:p w14:paraId="70A6E992" w14:textId="793ADC81"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08</w:t>
            </w:r>
          </w:p>
        </w:tc>
        <w:tc>
          <w:tcPr>
            <w:tcW w:w="425" w:type="dxa"/>
            <w:vAlign w:val="center"/>
          </w:tcPr>
          <w:p w14:paraId="4E5B6E30" w14:textId="02786E20"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08</w:t>
            </w:r>
          </w:p>
        </w:tc>
        <w:tc>
          <w:tcPr>
            <w:tcW w:w="425" w:type="dxa"/>
            <w:vAlign w:val="center"/>
          </w:tcPr>
          <w:p w14:paraId="249F13DC" w14:textId="77777777"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08</w:t>
            </w:r>
          </w:p>
        </w:tc>
      </w:tr>
      <w:tr w:rsidR="00BC08C0" w:rsidRPr="00E2718F" w14:paraId="4CF76F7B" w14:textId="77777777" w:rsidTr="00796F26">
        <w:trPr>
          <w:trHeight w:val="289"/>
        </w:trPr>
        <w:tc>
          <w:tcPr>
            <w:tcW w:w="3091" w:type="dxa"/>
            <w:vAlign w:val="center"/>
          </w:tcPr>
          <w:p w14:paraId="25CD8D82" w14:textId="77777777" w:rsidR="00BC08C0" w:rsidRPr="00E2718F" w:rsidRDefault="00BC08C0" w:rsidP="00BC08C0">
            <w:pPr>
              <w:pStyle w:val="Prrafodelista"/>
              <w:numPr>
                <w:ilvl w:val="0"/>
                <w:numId w:val="18"/>
              </w:numPr>
              <w:spacing w:line="276" w:lineRule="auto"/>
              <w:ind w:left="175" w:hanging="241"/>
              <w:rPr>
                <w:rFonts w:ascii="Arial" w:hAnsi="Arial" w:cs="Arial"/>
                <w:b/>
                <w:bCs/>
                <w:i/>
                <w:iCs/>
                <w:sz w:val="16"/>
                <w:szCs w:val="16"/>
              </w:rPr>
            </w:pPr>
            <w:r>
              <w:rPr>
                <w:rFonts w:ascii="Arial" w:hAnsi="Arial" w:cs="Arial"/>
                <w:b/>
                <w:bCs/>
                <w:i/>
                <w:iCs/>
                <w:sz w:val="16"/>
                <w:szCs w:val="16"/>
              </w:rPr>
              <w:t>COMUNICACION</w:t>
            </w:r>
          </w:p>
        </w:tc>
        <w:tc>
          <w:tcPr>
            <w:tcW w:w="3998" w:type="dxa"/>
            <w:vAlign w:val="center"/>
          </w:tcPr>
          <w:p w14:paraId="59BA6C46" w14:textId="07F00DEB" w:rsidR="00BC08C0" w:rsidRPr="00E2718F" w:rsidRDefault="00BC08C0" w:rsidP="00BC08C0">
            <w:pPr>
              <w:spacing w:line="276" w:lineRule="auto"/>
              <w:rPr>
                <w:rFonts w:ascii="Arial" w:hAnsi="Arial" w:cs="Arial"/>
                <w:sz w:val="16"/>
                <w:szCs w:val="16"/>
              </w:rPr>
            </w:pPr>
            <w:r>
              <w:rPr>
                <w:rFonts w:ascii="Arial" w:hAnsi="Arial" w:cs="Arial"/>
                <w:sz w:val="16"/>
                <w:szCs w:val="16"/>
              </w:rPr>
              <w:t>Comunicación – Razonamiento Verbal – Plan Lector</w:t>
            </w:r>
          </w:p>
        </w:tc>
        <w:tc>
          <w:tcPr>
            <w:tcW w:w="425" w:type="dxa"/>
            <w:vAlign w:val="center"/>
          </w:tcPr>
          <w:p w14:paraId="5FD88E2C" w14:textId="47114BB9"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07</w:t>
            </w:r>
          </w:p>
        </w:tc>
        <w:tc>
          <w:tcPr>
            <w:tcW w:w="425" w:type="dxa"/>
            <w:vAlign w:val="center"/>
          </w:tcPr>
          <w:p w14:paraId="11D31889" w14:textId="4F89C9A8"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07</w:t>
            </w:r>
          </w:p>
        </w:tc>
        <w:tc>
          <w:tcPr>
            <w:tcW w:w="425" w:type="dxa"/>
            <w:vAlign w:val="center"/>
          </w:tcPr>
          <w:p w14:paraId="6A60FE7B" w14:textId="7811822F"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07</w:t>
            </w:r>
          </w:p>
        </w:tc>
        <w:tc>
          <w:tcPr>
            <w:tcW w:w="426" w:type="dxa"/>
            <w:vAlign w:val="center"/>
          </w:tcPr>
          <w:p w14:paraId="260FB629" w14:textId="08824CC6"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07</w:t>
            </w:r>
          </w:p>
        </w:tc>
        <w:tc>
          <w:tcPr>
            <w:tcW w:w="425" w:type="dxa"/>
            <w:vAlign w:val="center"/>
          </w:tcPr>
          <w:p w14:paraId="43CC17F0" w14:textId="75F5ED83"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07</w:t>
            </w:r>
          </w:p>
        </w:tc>
        <w:tc>
          <w:tcPr>
            <w:tcW w:w="425" w:type="dxa"/>
            <w:vAlign w:val="center"/>
          </w:tcPr>
          <w:p w14:paraId="07BF3240" w14:textId="65B514D3"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07</w:t>
            </w:r>
          </w:p>
        </w:tc>
      </w:tr>
      <w:tr w:rsidR="00BC08C0" w:rsidRPr="00E2718F" w14:paraId="116B47B5" w14:textId="77777777" w:rsidTr="00796F26">
        <w:trPr>
          <w:trHeight w:val="266"/>
        </w:trPr>
        <w:tc>
          <w:tcPr>
            <w:tcW w:w="3091" w:type="dxa"/>
            <w:vAlign w:val="center"/>
          </w:tcPr>
          <w:p w14:paraId="4B7C9E4B" w14:textId="77777777" w:rsidR="00BC08C0" w:rsidRPr="003C2498" w:rsidRDefault="00BC08C0" w:rsidP="00BC08C0">
            <w:pPr>
              <w:pStyle w:val="Prrafodelista"/>
              <w:numPr>
                <w:ilvl w:val="0"/>
                <w:numId w:val="18"/>
              </w:numPr>
              <w:spacing w:line="276" w:lineRule="auto"/>
              <w:ind w:left="175" w:hanging="241"/>
              <w:rPr>
                <w:rFonts w:ascii="Arial" w:hAnsi="Arial" w:cs="Arial"/>
                <w:sz w:val="16"/>
                <w:szCs w:val="16"/>
              </w:rPr>
            </w:pPr>
            <w:r w:rsidRPr="003C2498">
              <w:rPr>
                <w:rFonts w:ascii="Arial" w:hAnsi="Arial" w:cs="Arial"/>
                <w:b/>
                <w:bCs/>
                <w:i/>
                <w:iCs/>
                <w:sz w:val="16"/>
                <w:szCs w:val="16"/>
              </w:rPr>
              <w:t>INGLES</w:t>
            </w:r>
          </w:p>
        </w:tc>
        <w:tc>
          <w:tcPr>
            <w:tcW w:w="3998" w:type="dxa"/>
            <w:vAlign w:val="center"/>
          </w:tcPr>
          <w:p w14:paraId="433208A4" w14:textId="6A71B070" w:rsidR="00BC08C0" w:rsidRPr="00D53D07" w:rsidRDefault="00BC08C0" w:rsidP="00BC08C0">
            <w:pPr>
              <w:spacing w:line="276" w:lineRule="auto"/>
              <w:rPr>
                <w:rFonts w:ascii="Arial" w:hAnsi="Arial" w:cs="Arial"/>
                <w:sz w:val="16"/>
                <w:szCs w:val="16"/>
              </w:rPr>
            </w:pPr>
            <w:r>
              <w:rPr>
                <w:rFonts w:ascii="Arial" w:hAnsi="Arial" w:cs="Arial"/>
                <w:sz w:val="16"/>
                <w:szCs w:val="16"/>
              </w:rPr>
              <w:t>NIVELES: Básico - Intermedio</w:t>
            </w:r>
          </w:p>
        </w:tc>
        <w:tc>
          <w:tcPr>
            <w:tcW w:w="425" w:type="dxa"/>
            <w:vAlign w:val="center"/>
          </w:tcPr>
          <w:p w14:paraId="06D19092" w14:textId="2D99F16A"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5" w:type="dxa"/>
            <w:vAlign w:val="center"/>
          </w:tcPr>
          <w:p w14:paraId="30A3E50A" w14:textId="3FB2C47A"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5" w:type="dxa"/>
            <w:vAlign w:val="center"/>
          </w:tcPr>
          <w:p w14:paraId="1A968CB9" w14:textId="19A3DE99"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6" w:type="dxa"/>
            <w:vAlign w:val="center"/>
          </w:tcPr>
          <w:p w14:paraId="1CA151C0" w14:textId="57FBF6D7"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5" w:type="dxa"/>
            <w:vAlign w:val="center"/>
          </w:tcPr>
          <w:p w14:paraId="73CA0398" w14:textId="4DB6FE2E"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5" w:type="dxa"/>
            <w:vAlign w:val="center"/>
          </w:tcPr>
          <w:p w14:paraId="27F8DE0C" w14:textId="5E4043AA"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r>
      <w:tr w:rsidR="00BC08C0" w:rsidRPr="00E2718F" w14:paraId="48A381F3" w14:textId="77777777" w:rsidTr="00796F26">
        <w:trPr>
          <w:trHeight w:val="290"/>
        </w:trPr>
        <w:tc>
          <w:tcPr>
            <w:tcW w:w="3091" w:type="dxa"/>
            <w:vMerge w:val="restart"/>
            <w:vAlign w:val="center"/>
          </w:tcPr>
          <w:p w14:paraId="4B519C5E" w14:textId="77777777" w:rsidR="00BC08C0" w:rsidRPr="00E2718F" w:rsidRDefault="00BC08C0" w:rsidP="00BC08C0">
            <w:pPr>
              <w:pStyle w:val="Prrafodelista"/>
              <w:numPr>
                <w:ilvl w:val="0"/>
                <w:numId w:val="18"/>
              </w:numPr>
              <w:spacing w:line="276" w:lineRule="auto"/>
              <w:ind w:left="175" w:hanging="241"/>
              <w:rPr>
                <w:rFonts w:ascii="Arial" w:hAnsi="Arial" w:cs="Arial"/>
                <w:b/>
                <w:bCs/>
                <w:i/>
                <w:iCs/>
                <w:sz w:val="16"/>
                <w:szCs w:val="16"/>
              </w:rPr>
            </w:pPr>
            <w:r>
              <w:rPr>
                <w:rFonts w:ascii="Arial" w:hAnsi="Arial" w:cs="Arial"/>
                <w:b/>
                <w:bCs/>
                <w:i/>
                <w:iCs/>
                <w:sz w:val="16"/>
                <w:szCs w:val="16"/>
              </w:rPr>
              <w:t>ARTE Y CULTURA</w:t>
            </w:r>
          </w:p>
        </w:tc>
        <w:tc>
          <w:tcPr>
            <w:tcW w:w="3998" w:type="dxa"/>
            <w:vAlign w:val="center"/>
          </w:tcPr>
          <w:p w14:paraId="14E8A50F" w14:textId="77777777" w:rsidR="00BC08C0" w:rsidRPr="00E2718F" w:rsidRDefault="00BC08C0" w:rsidP="00BC08C0">
            <w:pPr>
              <w:spacing w:line="276" w:lineRule="auto"/>
              <w:rPr>
                <w:rFonts w:ascii="Arial" w:hAnsi="Arial" w:cs="Arial"/>
                <w:sz w:val="16"/>
                <w:szCs w:val="16"/>
              </w:rPr>
            </w:pPr>
            <w:r>
              <w:rPr>
                <w:rFonts w:ascii="Arial" w:hAnsi="Arial" w:cs="Arial"/>
                <w:sz w:val="16"/>
                <w:szCs w:val="16"/>
              </w:rPr>
              <w:t>Artes visuales</w:t>
            </w:r>
          </w:p>
        </w:tc>
        <w:tc>
          <w:tcPr>
            <w:tcW w:w="425" w:type="dxa"/>
            <w:vMerge w:val="restart"/>
            <w:vAlign w:val="center"/>
          </w:tcPr>
          <w:p w14:paraId="1133CC42" w14:textId="77777777" w:rsidR="00BC08C0" w:rsidRDefault="00BC08C0" w:rsidP="00BC08C0">
            <w:pPr>
              <w:spacing w:line="276" w:lineRule="auto"/>
              <w:jc w:val="center"/>
              <w:rPr>
                <w:rFonts w:ascii="Arial" w:hAnsi="Arial" w:cs="Arial"/>
                <w:sz w:val="16"/>
                <w:szCs w:val="16"/>
              </w:rPr>
            </w:pPr>
            <w:r>
              <w:rPr>
                <w:rFonts w:ascii="Arial" w:hAnsi="Arial" w:cs="Arial"/>
                <w:sz w:val="16"/>
                <w:szCs w:val="16"/>
              </w:rPr>
              <w:t>01</w:t>
            </w:r>
          </w:p>
          <w:p w14:paraId="3C10DAEF" w14:textId="0B2FCBF6"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5" w:type="dxa"/>
            <w:vMerge w:val="restart"/>
            <w:vAlign w:val="center"/>
          </w:tcPr>
          <w:p w14:paraId="503320E8" w14:textId="77777777" w:rsidR="00BC08C0" w:rsidRDefault="00BC08C0" w:rsidP="00BC08C0">
            <w:pPr>
              <w:spacing w:line="276" w:lineRule="auto"/>
              <w:jc w:val="center"/>
              <w:rPr>
                <w:rFonts w:ascii="Arial" w:hAnsi="Arial" w:cs="Arial"/>
                <w:sz w:val="16"/>
                <w:szCs w:val="16"/>
              </w:rPr>
            </w:pPr>
            <w:r>
              <w:rPr>
                <w:rFonts w:ascii="Arial" w:hAnsi="Arial" w:cs="Arial"/>
                <w:sz w:val="16"/>
                <w:szCs w:val="16"/>
              </w:rPr>
              <w:t>01</w:t>
            </w:r>
          </w:p>
          <w:p w14:paraId="6DABDC49" w14:textId="54825772"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5" w:type="dxa"/>
            <w:vMerge w:val="restart"/>
            <w:vAlign w:val="center"/>
          </w:tcPr>
          <w:p w14:paraId="0053322B" w14:textId="77777777" w:rsidR="00BC08C0" w:rsidRDefault="00BC08C0" w:rsidP="00BC08C0">
            <w:pPr>
              <w:spacing w:line="276" w:lineRule="auto"/>
              <w:jc w:val="center"/>
              <w:rPr>
                <w:rFonts w:ascii="Arial" w:hAnsi="Arial" w:cs="Arial"/>
                <w:sz w:val="16"/>
                <w:szCs w:val="16"/>
              </w:rPr>
            </w:pPr>
            <w:r>
              <w:rPr>
                <w:rFonts w:ascii="Arial" w:hAnsi="Arial" w:cs="Arial"/>
                <w:sz w:val="16"/>
                <w:szCs w:val="16"/>
              </w:rPr>
              <w:t>01</w:t>
            </w:r>
          </w:p>
          <w:p w14:paraId="752ED813" w14:textId="12B8443C"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6" w:type="dxa"/>
            <w:vMerge w:val="restart"/>
            <w:vAlign w:val="center"/>
          </w:tcPr>
          <w:p w14:paraId="50517406" w14:textId="77777777" w:rsidR="00BC08C0" w:rsidRDefault="00BC08C0" w:rsidP="00BC08C0">
            <w:pPr>
              <w:spacing w:line="276" w:lineRule="auto"/>
              <w:jc w:val="center"/>
              <w:rPr>
                <w:rFonts w:ascii="Arial" w:hAnsi="Arial" w:cs="Arial"/>
                <w:sz w:val="16"/>
                <w:szCs w:val="16"/>
              </w:rPr>
            </w:pPr>
            <w:r>
              <w:rPr>
                <w:rFonts w:ascii="Arial" w:hAnsi="Arial" w:cs="Arial"/>
                <w:sz w:val="16"/>
                <w:szCs w:val="16"/>
              </w:rPr>
              <w:t>01</w:t>
            </w:r>
          </w:p>
          <w:p w14:paraId="21243EF9" w14:textId="5FDCE092"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5" w:type="dxa"/>
            <w:vMerge w:val="restart"/>
            <w:vAlign w:val="center"/>
          </w:tcPr>
          <w:p w14:paraId="0289C64F" w14:textId="77777777" w:rsidR="00BC08C0" w:rsidRDefault="00BC08C0" w:rsidP="00BC08C0">
            <w:pPr>
              <w:spacing w:line="276" w:lineRule="auto"/>
              <w:jc w:val="center"/>
              <w:rPr>
                <w:rFonts w:ascii="Arial" w:hAnsi="Arial" w:cs="Arial"/>
                <w:sz w:val="16"/>
                <w:szCs w:val="16"/>
              </w:rPr>
            </w:pPr>
            <w:r>
              <w:rPr>
                <w:rFonts w:ascii="Arial" w:hAnsi="Arial" w:cs="Arial"/>
                <w:sz w:val="16"/>
                <w:szCs w:val="16"/>
              </w:rPr>
              <w:t>01</w:t>
            </w:r>
          </w:p>
          <w:p w14:paraId="0690A9DB" w14:textId="7A897507"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5" w:type="dxa"/>
            <w:vMerge w:val="restart"/>
            <w:vAlign w:val="center"/>
          </w:tcPr>
          <w:p w14:paraId="01CE19FF" w14:textId="77777777" w:rsidR="00BC08C0" w:rsidRDefault="00BC08C0" w:rsidP="00BC08C0">
            <w:pPr>
              <w:spacing w:line="276" w:lineRule="auto"/>
              <w:jc w:val="center"/>
              <w:rPr>
                <w:rFonts w:ascii="Arial" w:hAnsi="Arial" w:cs="Arial"/>
                <w:sz w:val="16"/>
                <w:szCs w:val="16"/>
              </w:rPr>
            </w:pPr>
            <w:r>
              <w:rPr>
                <w:rFonts w:ascii="Arial" w:hAnsi="Arial" w:cs="Arial"/>
                <w:sz w:val="16"/>
                <w:szCs w:val="16"/>
              </w:rPr>
              <w:t>01</w:t>
            </w:r>
          </w:p>
          <w:p w14:paraId="76D0F066" w14:textId="729E95F9"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02</w:t>
            </w:r>
          </w:p>
        </w:tc>
      </w:tr>
      <w:tr w:rsidR="00BC08C0" w:rsidRPr="00E2718F" w14:paraId="673B46D9" w14:textId="77777777" w:rsidTr="00796F26">
        <w:trPr>
          <w:trHeight w:val="266"/>
        </w:trPr>
        <w:tc>
          <w:tcPr>
            <w:tcW w:w="3091" w:type="dxa"/>
            <w:vMerge/>
            <w:vAlign w:val="center"/>
          </w:tcPr>
          <w:p w14:paraId="43BD1BB9" w14:textId="77777777" w:rsidR="00BC08C0" w:rsidRDefault="00BC08C0" w:rsidP="00BC08C0">
            <w:pPr>
              <w:pStyle w:val="Prrafodelista"/>
              <w:numPr>
                <w:ilvl w:val="0"/>
                <w:numId w:val="18"/>
              </w:numPr>
              <w:spacing w:line="276" w:lineRule="auto"/>
              <w:ind w:left="175" w:hanging="241"/>
              <w:rPr>
                <w:rFonts w:ascii="Arial" w:hAnsi="Arial" w:cs="Arial"/>
                <w:b/>
                <w:bCs/>
                <w:i/>
                <w:iCs/>
                <w:sz w:val="16"/>
                <w:szCs w:val="16"/>
              </w:rPr>
            </w:pPr>
          </w:p>
        </w:tc>
        <w:tc>
          <w:tcPr>
            <w:tcW w:w="3998" w:type="dxa"/>
            <w:vAlign w:val="center"/>
          </w:tcPr>
          <w:p w14:paraId="48DD56E2" w14:textId="77777777" w:rsidR="00BC08C0" w:rsidRPr="00E2718F" w:rsidRDefault="00BC08C0" w:rsidP="00BC08C0">
            <w:pPr>
              <w:spacing w:line="276" w:lineRule="auto"/>
              <w:rPr>
                <w:rFonts w:ascii="Arial" w:hAnsi="Arial" w:cs="Arial"/>
                <w:sz w:val="16"/>
                <w:szCs w:val="16"/>
              </w:rPr>
            </w:pPr>
            <w:r>
              <w:rPr>
                <w:rFonts w:ascii="Arial" w:hAnsi="Arial" w:cs="Arial"/>
                <w:sz w:val="16"/>
                <w:szCs w:val="16"/>
              </w:rPr>
              <w:t>Danza</w:t>
            </w:r>
          </w:p>
        </w:tc>
        <w:tc>
          <w:tcPr>
            <w:tcW w:w="425" w:type="dxa"/>
            <w:vMerge/>
            <w:vAlign w:val="center"/>
          </w:tcPr>
          <w:p w14:paraId="6E5AEB4C" w14:textId="77777777" w:rsidR="00BC08C0" w:rsidRPr="00E2718F" w:rsidRDefault="00BC08C0" w:rsidP="00BC08C0">
            <w:pPr>
              <w:spacing w:line="276" w:lineRule="auto"/>
              <w:jc w:val="center"/>
              <w:rPr>
                <w:rFonts w:ascii="Arial" w:hAnsi="Arial" w:cs="Arial"/>
                <w:sz w:val="16"/>
                <w:szCs w:val="16"/>
              </w:rPr>
            </w:pPr>
          </w:p>
        </w:tc>
        <w:tc>
          <w:tcPr>
            <w:tcW w:w="425" w:type="dxa"/>
            <w:vMerge/>
            <w:vAlign w:val="center"/>
          </w:tcPr>
          <w:p w14:paraId="3101C297" w14:textId="77777777" w:rsidR="00BC08C0" w:rsidRPr="00E2718F" w:rsidRDefault="00BC08C0" w:rsidP="00BC08C0">
            <w:pPr>
              <w:spacing w:line="276" w:lineRule="auto"/>
              <w:jc w:val="center"/>
              <w:rPr>
                <w:rFonts w:ascii="Arial" w:hAnsi="Arial" w:cs="Arial"/>
                <w:sz w:val="16"/>
                <w:szCs w:val="16"/>
              </w:rPr>
            </w:pPr>
          </w:p>
        </w:tc>
        <w:tc>
          <w:tcPr>
            <w:tcW w:w="425" w:type="dxa"/>
            <w:vMerge/>
            <w:vAlign w:val="center"/>
          </w:tcPr>
          <w:p w14:paraId="2B92D7A0" w14:textId="77777777" w:rsidR="00BC08C0" w:rsidRPr="00E2718F" w:rsidRDefault="00BC08C0" w:rsidP="00BC08C0">
            <w:pPr>
              <w:spacing w:line="276" w:lineRule="auto"/>
              <w:jc w:val="center"/>
              <w:rPr>
                <w:rFonts w:ascii="Arial" w:hAnsi="Arial" w:cs="Arial"/>
                <w:sz w:val="16"/>
                <w:szCs w:val="16"/>
              </w:rPr>
            </w:pPr>
          </w:p>
        </w:tc>
        <w:tc>
          <w:tcPr>
            <w:tcW w:w="426" w:type="dxa"/>
            <w:vMerge/>
            <w:vAlign w:val="center"/>
          </w:tcPr>
          <w:p w14:paraId="3B66D484" w14:textId="77777777" w:rsidR="00BC08C0" w:rsidRPr="00E2718F" w:rsidRDefault="00BC08C0" w:rsidP="00BC08C0">
            <w:pPr>
              <w:spacing w:line="276" w:lineRule="auto"/>
              <w:jc w:val="center"/>
              <w:rPr>
                <w:rFonts w:ascii="Arial" w:hAnsi="Arial" w:cs="Arial"/>
                <w:sz w:val="16"/>
                <w:szCs w:val="16"/>
              </w:rPr>
            </w:pPr>
          </w:p>
        </w:tc>
        <w:tc>
          <w:tcPr>
            <w:tcW w:w="425" w:type="dxa"/>
            <w:vMerge/>
            <w:vAlign w:val="center"/>
          </w:tcPr>
          <w:p w14:paraId="72F3990D" w14:textId="77777777" w:rsidR="00BC08C0" w:rsidRPr="00E2718F" w:rsidRDefault="00BC08C0" w:rsidP="00BC08C0">
            <w:pPr>
              <w:spacing w:line="276" w:lineRule="auto"/>
              <w:jc w:val="center"/>
              <w:rPr>
                <w:rFonts w:ascii="Arial" w:hAnsi="Arial" w:cs="Arial"/>
                <w:sz w:val="16"/>
                <w:szCs w:val="16"/>
              </w:rPr>
            </w:pPr>
          </w:p>
        </w:tc>
        <w:tc>
          <w:tcPr>
            <w:tcW w:w="425" w:type="dxa"/>
            <w:vMerge/>
            <w:vAlign w:val="center"/>
          </w:tcPr>
          <w:p w14:paraId="06438468" w14:textId="77777777" w:rsidR="00BC08C0" w:rsidRPr="00E2718F" w:rsidRDefault="00BC08C0" w:rsidP="00BC08C0">
            <w:pPr>
              <w:spacing w:line="276" w:lineRule="auto"/>
              <w:jc w:val="center"/>
              <w:rPr>
                <w:rFonts w:ascii="Arial" w:hAnsi="Arial" w:cs="Arial"/>
                <w:sz w:val="16"/>
                <w:szCs w:val="16"/>
              </w:rPr>
            </w:pPr>
          </w:p>
        </w:tc>
      </w:tr>
      <w:tr w:rsidR="00BC08C0" w:rsidRPr="00E2718F" w14:paraId="75A6AAC1" w14:textId="77777777" w:rsidTr="00F577E3">
        <w:trPr>
          <w:trHeight w:val="264"/>
        </w:trPr>
        <w:tc>
          <w:tcPr>
            <w:tcW w:w="7089" w:type="dxa"/>
            <w:gridSpan w:val="2"/>
            <w:vAlign w:val="center"/>
          </w:tcPr>
          <w:p w14:paraId="410451B3" w14:textId="1366D97B" w:rsidR="00BC08C0" w:rsidRPr="00E2718F" w:rsidRDefault="00BC08C0" w:rsidP="00BC08C0">
            <w:pPr>
              <w:pStyle w:val="Prrafodelista"/>
              <w:numPr>
                <w:ilvl w:val="0"/>
                <w:numId w:val="18"/>
              </w:numPr>
              <w:spacing w:line="276" w:lineRule="auto"/>
              <w:ind w:left="175" w:hanging="241"/>
              <w:rPr>
                <w:rFonts w:ascii="Arial" w:hAnsi="Arial" w:cs="Arial"/>
                <w:sz w:val="16"/>
                <w:szCs w:val="16"/>
              </w:rPr>
            </w:pPr>
            <w:r>
              <w:rPr>
                <w:rFonts w:ascii="Arial" w:hAnsi="Arial" w:cs="Arial"/>
                <w:b/>
                <w:bCs/>
                <w:i/>
                <w:iCs/>
                <w:sz w:val="16"/>
                <w:szCs w:val="16"/>
              </w:rPr>
              <w:t>CIENCIAS SOCIALES</w:t>
            </w:r>
          </w:p>
        </w:tc>
        <w:tc>
          <w:tcPr>
            <w:tcW w:w="425" w:type="dxa"/>
            <w:vAlign w:val="center"/>
          </w:tcPr>
          <w:p w14:paraId="5DBF17D8" w14:textId="28C53862"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5" w:type="dxa"/>
            <w:vAlign w:val="center"/>
          </w:tcPr>
          <w:p w14:paraId="07028ED1" w14:textId="7C06D3E4"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5" w:type="dxa"/>
            <w:vAlign w:val="center"/>
          </w:tcPr>
          <w:p w14:paraId="082D9722" w14:textId="650D0542"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6" w:type="dxa"/>
            <w:vAlign w:val="center"/>
          </w:tcPr>
          <w:p w14:paraId="580BB776" w14:textId="25B530BA"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5" w:type="dxa"/>
            <w:vAlign w:val="center"/>
          </w:tcPr>
          <w:p w14:paraId="548A07FA" w14:textId="16AF3ED5"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5" w:type="dxa"/>
            <w:vAlign w:val="center"/>
          </w:tcPr>
          <w:p w14:paraId="4E60E10E" w14:textId="7EAA3606"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r>
      <w:tr w:rsidR="00BC08C0" w:rsidRPr="00E2718F" w14:paraId="56C21073" w14:textId="77777777" w:rsidTr="00755698">
        <w:trPr>
          <w:trHeight w:val="264"/>
        </w:trPr>
        <w:tc>
          <w:tcPr>
            <w:tcW w:w="7089" w:type="dxa"/>
            <w:gridSpan w:val="2"/>
            <w:vAlign w:val="center"/>
          </w:tcPr>
          <w:p w14:paraId="15F191B2" w14:textId="6FC07D7D" w:rsidR="00BC08C0" w:rsidRPr="00D53D07" w:rsidRDefault="00BC08C0" w:rsidP="00BC08C0">
            <w:pPr>
              <w:pStyle w:val="Prrafodelista"/>
              <w:numPr>
                <w:ilvl w:val="0"/>
                <w:numId w:val="18"/>
              </w:numPr>
              <w:spacing w:line="276" w:lineRule="auto"/>
              <w:ind w:left="175" w:hanging="241"/>
              <w:rPr>
                <w:rFonts w:ascii="Arial" w:hAnsi="Arial" w:cs="Arial"/>
                <w:b/>
                <w:bCs/>
                <w:i/>
                <w:iCs/>
                <w:sz w:val="16"/>
                <w:szCs w:val="16"/>
              </w:rPr>
            </w:pPr>
            <w:r w:rsidRPr="00D53D07">
              <w:rPr>
                <w:rFonts w:ascii="Arial" w:hAnsi="Arial" w:cs="Arial"/>
                <w:b/>
                <w:bCs/>
                <w:i/>
                <w:iCs/>
                <w:sz w:val="16"/>
                <w:szCs w:val="16"/>
              </w:rPr>
              <w:t>DESARROLLO PERSONAL, CIUDADANIA Y CIVICA</w:t>
            </w:r>
          </w:p>
        </w:tc>
        <w:tc>
          <w:tcPr>
            <w:tcW w:w="425" w:type="dxa"/>
            <w:vAlign w:val="center"/>
          </w:tcPr>
          <w:p w14:paraId="6F6F1C93" w14:textId="5485369D"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5" w:type="dxa"/>
            <w:vAlign w:val="center"/>
          </w:tcPr>
          <w:p w14:paraId="14A8151D" w14:textId="35983305"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5" w:type="dxa"/>
            <w:vAlign w:val="center"/>
          </w:tcPr>
          <w:p w14:paraId="0F3EA79F" w14:textId="0163D9BB"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6" w:type="dxa"/>
            <w:vAlign w:val="center"/>
          </w:tcPr>
          <w:p w14:paraId="71B12712" w14:textId="30647D1B"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5" w:type="dxa"/>
            <w:vAlign w:val="center"/>
          </w:tcPr>
          <w:p w14:paraId="3434D31A" w14:textId="0DA1C6CF"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5" w:type="dxa"/>
            <w:vAlign w:val="center"/>
          </w:tcPr>
          <w:p w14:paraId="69936622" w14:textId="66F3D397"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r>
      <w:tr w:rsidR="00BC08C0" w:rsidRPr="00E2718F" w14:paraId="65CA8B2E" w14:textId="77777777" w:rsidTr="00755698">
        <w:trPr>
          <w:trHeight w:val="264"/>
        </w:trPr>
        <w:tc>
          <w:tcPr>
            <w:tcW w:w="7089" w:type="dxa"/>
            <w:gridSpan w:val="2"/>
            <w:vAlign w:val="center"/>
          </w:tcPr>
          <w:p w14:paraId="6DFDED68" w14:textId="6E548F86" w:rsidR="00BC08C0" w:rsidRPr="00E2718F" w:rsidRDefault="00BC08C0" w:rsidP="00BC08C0">
            <w:pPr>
              <w:pStyle w:val="Prrafodelista"/>
              <w:numPr>
                <w:ilvl w:val="0"/>
                <w:numId w:val="18"/>
              </w:numPr>
              <w:spacing w:line="276" w:lineRule="auto"/>
              <w:ind w:left="175" w:hanging="241"/>
              <w:rPr>
                <w:rFonts w:ascii="Arial" w:hAnsi="Arial" w:cs="Arial"/>
                <w:sz w:val="16"/>
                <w:szCs w:val="16"/>
              </w:rPr>
            </w:pPr>
            <w:r>
              <w:rPr>
                <w:rFonts w:ascii="Arial" w:hAnsi="Arial" w:cs="Arial"/>
                <w:b/>
                <w:bCs/>
                <w:i/>
                <w:iCs/>
                <w:sz w:val="16"/>
                <w:szCs w:val="16"/>
              </w:rPr>
              <w:t>EDUCACION FISICA</w:t>
            </w:r>
          </w:p>
        </w:tc>
        <w:tc>
          <w:tcPr>
            <w:tcW w:w="425" w:type="dxa"/>
            <w:vAlign w:val="center"/>
          </w:tcPr>
          <w:p w14:paraId="4189A29F" w14:textId="5F8F9297"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5" w:type="dxa"/>
            <w:vAlign w:val="center"/>
          </w:tcPr>
          <w:p w14:paraId="583080B5" w14:textId="77777777"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5" w:type="dxa"/>
            <w:vAlign w:val="center"/>
          </w:tcPr>
          <w:p w14:paraId="57C67C84" w14:textId="3A84FD7B"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6" w:type="dxa"/>
            <w:vAlign w:val="center"/>
          </w:tcPr>
          <w:p w14:paraId="74A3A8D8" w14:textId="651FA058"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5" w:type="dxa"/>
            <w:vAlign w:val="center"/>
          </w:tcPr>
          <w:p w14:paraId="45915EF4" w14:textId="5687D5A1"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c>
          <w:tcPr>
            <w:tcW w:w="425" w:type="dxa"/>
            <w:vAlign w:val="center"/>
          </w:tcPr>
          <w:p w14:paraId="74F49379" w14:textId="03C57427"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03</w:t>
            </w:r>
          </w:p>
        </w:tc>
      </w:tr>
      <w:tr w:rsidR="00BC08C0" w:rsidRPr="00E2718F" w14:paraId="60C7F639" w14:textId="77777777" w:rsidTr="00755698">
        <w:trPr>
          <w:trHeight w:val="264"/>
        </w:trPr>
        <w:tc>
          <w:tcPr>
            <w:tcW w:w="7089" w:type="dxa"/>
            <w:gridSpan w:val="2"/>
            <w:vAlign w:val="center"/>
          </w:tcPr>
          <w:p w14:paraId="2F8F8278" w14:textId="6D1E00DD" w:rsidR="00BC08C0" w:rsidRDefault="00BC08C0" w:rsidP="00BC08C0">
            <w:pPr>
              <w:pStyle w:val="Prrafodelista"/>
              <w:numPr>
                <w:ilvl w:val="0"/>
                <w:numId w:val="18"/>
              </w:numPr>
              <w:spacing w:line="276" w:lineRule="auto"/>
              <w:ind w:left="175" w:hanging="241"/>
              <w:rPr>
                <w:rFonts w:ascii="Arial" w:hAnsi="Arial" w:cs="Arial"/>
                <w:b/>
                <w:bCs/>
                <w:i/>
                <w:iCs/>
                <w:sz w:val="16"/>
                <w:szCs w:val="16"/>
              </w:rPr>
            </w:pPr>
            <w:r>
              <w:rPr>
                <w:rFonts w:ascii="Arial" w:hAnsi="Arial" w:cs="Arial"/>
                <w:b/>
                <w:bCs/>
                <w:i/>
                <w:iCs/>
                <w:sz w:val="16"/>
                <w:szCs w:val="16"/>
              </w:rPr>
              <w:t>EDUCACION RELIGIOSA</w:t>
            </w:r>
          </w:p>
        </w:tc>
        <w:tc>
          <w:tcPr>
            <w:tcW w:w="425" w:type="dxa"/>
            <w:vAlign w:val="center"/>
          </w:tcPr>
          <w:p w14:paraId="2F8D0D90" w14:textId="24C0204C" w:rsidR="00BC08C0"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5" w:type="dxa"/>
            <w:vAlign w:val="center"/>
          </w:tcPr>
          <w:p w14:paraId="514E0A3A" w14:textId="19DBAB59" w:rsidR="00BC08C0"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5" w:type="dxa"/>
            <w:vAlign w:val="center"/>
          </w:tcPr>
          <w:p w14:paraId="39EB46C3" w14:textId="7E89F18A" w:rsidR="00BC08C0"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6" w:type="dxa"/>
            <w:vAlign w:val="center"/>
          </w:tcPr>
          <w:p w14:paraId="12066BB4" w14:textId="73A8F0CD" w:rsidR="00BC08C0"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5" w:type="dxa"/>
            <w:vAlign w:val="center"/>
          </w:tcPr>
          <w:p w14:paraId="1B5E8919" w14:textId="186618DF" w:rsidR="00BC08C0"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5" w:type="dxa"/>
            <w:vAlign w:val="center"/>
          </w:tcPr>
          <w:p w14:paraId="14BE3A1C" w14:textId="7CB6E183" w:rsidR="00BC08C0" w:rsidRDefault="00BC08C0" w:rsidP="00BC08C0">
            <w:pPr>
              <w:spacing w:line="276" w:lineRule="auto"/>
              <w:jc w:val="center"/>
              <w:rPr>
                <w:rFonts w:ascii="Arial" w:hAnsi="Arial" w:cs="Arial"/>
                <w:sz w:val="16"/>
                <w:szCs w:val="16"/>
              </w:rPr>
            </w:pPr>
            <w:r>
              <w:rPr>
                <w:rFonts w:ascii="Arial" w:hAnsi="Arial" w:cs="Arial"/>
                <w:sz w:val="16"/>
                <w:szCs w:val="16"/>
              </w:rPr>
              <w:t>02</w:t>
            </w:r>
          </w:p>
        </w:tc>
      </w:tr>
      <w:tr w:rsidR="00BC08C0" w:rsidRPr="00E2718F" w14:paraId="6E4D2F3D" w14:textId="77777777" w:rsidTr="00755698">
        <w:trPr>
          <w:trHeight w:val="264"/>
        </w:trPr>
        <w:tc>
          <w:tcPr>
            <w:tcW w:w="7089" w:type="dxa"/>
            <w:gridSpan w:val="2"/>
            <w:vAlign w:val="center"/>
          </w:tcPr>
          <w:p w14:paraId="1A449113" w14:textId="548C3161" w:rsidR="00BC08C0" w:rsidRDefault="00BC08C0" w:rsidP="00BC08C0">
            <w:pPr>
              <w:pStyle w:val="Prrafodelista"/>
              <w:numPr>
                <w:ilvl w:val="0"/>
                <w:numId w:val="18"/>
              </w:numPr>
              <w:spacing w:line="276" w:lineRule="auto"/>
              <w:ind w:left="175" w:hanging="241"/>
              <w:rPr>
                <w:rFonts w:ascii="Arial" w:hAnsi="Arial" w:cs="Arial"/>
                <w:b/>
                <w:bCs/>
                <w:i/>
                <w:iCs/>
                <w:sz w:val="16"/>
                <w:szCs w:val="16"/>
              </w:rPr>
            </w:pPr>
            <w:r>
              <w:rPr>
                <w:rFonts w:ascii="Arial" w:hAnsi="Arial" w:cs="Arial"/>
                <w:b/>
                <w:bCs/>
                <w:i/>
                <w:iCs/>
                <w:sz w:val="16"/>
                <w:szCs w:val="16"/>
              </w:rPr>
              <w:t>CIENCIA Y TECNOLOGIA</w:t>
            </w:r>
          </w:p>
        </w:tc>
        <w:tc>
          <w:tcPr>
            <w:tcW w:w="425" w:type="dxa"/>
            <w:vAlign w:val="center"/>
          </w:tcPr>
          <w:p w14:paraId="537E37A7" w14:textId="307C48E5" w:rsidR="00BC08C0" w:rsidRDefault="00BC08C0" w:rsidP="00BC08C0">
            <w:pPr>
              <w:spacing w:line="276" w:lineRule="auto"/>
              <w:jc w:val="center"/>
              <w:rPr>
                <w:rFonts w:ascii="Arial" w:hAnsi="Arial" w:cs="Arial"/>
                <w:sz w:val="16"/>
                <w:szCs w:val="16"/>
              </w:rPr>
            </w:pPr>
            <w:r>
              <w:rPr>
                <w:rFonts w:ascii="Arial" w:hAnsi="Arial" w:cs="Arial"/>
                <w:sz w:val="16"/>
                <w:szCs w:val="16"/>
              </w:rPr>
              <w:t>04</w:t>
            </w:r>
          </w:p>
        </w:tc>
        <w:tc>
          <w:tcPr>
            <w:tcW w:w="425" w:type="dxa"/>
            <w:vAlign w:val="center"/>
          </w:tcPr>
          <w:p w14:paraId="2C29F2E3" w14:textId="175A4DC4" w:rsidR="00BC08C0" w:rsidRDefault="00BC08C0" w:rsidP="00BC08C0">
            <w:pPr>
              <w:spacing w:line="276" w:lineRule="auto"/>
              <w:jc w:val="center"/>
              <w:rPr>
                <w:rFonts w:ascii="Arial" w:hAnsi="Arial" w:cs="Arial"/>
                <w:sz w:val="16"/>
                <w:szCs w:val="16"/>
              </w:rPr>
            </w:pPr>
            <w:r>
              <w:rPr>
                <w:rFonts w:ascii="Arial" w:hAnsi="Arial" w:cs="Arial"/>
                <w:sz w:val="16"/>
                <w:szCs w:val="16"/>
              </w:rPr>
              <w:t>06</w:t>
            </w:r>
          </w:p>
        </w:tc>
        <w:tc>
          <w:tcPr>
            <w:tcW w:w="425" w:type="dxa"/>
            <w:vAlign w:val="center"/>
          </w:tcPr>
          <w:p w14:paraId="6057B38C" w14:textId="736E4621" w:rsidR="00BC08C0" w:rsidRDefault="00BC08C0" w:rsidP="00BC08C0">
            <w:pPr>
              <w:spacing w:line="276" w:lineRule="auto"/>
              <w:jc w:val="center"/>
              <w:rPr>
                <w:rFonts w:ascii="Arial" w:hAnsi="Arial" w:cs="Arial"/>
                <w:sz w:val="16"/>
                <w:szCs w:val="16"/>
              </w:rPr>
            </w:pPr>
            <w:r>
              <w:rPr>
                <w:rFonts w:ascii="Arial" w:hAnsi="Arial" w:cs="Arial"/>
                <w:sz w:val="16"/>
                <w:szCs w:val="16"/>
              </w:rPr>
              <w:t>04</w:t>
            </w:r>
          </w:p>
        </w:tc>
        <w:tc>
          <w:tcPr>
            <w:tcW w:w="426" w:type="dxa"/>
            <w:vAlign w:val="center"/>
          </w:tcPr>
          <w:p w14:paraId="1F8FEDD5" w14:textId="116C1851" w:rsidR="00BC08C0" w:rsidRDefault="00BC08C0" w:rsidP="00BC08C0">
            <w:pPr>
              <w:spacing w:line="276" w:lineRule="auto"/>
              <w:jc w:val="center"/>
              <w:rPr>
                <w:rFonts w:ascii="Arial" w:hAnsi="Arial" w:cs="Arial"/>
                <w:sz w:val="16"/>
                <w:szCs w:val="16"/>
              </w:rPr>
            </w:pPr>
            <w:r>
              <w:rPr>
                <w:rFonts w:ascii="Arial" w:hAnsi="Arial" w:cs="Arial"/>
                <w:sz w:val="16"/>
                <w:szCs w:val="16"/>
              </w:rPr>
              <w:t>04</w:t>
            </w:r>
          </w:p>
        </w:tc>
        <w:tc>
          <w:tcPr>
            <w:tcW w:w="425" w:type="dxa"/>
            <w:vAlign w:val="center"/>
          </w:tcPr>
          <w:p w14:paraId="6FA3D466" w14:textId="456B919B" w:rsidR="00BC08C0" w:rsidRDefault="00BC08C0" w:rsidP="00BC08C0">
            <w:pPr>
              <w:spacing w:line="276" w:lineRule="auto"/>
              <w:jc w:val="center"/>
              <w:rPr>
                <w:rFonts w:ascii="Arial" w:hAnsi="Arial" w:cs="Arial"/>
                <w:sz w:val="16"/>
                <w:szCs w:val="16"/>
              </w:rPr>
            </w:pPr>
            <w:r>
              <w:rPr>
                <w:rFonts w:ascii="Arial" w:hAnsi="Arial" w:cs="Arial"/>
                <w:sz w:val="16"/>
                <w:szCs w:val="16"/>
              </w:rPr>
              <w:t>04</w:t>
            </w:r>
          </w:p>
        </w:tc>
        <w:tc>
          <w:tcPr>
            <w:tcW w:w="425" w:type="dxa"/>
            <w:vAlign w:val="center"/>
          </w:tcPr>
          <w:p w14:paraId="7B184CF4" w14:textId="1B940F99" w:rsidR="00BC08C0" w:rsidRDefault="00BC08C0" w:rsidP="00BC08C0">
            <w:pPr>
              <w:spacing w:line="276" w:lineRule="auto"/>
              <w:jc w:val="center"/>
              <w:rPr>
                <w:rFonts w:ascii="Arial" w:hAnsi="Arial" w:cs="Arial"/>
                <w:sz w:val="16"/>
                <w:szCs w:val="16"/>
              </w:rPr>
            </w:pPr>
            <w:r>
              <w:rPr>
                <w:rFonts w:ascii="Arial" w:hAnsi="Arial" w:cs="Arial"/>
                <w:sz w:val="16"/>
                <w:szCs w:val="16"/>
              </w:rPr>
              <w:t>04</w:t>
            </w:r>
          </w:p>
        </w:tc>
      </w:tr>
      <w:tr w:rsidR="00BC08C0" w:rsidRPr="00E2718F" w14:paraId="14DE568E" w14:textId="77777777" w:rsidTr="00796F26">
        <w:trPr>
          <w:trHeight w:val="264"/>
        </w:trPr>
        <w:tc>
          <w:tcPr>
            <w:tcW w:w="3091" w:type="dxa"/>
            <w:vAlign w:val="center"/>
          </w:tcPr>
          <w:p w14:paraId="770853D3" w14:textId="522EF4FE" w:rsidR="00BC08C0" w:rsidRDefault="00BC08C0" w:rsidP="00BC08C0">
            <w:pPr>
              <w:pStyle w:val="Prrafodelista"/>
              <w:numPr>
                <w:ilvl w:val="0"/>
                <w:numId w:val="18"/>
              </w:numPr>
              <w:spacing w:line="276" w:lineRule="auto"/>
              <w:ind w:left="313" w:hanging="379"/>
              <w:rPr>
                <w:rFonts w:ascii="Arial" w:hAnsi="Arial" w:cs="Arial"/>
                <w:b/>
                <w:bCs/>
                <w:i/>
                <w:iCs/>
                <w:sz w:val="16"/>
                <w:szCs w:val="16"/>
              </w:rPr>
            </w:pPr>
            <w:r>
              <w:rPr>
                <w:rFonts w:ascii="Arial" w:hAnsi="Arial" w:cs="Arial"/>
                <w:b/>
                <w:bCs/>
                <w:i/>
                <w:iCs/>
                <w:sz w:val="16"/>
                <w:szCs w:val="16"/>
              </w:rPr>
              <w:t>EDUCACIÓN PARA EL TRABAJO</w:t>
            </w:r>
          </w:p>
        </w:tc>
        <w:tc>
          <w:tcPr>
            <w:tcW w:w="3998" w:type="dxa"/>
            <w:vAlign w:val="center"/>
          </w:tcPr>
          <w:p w14:paraId="3ED0B648" w14:textId="0C23814F" w:rsidR="00BC08C0" w:rsidRPr="00796F26" w:rsidRDefault="00BC08C0" w:rsidP="00BC08C0">
            <w:pPr>
              <w:spacing w:line="276" w:lineRule="auto"/>
              <w:rPr>
                <w:rFonts w:ascii="Arial" w:hAnsi="Arial" w:cs="Arial"/>
                <w:sz w:val="16"/>
                <w:szCs w:val="16"/>
              </w:rPr>
            </w:pPr>
            <w:r w:rsidRPr="00796F26">
              <w:rPr>
                <w:rFonts w:ascii="Arial" w:hAnsi="Arial" w:cs="Arial"/>
                <w:sz w:val="16"/>
                <w:szCs w:val="16"/>
              </w:rPr>
              <w:t>Computación</w:t>
            </w:r>
          </w:p>
        </w:tc>
        <w:tc>
          <w:tcPr>
            <w:tcW w:w="425" w:type="dxa"/>
            <w:vAlign w:val="center"/>
          </w:tcPr>
          <w:p w14:paraId="1584AB2F" w14:textId="0726C1E2" w:rsidR="00BC08C0"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5" w:type="dxa"/>
            <w:vAlign w:val="center"/>
          </w:tcPr>
          <w:p w14:paraId="1DA7E259" w14:textId="5D1348CA" w:rsidR="00BC08C0"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5" w:type="dxa"/>
            <w:vAlign w:val="center"/>
          </w:tcPr>
          <w:p w14:paraId="4CA3339E" w14:textId="09058945" w:rsidR="00BC08C0"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6" w:type="dxa"/>
            <w:vAlign w:val="center"/>
          </w:tcPr>
          <w:p w14:paraId="2C001296" w14:textId="6BA7CBFC" w:rsidR="00BC08C0"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5" w:type="dxa"/>
            <w:vAlign w:val="center"/>
          </w:tcPr>
          <w:p w14:paraId="19D5C455" w14:textId="6A305E7D" w:rsidR="00BC08C0"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5" w:type="dxa"/>
            <w:vAlign w:val="center"/>
          </w:tcPr>
          <w:p w14:paraId="38D9C16D" w14:textId="32248E51" w:rsidR="00BC08C0" w:rsidRDefault="00BC08C0" w:rsidP="00BC08C0">
            <w:pPr>
              <w:spacing w:line="276" w:lineRule="auto"/>
              <w:jc w:val="center"/>
              <w:rPr>
                <w:rFonts w:ascii="Arial" w:hAnsi="Arial" w:cs="Arial"/>
                <w:sz w:val="16"/>
                <w:szCs w:val="16"/>
              </w:rPr>
            </w:pPr>
            <w:r>
              <w:rPr>
                <w:rFonts w:ascii="Arial" w:hAnsi="Arial" w:cs="Arial"/>
                <w:sz w:val="16"/>
                <w:szCs w:val="16"/>
              </w:rPr>
              <w:t>02</w:t>
            </w:r>
          </w:p>
        </w:tc>
      </w:tr>
      <w:tr w:rsidR="00BC08C0" w:rsidRPr="00E2718F" w14:paraId="2F0E8637" w14:textId="77777777" w:rsidTr="00796F26">
        <w:trPr>
          <w:trHeight w:val="264"/>
        </w:trPr>
        <w:tc>
          <w:tcPr>
            <w:tcW w:w="3091" w:type="dxa"/>
            <w:vAlign w:val="center"/>
          </w:tcPr>
          <w:p w14:paraId="3F4FFE90" w14:textId="77777777" w:rsidR="00BC08C0" w:rsidRPr="003C2498" w:rsidRDefault="00BC08C0" w:rsidP="00BC08C0">
            <w:pPr>
              <w:pStyle w:val="Prrafodelista"/>
              <w:numPr>
                <w:ilvl w:val="0"/>
                <w:numId w:val="18"/>
              </w:numPr>
              <w:spacing w:line="276" w:lineRule="auto"/>
              <w:ind w:left="313" w:hanging="379"/>
              <w:rPr>
                <w:rFonts w:ascii="Arial" w:hAnsi="Arial" w:cs="Arial"/>
                <w:b/>
                <w:bCs/>
                <w:i/>
                <w:iCs/>
                <w:sz w:val="16"/>
                <w:szCs w:val="16"/>
              </w:rPr>
            </w:pPr>
            <w:r>
              <w:rPr>
                <w:rFonts w:ascii="Arial" w:hAnsi="Arial" w:cs="Arial"/>
                <w:b/>
                <w:bCs/>
                <w:i/>
                <w:iCs/>
                <w:sz w:val="16"/>
                <w:szCs w:val="16"/>
              </w:rPr>
              <w:t>TUTORIA Y ORIENTACION EDUCATIVA</w:t>
            </w:r>
          </w:p>
        </w:tc>
        <w:tc>
          <w:tcPr>
            <w:tcW w:w="3998" w:type="dxa"/>
            <w:vAlign w:val="center"/>
          </w:tcPr>
          <w:p w14:paraId="7AE5A204" w14:textId="77777777" w:rsidR="00BC08C0" w:rsidRPr="00E2718F" w:rsidRDefault="00BC08C0" w:rsidP="00BC08C0">
            <w:pPr>
              <w:spacing w:line="276" w:lineRule="auto"/>
              <w:rPr>
                <w:rFonts w:ascii="Arial" w:hAnsi="Arial" w:cs="Arial"/>
                <w:sz w:val="16"/>
                <w:szCs w:val="16"/>
              </w:rPr>
            </w:pPr>
            <w:r>
              <w:rPr>
                <w:rFonts w:ascii="Arial" w:hAnsi="Arial" w:cs="Arial"/>
                <w:sz w:val="16"/>
                <w:szCs w:val="16"/>
              </w:rPr>
              <w:t>Liderazgo – Identidad seminarista</w:t>
            </w:r>
          </w:p>
        </w:tc>
        <w:tc>
          <w:tcPr>
            <w:tcW w:w="425" w:type="dxa"/>
            <w:vAlign w:val="center"/>
          </w:tcPr>
          <w:p w14:paraId="56856D23" w14:textId="77777777"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5" w:type="dxa"/>
            <w:vAlign w:val="center"/>
          </w:tcPr>
          <w:p w14:paraId="57B8B0F4" w14:textId="6A06B778"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5" w:type="dxa"/>
            <w:vAlign w:val="center"/>
          </w:tcPr>
          <w:p w14:paraId="6369674A" w14:textId="4325FA63"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6" w:type="dxa"/>
            <w:vAlign w:val="center"/>
          </w:tcPr>
          <w:p w14:paraId="5DAC7C3D" w14:textId="5F91CF4B"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5" w:type="dxa"/>
            <w:vAlign w:val="center"/>
          </w:tcPr>
          <w:p w14:paraId="3D2721C0" w14:textId="5E242B60"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02</w:t>
            </w:r>
          </w:p>
        </w:tc>
        <w:tc>
          <w:tcPr>
            <w:tcW w:w="425" w:type="dxa"/>
            <w:vAlign w:val="center"/>
          </w:tcPr>
          <w:p w14:paraId="2146AAAE" w14:textId="77777777"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02</w:t>
            </w:r>
          </w:p>
        </w:tc>
      </w:tr>
      <w:tr w:rsidR="00BC08C0" w:rsidRPr="00E2718F" w14:paraId="40E68721" w14:textId="77777777" w:rsidTr="00796F26">
        <w:trPr>
          <w:trHeight w:val="282"/>
        </w:trPr>
        <w:tc>
          <w:tcPr>
            <w:tcW w:w="3091" w:type="dxa"/>
            <w:vAlign w:val="center"/>
          </w:tcPr>
          <w:p w14:paraId="5B3FBDE0" w14:textId="77777777" w:rsidR="00BC08C0" w:rsidRPr="003C2498" w:rsidRDefault="00BC08C0" w:rsidP="00BC08C0">
            <w:pPr>
              <w:spacing w:line="276" w:lineRule="auto"/>
              <w:jc w:val="center"/>
              <w:rPr>
                <w:rFonts w:ascii="Arial" w:hAnsi="Arial" w:cs="Arial"/>
                <w:b/>
                <w:bCs/>
                <w:i/>
                <w:iCs/>
                <w:sz w:val="16"/>
                <w:szCs w:val="16"/>
              </w:rPr>
            </w:pPr>
            <w:r>
              <w:rPr>
                <w:rFonts w:ascii="Arial" w:hAnsi="Arial" w:cs="Arial"/>
                <w:b/>
                <w:bCs/>
                <w:i/>
                <w:iCs/>
                <w:sz w:val="16"/>
                <w:szCs w:val="16"/>
              </w:rPr>
              <w:t>TOTAL</w:t>
            </w:r>
          </w:p>
        </w:tc>
        <w:tc>
          <w:tcPr>
            <w:tcW w:w="3998" w:type="dxa"/>
            <w:vAlign w:val="center"/>
          </w:tcPr>
          <w:p w14:paraId="376428AC" w14:textId="77777777"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Horas regulares de clase</w:t>
            </w:r>
          </w:p>
        </w:tc>
        <w:tc>
          <w:tcPr>
            <w:tcW w:w="425" w:type="dxa"/>
            <w:vAlign w:val="center"/>
          </w:tcPr>
          <w:p w14:paraId="18791059" w14:textId="2EF5664F"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40</w:t>
            </w:r>
          </w:p>
        </w:tc>
        <w:tc>
          <w:tcPr>
            <w:tcW w:w="425" w:type="dxa"/>
            <w:vAlign w:val="center"/>
          </w:tcPr>
          <w:p w14:paraId="7774F335" w14:textId="0BDFF127"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40</w:t>
            </w:r>
          </w:p>
        </w:tc>
        <w:tc>
          <w:tcPr>
            <w:tcW w:w="425" w:type="dxa"/>
            <w:vAlign w:val="center"/>
          </w:tcPr>
          <w:p w14:paraId="5CA32007" w14:textId="29D7C881"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40</w:t>
            </w:r>
          </w:p>
        </w:tc>
        <w:tc>
          <w:tcPr>
            <w:tcW w:w="426" w:type="dxa"/>
            <w:vAlign w:val="center"/>
          </w:tcPr>
          <w:p w14:paraId="79109C68" w14:textId="19D10665"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40</w:t>
            </w:r>
          </w:p>
        </w:tc>
        <w:tc>
          <w:tcPr>
            <w:tcW w:w="425" w:type="dxa"/>
            <w:vAlign w:val="center"/>
          </w:tcPr>
          <w:p w14:paraId="0D4D4941" w14:textId="274BCE1D"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40</w:t>
            </w:r>
          </w:p>
        </w:tc>
        <w:tc>
          <w:tcPr>
            <w:tcW w:w="425" w:type="dxa"/>
            <w:vAlign w:val="center"/>
          </w:tcPr>
          <w:p w14:paraId="690005AC" w14:textId="7DB53DD6" w:rsidR="00BC08C0" w:rsidRPr="00E2718F" w:rsidRDefault="00BC08C0" w:rsidP="00BC08C0">
            <w:pPr>
              <w:spacing w:line="276" w:lineRule="auto"/>
              <w:jc w:val="center"/>
              <w:rPr>
                <w:rFonts w:ascii="Arial" w:hAnsi="Arial" w:cs="Arial"/>
                <w:sz w:val="16"/>
                <w:szCs w:val="16"/>
              </w:rPr>
            </w:pPr>
            <w:r>
              <w:rPr>
                <w:rFonts w:ascii="Arial" w:hAnsi="Arial" w:cs="Arial"/>
                <w:sz w:val="16"/>
                <w:szCs w:val="16"/>
              </w:rPr>
              <w:t>40</w:t>
            </w:r>
          </w:p>
        </w:tc>
      </w:tr>
    </w:tbl>
    <w:p w14:paraId="7B683858" w14:textId="6C6E3F1D" w:rsidR="00612148" w:rsidRDefault="00612148" w:rsidP="00E2718F">
      <w:pPr>
        <w:spacing w:after="0" w:line="276" w:lineRule="auto"/>
        <w:jc w:val="both"/>
        <w:rPr>
          <w:rFonts w:ascii="Arial" w:hAnsi="Arial" w:cs="Arial"/>
          <w:b/>
          <w:bCs/>
          <w:sz w:val="20"/>
          <w:szCs w:val="20"/>
        </w:rPr>
      </w:pPr>
    </w:p>
    <w:p w14:paraId="5C78275B" w14:textId="3E26DFB3" w:rsidR="000D289B" w:rsidRDefault="00270EA3" w:rsidP="00270EA3">
      <w:pPr>
        <w:pStyle w:val="Prrafodelista"/>
        <w:numPr>
          <w:ilvl w:val="0"/>
          <w:numId w:val="19"/>
        </w:numPr>
        <w:spacing w:after="0" w:line="276" w:lineRule="auto"/>
        <w:jc w:val="both"/>
        <w:rPr>
          <w:rFonts w:ascii="Arial" w:hAnsi="Arial" w:cs="Arial"/>
          <w:sz w:val="20"/>
          <w:szCs w:val="20"/>
        </w:rPr>
      </w:pPr>
      <w:r w:rsidRPr="00270EA3">
        <w:rPr>
          <w:rFonts w:ascii="Arial" w:hAnsi="Arial" w:cs="Arial"/>
          <w:sz w:val="20"/>
          <w:szCs w:val="20"/>
        </w:rPr>
        <w:t>Número</w:t>
      </w:r>
      <w:r>
        <w:rPr>
          <w:rFonts w:ascii="Arial" w:hAnsi="Arial" w:cs="Arial"/>
          <w:sz w:val="20"/>
          <w:szCs w:val="20"/>
        </w:rPr>
        <w:t xml:space="preserve"> de semanas: 38</w:t>
      </w:r>
    </w:p>
    <w:p w14:paraId="7A5AD72C" w14:textId="5412088A" w:rsidR="00270EA3" w:rsidRDefault="00270EA3" w:rsidP="00270EA3">
      <w:pPr>
        <w:pStyle w:val="Prrafodelista"/>
        <w:numPr>
          <w:ilvl w:val="0"/>
          <w:numId w:val="19"/>
        </w:numPr>
        <w:spacing w:after="0" w:line="276" w:lineRule="auto"/>
        <w:jc w:val="both"/>
        <w:rPr>
          <w:rFonts w:ascii="Arial" w:hAnsi="Arial" w:cs="Arial"/>
          <w:sz w:val="20"/>
          <w:szCs w:val="20"/>
        </w:rPr>
      </w:pPr>
      <w:r>
        <w:rPr>
          <w:rFonts w:ascii="Arial" w:hAnsi="Arial" w:cs="Arial"/>
          <w:sz w:val="20"/>
          <w:szCs w:val="20"/>
        </w:rPr>
        <w:t>Número de días trabajador: 185</w:t>
      </w:r>
    </w:p>
    <w:p w14:paraId="51CC7DD7" w14:textId="6C2B1AA4" w:rsidR="003806C0" w:rsidRDefault="00270EA3" w:rsidP="00270EA3">
      <w:pPr>
        <w:pStyle w:val="Prrafodelista"/>
        <w:numPr>
          <w:ilvl w:val="0"/>
          <w:numId w:val="19"/>
        </w:numPr>
        <w:spacing w:after="0" w:line="276" w:lineRule="auto"/>
        <w:jc w:val="both"/>
        <w:rPr>
          <w:rFonts w:ascii="Arial" w:hAnsi="Arial" w:cs="Arial"/>
          <w:sz w:val="20"/>
          <w:szCs w:val="20"/>
        </w:rPr>
      </w:pPr>
      <w:r>
        <w:rPr>
          <w:rFonts w:ascii="Arial" w:hAnsi="Arial" w:cs="Arial"/>
          <w:sz w:val="20"/>
          <w:szCs w:val="20"/>
        </w:rPr>
        <w:t>Horas semanales:</w:t>
      </w:r>
      <w:r>
        <w:rPr>
          <w:rFonts w:ascii="Arial" w:hAnsi="Arial" w:cs="Arial"/>
          <w:sz w:val="20"/>
          <w:szCs w:val="20"/>
        </w:rPr>
        <w:tab/>
      </w:r>
      <w:r w:rsidR="003806C0">
        <w:rPr>
          <w:rFonts w:ascii="Arial" w:hAnsi="Arial" w:cs="Arial"/>
          <w:sz w:val="20"/>
          <w:szCs w:val="20"/>
        </w:rPr>
        <w:t>Inicial    : 25</w:t>
      </w:r>
    </w:p>
    <w:p w14:paraId="3E468BDB" w14:textId="24EB265A" w:rsidR="00270EA3" w:rsidRDefault="003806C0" w:rsidP="003806C0">
      <w:pPr>
        <w:pStyle w:val="Prrafodelista"/>
        <w:spacing w:after="0" w:line="276" w:lineRule="auto"/>
        <w:jc w:val="both"/>
        <w:rPr>
          <w:rFonts w:ascii="Arial" w:hAnsi="Arial" w:cs="Arial"/>
          <w:sz w:val="20"/>
          <w:szCs w:val="20"/>
        </w:rPr>
      </w:pPr>
      <w:r>
        <w:rPr>
          <w:rFonts w:ascii="Arial" w:hAnsi="Arial" w:cs="Arial"/>
          <w:sz w:val="20"/>
          <w:szCs w:val="20"/>
        </w:rPr>
        <w:t xml:space="preserve">                                      </w:t>
      </w:r>
      <w:r w:rsidR="00270EA3">
        <w:rPr>
          <w:rFonts w:ascii="Arial" w:hAnsi="Arial" w:cs="Arial"/>
          <w:sz w:val="20"/>
          <w:szCs w:val="20"/>
        </w:rPr>
        <w:t>Primaria: 3</w:t>
      </w:r>
      <w:r w:rsidR="00671FAF">
        <w:rPr>
          <w:rFonts w:ascii="Arial" w:hAnsi="Arial" w:cs="Arial"/>
          <w:sz w:val="20"/>
          <w:szCs w:val="20"/>
        </w:rPr>
        <w:t>5</w:t>
      </w:r>
      <w:r w:rsidR="00270EA3">
        <w:rPr>
          <w:rFonts w:ascii="Arial" w:hAnsi="Arial" w:cs="Arial"/>
          <w:sz w:val="20"/>
          <w:szCs w:val="20"/>
        </w:rPr>
        <w:t xml:space="preserve"> horas</w:t>
      </w:r>
    </w:p>
    <w:p w14:paraId="10646474" w14:textId="7D50AD60" w:rsidR="00270EA3" w:rsidRDefault="00270EA3" w:rsidP="00270EA3">
      <w:pPr>
        <w:pStyle w:val="Prrafodelista"/>
        <w:spacing w:after="0" w:line="276" w:lineRule="auto"/>
        <w:ind w:left="2832"/>
        <w:jc w:val="both"/>
        <w:rPr>
          <w:rFonts w:ascii="Arial" w:hAnsi="Arial" w:cs="Arial"/>
          <w:sz w:val="20"/>
          <w:szCs w:val="20"/>
        </w:rPr>
      </w:pPr>
      <w:r>
        <w:rPr>
          <w:rFonts w:ascii="Arial" w:hAnsi="Arial" w:cs="Arial"/>
          <w:sz w:val="20"/>
          <w:szCs w:val="20"/>
        </w:rPr>
        <w:t xml:space="preserve">Secundaria: </w:t>
      </w:r>
      <w:r w:rsidR="00671FAF">
        <w:rPr>
          <w:rFonts w:ascii="Arial" w:hAnsi="Arial" w:cs="Arial"/>
          <w:sz w:val="20"/>
          <w:szCs w:val="20"/>
        </w:rPr>
        <w:t>40</w:t>
      </w:r>
      <w:r>
        <w:rPr>
          <w:rFonts w:ascii="Arial" w:hAnsi="Arial" w:cs="Arial"/>
          <w:sz w:val="20"/>
          <w:szCs w:val="20"/>
        </w:rPr>
        <w:t xml:space="preserve"> horas</w:t>
      </w:r>
    </w:p>
    <w:p w14:paraId="70E13E89" w14:textId="34B18193" w:rsidR="002E4732" w:rsidRDefault="002E4732">
      <w:pPr>
        <w:rPr>
          <w:rFonts w:ascii="Arial" w:hAnsi="Arial" w:cs="Arial"/>
          <w:sz w:val="20"/>
          <w:szCs w:val="20"/>
        </w:rPr>
      </w:pPr>
      <w:r>
        <w:rPr>
          <w:rFonts w:ascii="Arial" w:hAnsi="Arial" w:cs="Arial"/>
          <w:sz w:val="20"/>
          <w:szCs w:val="20"/>
        </w:rPr>
        <w:br w:type="page"/>
      </w:r>
    </w:p>
    <w:p w14:paraId="18C4C0DE" w14:textId="610D00F7" w:rsidR="002E4732" w:rsidRPr="002E4732" w:rsidRDefault="002E4732" w:rsidP="002E4732">
      <w:pPr>
        <w:spacing w:after="0" w:line="276" w:lineRule="auto"/>
        <w:jc w:val="center"/>
        <w:rPr>
          <w:rFonts w:ascii="Arial" w:hAnsi="Arial" w:cs="Arial"/>
          <w:b/>
          <w:bCs/>
          <w:sz w:val="20"/>
          <w:szCs w:val="20"/>
        </w:rPr>
      </w:pPr>
      <w:r w:rsidRPr="002E4732">
        <w:rPr>
          <w:rFonts w:ascii="Arial" w:hAnsi="Arial" w:cs="Arial"/>
          <w:b/>
          <w:bCs/>
          <w:sz w:val="20"/>
          <w:szCs w:val="20"/>
        </w:rPr>
        <w:lastRenderedPageBreak/>
        <w:t>EL HORARIO ESCOLAR DE LA I.E.P. VIRGEN DE LA MEDALLA MILAGROSA</w:t>
      </w:r>
    </w:p>
    <w:p w14:paraId="4AEAF000" w14:textId="32061BE6" w:rsidR="002E4732" w:rsidRDefault="002E4732" w:rsidP="002E4732">
      <w:pPr>
        <w:spacing w:after="0" w:line="276" w:lineRule="auto"/>
        <w:jc w:val="both"/>
        <w:rPr>
          <w:rFonts w:ascii="Arial" w:hAnsi="Arial" w:cs="Arial"/>
          <w:sz w:val="20"/>
          <w:szCs w:val="20"/>
        </w:rPr>
      </w:pPr>
    </w:p>
    <w:p w14:paraId="0AE783E7" w14:textId="77777777" w:rsidR="00862A75" w:rsidRDefault="00862A75" w:rsidP="002E4732">
      <w:pPr>
        <w:pStyle w:val="Prrafodelista"/>
        <w:spacing w:line="240" w:lineRule="auto"/>
        <w:jc w:val="center"/>
        <w:rPr>
          <w:rFonts w:ascii="Arial" w:hAnsi="Arial" w:cs="Arial"/>
          <w:b/>
          <w:bCs/>
          <w:sz w:val="20"/>
          <w:szCs w:val="20"/>
        </w:rPr>
      </w:pPr>
    </w:p>
    <w:p w14:paraId="5B3B2FC2" w14:textId="308F777B" w:rsidR="002E4732" w:rsidRDefault="002E4732" w:rsidP="002E4732">
      <w:pPr>
        <w:pStyle w:val="Prrafodelista"/>
        <w:spacing w:line="240" w:lineRule="auto"/>
        <w:jc w:val="center"/>
        <w:rPr>
          <w:rFonts w:ascii="Arial" w:hAnsi="Arial" w:cs="Arial"/>
          <w:b/>
          <w:bCs/>
          <w:sz w:val="20"/>
          <w:szCs w:val="20"/>
        </w:rPr>
      </w:pPr>
      <w:r w:rsidRPr="00973716">
        <w:rPr>
          <w:rFonts w:ascii="Arial" w:hAnsi="Arial" w:cs="Arial"/>
          <w:b/>
          <w:bCs/>
          <w:sz w:val="20"/>
          <w:szCs w:val="20"/>
        </w:rPr>
        <w:t>DISTRIBUCIÓN HORARIA</w:t>
      </w:r>
      <w:r w:rsidR="00985336">
        <w:rPr>
          <w:rFonts w:ascii="Arial" w:hAnsi="Arial" w:cs="Arial"/>
          <w:b/>
          <w:bCs/>
          <w:sz w:val="20"/>
          <w:szCs w:val="20"/>
        </w:rPr>
        <w:t xml:space="preserve"> 202</w:t>
      </w:r>
      <w:r w:rsidR="00862A75">
        <w:rPr>
          <w:rFonts w:ascii="Arial" w:hAnsi="Arial" w:cs="Arial"/>
          <w:b/>
          <w:bCs/>
          <w:sz w:val="20"/>
          <w:szCs w:val="20"/>
        </w:rPr>
        <w:t>6</w:t>
      </w:r>
      <w:r w:rsidRPr="00973716">
        <w:rPr>
          <w:rFonts w:ascii="Arial" w:hAnsi="Arial" w:cs="Arial"/>
          <w:b/>
          <w:bCs/>
          <w:sz w:val="20"/>
          <w:szCs w:val="20"/>
        </w:rPr>
        <w:t>: 3, 4 Y 5 AÑOS – INICIAL</w:t>
      </w:r>
    </w:p>
    <w:p w14:paraId="4D6FF791" w14:textId="77777777" w:rsidR="00F84FC2" w:rsidRPr="00973716" w:rsidRDefault="00F84FC2" w:rsidP="002E4732">
      <w:pPr>
        <w:pStyle w:val="Prrafodelista"/>
        <w:spacing w:line="240" w:lineRule="auto"/>
        <w:jc w:val="center"/>
        <w:rPr>
          <w:rFonts w:ascii="Arial" w:hAnsi="Arial" w:cs="Arial"/>
          <w:b/>
          <w:bCs/>
          <w:sz w:val="20"/>
          <w:szCs w:val="20"/>
        </w:rPr>
      </w:pPr>
    </w:p>
    <w:tbl>
      <w:tblPr>
        <w:tblStyle w:val="Tablaconcuadrcula"/>
        <w:tblW w:w="9781" w:type="dxa"/>
        <w:tblInd w:w="-572" w:type="dxa"/>
        <w:tblLook w:val="04A0" w:firstRow="1" w:lastRow="0" w:firstColumn="1" w:lastColumn="0" w:noHBand="0" w:noVBand="1"/>
      </w:tblPr>
      <w:tblGrid>
        <w:gridCol w:w="1418"/>
        <w:gridCol w:w="2551"/>
        <w:gridCol w:w="1560"/>
        <w:gridCol w:w="4252"/>
      </w:tblGrid>
      <w:tr w:rsidR="00F84FC2" w14:paraId="12B0DCFA" w14:textId="77777777" w:rsidTr="007C1E67">
        <w:trPr>
          <w:trHeight w:val="340"/>
        </w:trPr>
        <w:tc>
          <w:tcPr>
            <w:tcW w:w="1418" w:type="dxa"/>
            <w:shd w:val="clear" w:color="auto" w:fill="D0CECE" w:themeFill="background2" w:themeFillShade="E6"/>
            <w:vAlign w:val="center"/>
          </w:tcPr>
          <w:p w14:paraId="133F859A" w14:textId="77777777" w:rsidR="00F84FC2" w:rsidRPr="00446D9A" w:rsidRDefault="00F84FC2" w:rsidP="007C1E67">
            <w:pPr>
              <w:pStyle w:val="Prrafodelista"/>
              <w:ind w:left="0"/>
              <w:jc w:val="center"/>
              <w:rPr>
                <w:rFonts w:ascii="Arial" w:hAnsi="Arial" w:cs="Arial"/>
                <w:b/>
                <w:bCs/>
                <w:sz w:val="20"/>
                <w:szCs w:val="20"/>
              </w:rPr>
            </w:pPr>
            <w:r w:rsidRPr="00446D9A">
              <w:rPr>
                <w:rFonts w:ascii="Arial" w:hAnsi="Arial" w:cs="Arial"/>
                <w:b/>
                <w:bCs/>
                <w:sz w:val="20"/>
                <w:szCs w:val="20"/>
              </w:rPr>
              <w:t>HORA</w:t>
            </w:r>
          </w:p>
        </w:tc>
        <w:tc>
          <w:tcPr>
            <w:tcW w:w="2551" w:type="dxa"/>
            <w:shd w:val="clear" w:color="auto" w:fill="D0CECE" w:themeFill="background2" w:themeFillShade="E6"/>
            <w:vAlign w:val="center"/>
          </w:tcPr>
          <w:p w14:paraId="06F50F49" w14:textId="77777777" w:rsidR="00F84FC2" w:rsidRPr="00446D9A" w:rsidRDefault="00F84FC2" w:rsidP="007C1E67">
            <w:pPr>
              <w:pStyle w:val="Prrafodelista"/>
              <w:ind w:left="0"/>
              <w:jc w:val="center"/>
              <w:rPr>
                <w:rFonts w:ascii="Arial" w:hAnsi="Arial" w:cs="Arial"/>
                <w:b/>
                <w:bCs/>
                <w:sz w:val="20"/>
                <w:szCs w:val="20"/>
              </w:rPr>
            </w:pPr>
            <w:r w:rsidRPr="00446D9A">
              <w:rPr>
                <w:rFonts w:ascii="Arial" w:hAnsi="Arial" w:cs="Arial"/>
                <w:b/>
                <w:bCs/>
                <w:sz w:val="20"/>
                <w:szCs w:val="20"/>
              </w:rPr>
              <w:t>TIEMPO</w:t>
            </w:r>
          </w:p>
        </w:tc>
        <w:tc>
          <w:tcPr>
            <w:tcW w:w="1560" w:type="dxa"/>
            <w:shd w:val="clear" w:color="auto" w:fill="D0CECE" w:themeFill="background2" w:themeFillShade="E6"/>
            <w:vAlign w:val="center"/>
          </w:tcPr>
          <w:p w14:paraId="025808B0" w14:textId="77777777" w:rsidR="00F84FC2" w:rsidRPr="00446D9A" w:rsidRDefault="00F84FC2" w:rsidP="007C1E67">
            <w:pPr>
              <w:pStyle w:val="Prrafodelista"/>
              <w:ind w:left="0"/>
              <w:jc w:val="center"/>
              <w:rPr>
                <w:rFonts w:ascii="Arial" w:hAnsi="Arial" w:cs="Arial"/>
                <w:b/>
                <w:bCs/>
                <w:sz w:val="20"/>
                <w:szCs w:val="20"/>
              </w:rPr>
            </w:pPr>
            <w:r w:rsidRPr="00446D9A">
              <w:rPr>
                <w:rFonts w:ascii="Arial" w:hAnsi="Arial" w:cs="Arial"/>
                <w:b/>
                <w:bCs/>
                <w:sz w:val="20"/>
                <w:szCs w:val="20"/>
              </w:rPr>
              <w:t>DURACIÓN</w:t>
            </w:r>
          </w:p>
        </w:tc>
        <w:tc>
          <w:tcPr>
            <w:tcW w:w="4252" w:type="dxa"/>
            <w:shd w:val="clear" w:color="auto" w:fill="D0CECE" w:themeFill="background2" w:themeFillShade="E6"/>
            <w:vAlign w:val="center"/>
          </w:tcPr>
          <w:p w14:paraId="0651FF03" w14:textId="77777777" w:rsidR="00F84FC2" w:rsidRPr="00446D9A" w:rsidRDefault="00F84FC2" w:rsidP="007C1E67">
            <w:pPr>
              <w:pStyle w:val="Prrafodelista"/>
              <w:ind w:left="0"/>
              <w:jc w:val="center"/>
              <w:rPr>
                <w:rFonts w:ascii="Arial" w:hAnsi="Arial" w:cs="Arial"/>
                <w:b/>
                <w:bCs/>
                <w:sz w:val="20"/>
                <w:szCs w:val="20"/>
              </w:rPr>
            </w:pPr>
            <w:r w:rsidRPr="00446D9A">
              <w:rPr>
                <w:rFonts w:ascii="Arial" w:hAnsi="Arial" w:cs="Arial"/>
                <w:b/>
                <w:bCs/>
                <w:sz w:val="20"/>
                <w:szCs w:val="20"/>
              </w:rPr>
              <w:t>ACTIVIDADES</w:t>
            </w:r>
          </w:p>
        </w:tc>
      </w:tr>
      <w:tr w:rsidR="00F84FC2" w14:paraId="7289E254" w14:textId="77777777" w:rsidTr="007C1E67">
        <w:trPr>
          <w:trHeight w:val="317"/>
        </w:trPr>
        <w:tc>
          <w:tcPr>
            <w:tcW w:w="1418" w:type="dxa"/>
            <w:shd w:val="clear" w:color="auto" w:fill="F7CAAC" w:themeFill="accent2" w:themeFillTint="66"/>
            <w:vAlign w:val="center"/>
          </w:tcPr>
          <w:p w14:paraId="261A26D9" w14:textId="77777777" w:rsidR="00F84FC2" w:rsidRPr="00446D9A" w:rsidRDefault="00F84FC2" w:rsidP="007C1E67">
            <w:pPr>
              <w:pStyle w:val="Prrafodelista"/>
              <w:ind w:left="0"/>
              <w:jc w:val="center"/>
              <w:rPr>
                <w:rFonts w:ascii="Arial" w:hAnsi="Arial" w:cs="Arial"/>
                <w:b/>
                <w:bCs/>
                <w:sz w:val="20"/>
                <w:szCs w:val="20"/>
              </w:rPr>
            </w:pPr>
            <w:r w:rsidRPr="00446D9A">
              <w:rPr>
                <w:rFonts w:ascii="Arial" w:hAnsi="Arial" w:cs="Arial"/>
                <w:b/>
                <w:bCs/>
                <w:sz w:val="20"/>
                <w:szCs w:val="20"/>
              </w:rPr>
              <w:t>Ingreso</w:t>
            </w:r>
          </w:p>
        </w:tc>
        <w:tc>
          <w:tcPr>
            <w:tcW w:w="2551" w:type="dxa"/>
            <w:shd w:val="clear" w:color="auto" w:fill="F7CAAC" w:themeFill="accent2" w:themeFillTint="66"/>
            <w:vAlign w:val="center"/>
          </w:tcPr>
          <w:p w14:paraId="54511ABA" w14:textId="77777777" w:rsidR="00F84FC2" w:rsidRDefault="00F84FC2" w:rsidP="007C1E67">
            <w:pPr>
              <w:pStyle w:val="Prrafodelista"/>
              <w:ind w:left="0"/>
              <w:jc w:val="center"/>
              <w:rPr>
                <w:rFonts w:ascii="Arial" w:hAnsi="Arial" w:cs="Arial"/>
                <w:sz w:val="20"/>
                <w:szCs w:val="20"/>
              </w:rPr>
            </w:pPr>
            <w:r>
              <w:rPr>
                <w:rFonts w:ascii="Arial" w:hAnsi="Arial" w:cs="Arial"/>
                <w:sz w:val="20"/>
                <w:szCs w:val="20"/>
              </w:rPr>
              <w:t>07:20 am – 07:50 am</w:t>
            </w:r>
          </w:p>
        </w:tc>
        <w:tc>
          <w:tcPr>
            <w:tcW w:w="1560" w:type="dxa"/>
            <w:shd w:val="clear" w:color="auto" w:fill="F7CAAC" w:themeFill="accent2" w:themeFillTint="66"/>
            <w:vAlign w:val="center"/>
          </w:tcPr>
          <w:p w14:paraId="467B2321" w14:textId="77777777" w:rsidR="00F84FC2" w:rsidRDefault="00F84FC2" w:rsidP="007C1E67">
            <w:pPr>
              <w:pStyle w:val="Prrafodelista"/>
              <w:ind w:left="0"/>
              <w:jc w:val="center"/>
              <w:rPr>
                <w:rFonts w:ascii="Arial" w:hAnsi="Arial" w:cs="Arial"/>
                <w:sz w:val="20"/>
                <w:szCs w:val="20"/>
              </w:rPr>
            </w:pPr>
            <w:r>
              <w:rPr>
                <w:rFonts w:ascii="Arial" w:hAnsi="Arial" w:cs="Arial"/>
                <w:sz w:val="20"/>
                <w:szCs w:val="20"/>
              </w:rPr>
              <w:t>30 minutos</w:t>
            </w:r>
          </w:p>
        </w:tc>
        <w:tc>
          <w:tcPr>
            <w:tcW w:w="4252" w:type="dxa"/>
            <w:shd w:val="clear" w:color="auto" w:fill="F7CAAC" w:themeFill="accent2" w:themeFillTint="66"/>
            <w:vAlign w:val="center"/>
          </w:tcPr>
          <w:p w14:paraId="7CFF8B24" w14:textId="77777777" w:rsidR="00F84FC2" w:rsidRDefault="00F84FC2" w:rsidP="007C1E67">
            <w:pPr>
              <w:pStyle w:val="Prrafodelista"/>
              <w:ind w:left="0"/>
              <w:jc w:val="center"/>
              <w:rPr>
                <w:rFonts w:ascii="Arial" w:hAnsi="Arial" w:cs="Arial"/>
                <w:sz w:val="20"/>
                <w:szCs w:val="20"/>
              </w:rPr>
            </w:pPr>
            <w:r>
              <w:rPr>
                <w:rFonts w:ascii="Arial" w:hAnsi="Arial" w:cs="Arial"/>
                <w:sz w:val="20"/>
                <w:szCs w:val="20"/>
              </w:rPr>
              <w:t>Apertura – Ingreso (Personal y estudiantes)</w:t>
            </w:r>
          </w:p>
        </w:tc>
      </w:tr>
      <w:tr w:rsidR="00F84FC2" w14:paraId="4B2387BD" w14:textId="77777777" w:rsidTr="007C1E67">
        <w:trPr>
          <w:trHeight w:val="317"/>
        </w:trPr>
        <w:tc>
          <w:tcPr>
            <w:tcW w:w="1418" w:type="dxa"/>
            <w:shd w:val="clear" w:color="auto" w:fill="F7CAAC" w:themeFill="accent2" w:themeFillTint="66"/>
            <w:vAlign w:val="center"/>
          </w:tcPr>
          <w:p w14:paraId="2EBCB344" w14:textId="77777777" w:rsidR="00F84FC2" w:rsidRPr="00C45E51" w:rsidRDefault="00F84FC2" w:rsidP="007C1E67">
            <w:pPr>
              <w:pStyle w:val="Prrafodelista"/>
              <w:ind w:left="0"/>
              <w:jc w:val="center"/>
              <w:rPr>
                <w:rFonts w:ascii="Arial" w:hAnsi="Arial" w:cs="Arial"/>
                <w:b/>
                <w:bCs/>
                <w:sz w:val="20"/>
                <w:szCs w:val="20"/>
              </w:rPr>
            </w:pPr>
            <w:r w:rsidRPr="00C45E51">
              <w:rPr>
                <w:rFonts w:ascii="Arial" w:hAnsi="Arial" w:cs="Arial"/>
                <w:b/>
                <w:bCs/>
                <w:sz w:val="20"/>
                <w:szCs w:val="20"/>
              </w:rPr>
              <w:t>Inicio</w:t>
            </w:r>
          </w:p>
        </w:tc>
        <w:tc>
          <w:tcPr>
            <w:tcW w:w="2551" w:type="dxa"/>
            <w:shd w:val="clear" w:color="auto" w:fill="F7CAAC" w:themeFill="accent2" w:themeFillTint="66"/>
            <w:vAlign w:val="center"/>
          </w:tcPr>
          <w:p w14:paraId="18361032" w14:textId="77777777" w:rsidR="00F84FC2" w:rsidRPr="00C45E51" w:rsidRDefault="00F84FC2" w:rsidP="007C1E67">
            <w:pPr>
              <w:pStyle w:val="Prrafodelista"/>
              <w:ind w:left="0"/>
              <w:jc w:val="center"/>
              <w:rPr>
                <w:rFonts w:ascii="Arial" w:hAnsi="Arial" w:cs="Arial"/>
                <w:b/>
                <w:bCs/>
                <w:sz w:val="20"/>
                <w:szCs w:val="20"/>
              </w:rPr>
            </w:pPr>
            <w:r w:rsidRPr="00C45E51">
              <w:rPr>
                <w:rFonts w:ascii="Arial" w:hAnsi="Arial" w:cs="Arial"/>
                <w:b/>
                <w:bCs/>
                <w:sz w:val="20"/>
                <w:szCs w:val="20"/>
              </w:rPr>
              <w:t>08:</w:t>
            </w:r>
            <w:r>
              <w:rPr>
                <w:rFonts w:ascii="Arial" w:hAnsi="Arial" w:cs="Arial"/>
                <w:b/>
                <w:bCs/>
                <w:sz w:val="20"/>
                <w:szCs w:val="20"/>
              </w:rPr>
              <w:t>00</w:t>
            </w:r>
            <w:r w:rsidRPr="00C45E51">
              <w:rPr>
                <w:rFonts w:ascii="Arial" w:hAnsi="Arial" w:cs="Arial"/>
                <w:b/>
                <w:bCs/>
                <w:sz w:val="20"/>
                <w:szCs w:val="20"/>
              </w:rPr>
              <w:t xml:space="preserve"> am – 0</w:t>
            </w:r>
            <w:r>
              <w:rPr>
                <w:rFonts w:ascii="Arial" w:hAnsi="Arial" w:cs="Arial"/>
                <w:b/>
                <w:bCs/>
                <w:sz w:val="20"/>
                <w:szCs w:val="20"/>
              </w:rPr>
              <w:t>8.30</w:t>
            </w:r>
            <w:r w:rsidRPr="00C45E51">
              <w:rPr>
                <w:rFonts w:ascii="Arial" w:hAnsi="Arial" w:cs="Arial"/>
                <w:b/>
                <w:bCs/>
                <w:sz w:val="20"/>
                <w:szCs w:val="20"/>
              </w:rPr>
              <w:t>0 am</w:t>
            </w:r>
          </w:p>
        </w:tc>
        <w:tc>
          <w:tcPr>
            <w:tcW w:w="1560" w:type="dxa"/>
            <w:shd w:val="clear" w:color="auto" w:fill="F7CAAC" w:themeFill="accent2" w:themeFillTint="66"/>
            <w:vAlign w:val="center"/>
          </w:tcPr>
          <w:p w14:paraId="6D18157E" w14:textId="77777777" w:rsidR="00F84FC2" w:rsidRPr="00C45E51" w:rsidRDefault="00F84FC2" w:rsidP="007C1E67">
            <w:pPr>
              <w:pStyle w:val="Prrafodelista"/>
              <w:ind w:left="0"/>
              <w:jc w:val="center"/>
              <w:rPr>
                <w:rFonts w:ascii="Arial" w:hAnsi="Arial" w:cs="Arial"/>
                <w:b/>
                <w:bCs/>
                <w:sz w:val="20"/>
                <w:szCs w:val="20"/>
              </w:rPr>
            </w:pPr>
            <w:r w:rsidRPr="00C45E51">
              <w:rPr>
                <w:rFonts w:ascii="Arial" w:hAnsi="Arial" w:cs="Arial"/>
                <w:b/>
                <w:bCs/>
                <w:sz w:val="20"/>
                <w:szCs w:val="20"/>
              </w:rPr>
              <w:t>30 minutos</w:t>
            </w:r>
          </w:p>
        </w:tc>
        <w:tc>
          <w:tcPr>
            <w:tcW w:w="4252" w:type="dxa"/>
            <w:shd w:val="clear" w:color="auto" w:fill="F7CAAC" w:themeFill="accent2" w:themeFillTint="66"/>
            <w:vAlign w:val="center"/>
          </w:tcPr>
          <w:p w14:paraId="4FFD7FFA" w14:textId="77777777" w:rsidR="00F84FC2" w:rsidRPr="00C45E51" w:rsidRDefault="00F84FC2" w:rsidP="007C1E67">
            <w:pPr>
              <w:pStyle w:val="Prrafodelista"/>
              <w:ind w:left="0"/>
              <w:jc w:val="center"/>
              <w:rPr>
                <w:rFonts w:ascii="Arial" w:hAnsi="Arial" w:cs="Arial"/>
                <w:b/>
                <w:bCs/>
                <w:sz w:val="20"/>
                <w:szCs w:val="20"/>
              </w:rPr>
            </w:pPr>
            <w:r w:rsidRPr="00C45E51">
              <w:rPr>
                <w:rFonts w:ascii="Arial" w:hAnsi="Arial" w:cs="Arial"/>
                <w:b/>
                <w:bCs/>
                <w:sz w:val="20"/>
                <w:szCs w:val="20"/>
              </w:rPr>
              <w:t>Actividades Permanentes</w:t>
            </w:r>
          </w:p>
        </w:tc>
      </w:tr>
      <w:tr w:rsidR="00F84FC2" w14:paraId="470A2F63" w14:textId="77777777" w:rsidTr="007C1E67">
        <w:trPr>
          <w:trHeight w:val="317"/>
        </w:trPr>
        <w:tc>
          <w:tcPr>
            <w:tcW w:w="1418" w:type="dxa"/>
            <w:vAlign w:val="center"/>
          </w:tcPr>
          <w:p w14:paraId="2D1B4969" w14:textId="77777777" w:rsidR="00F84FC2" w:rsidRPr="00446D9A" w:rsidRDefault="00F84FC2" w:rsidP="007C1E67">
            <w:pPr>
              <w:pStyle w:val="Prrafodelista"/>
              <w:ind w:left="0"/>
              <w:jc w:val="center"/>
              <w:rPr>
                <w:rFonts w:ascii="Arial" w:hAnsi="Arial" w:cs="Arial"/>
                <w:b/>
                <w:bCs/>
                <w:sz w:val="20"/>
                <w:szCs w:val="20"/>
              </w:rPr>
            </w:pPr>
            <w:r w:rsidRPr="00446D9A">
              <w:rPr>
                <w:rFonts w:ascii="Arial" w:hAnsi="Arial" w:cs="Arial"/>
                <w:b/>
                <w:bCs/>
                <w:sz w:val="20"/>
                <w:szCs w:val="20"/>
              </w:rPr>
              <w:t>1era</w:t>
            </w:r>
          </w:p>
        </w:tc>
        <w:tc>
          <w:tcPr>
            <w:tcW w:w="2551" w:type="dxa"/>
            <w:vAlign w:val="center"/>
          </w:tcPr>
          <w:p w14:paraId="0ADBFC44" w14:textId="77777777" w:rsidR="00F84FC2" w:rsidRDefault="00F84FC2" w:rsidP="007C1E67">
            <w:pPr>
              <w:pStyle w:val="Prrafodelista"/>
              <w:ind w:left="0"/>
              <w:jc w:val="center"/>
              <w:rPr>
                <w:rFonts w:ascii="Arial" w:hAnsi="Arial" w:cs="Arial"/>
                <w:sz w:val="20"/>
                <w:szCs w:val="20"/>
              </w:rPr>
            </w:pPr>
            <w:r>
              <w:rPr>
                <w:rFonts w:ascii="Arial" w:hAnsi="Arial" w:cs="Arial"/>
                <w:sz w:val="20"/>
                <w:szCs w:val="20"/>
              </w:rPr>
              <w:t>08:30 am – 09:15am</w:t>
            </w:r>
          </w:p>
        </w:tc>
        <w:tc>
          <w:tcPr>
            <w:tcW w:w="1560" w:type="dxa"/>
            <w:vAlign w:val="center"/>
          </w:tcPr>
          <w:p w14:paraId="34697C3E" w14:textId="77777777" w:rsidR="00F84FC2" w:rsidRDefault="00F84FC2" w:rsidP="007C1E67">
            <w:pPr>
              <w:pStyle w:val="Prrafodelista"/>
              <w:ind w:left="0"/>
              <w:jc w:val="center"/>
              <w:rPr>
                <w:rFonts w:ascii="Arial" w:hAnsi="Arial" w:cs="Arial"/>
                <w:sz w:val="20"/>
                <w:szCs w:val="20"/>
              </w:rPr>
            </w:pPr>
            <w:r>
              <w:rPr>
                <w:rFonts w:ascii="Arial" w:hAnsi="Arial" w:cs="Arial"/>
                <w:sz w:val="20"/>
                <w:szCs w:val="20"/>
              </w:rPr>
              <w:t>45 minutos</w:t>
            </w:r>
          </w:p>
        </w:tc>
        <w:tc>
          <w:tcPr>
            <w:tcW w:w="4252" w:type="dxa"/>
            <w:vMerge w:val="restart"/>
            <w:vAlign w:val="center"/>
          </w:tcPr>
          <w:p w14:paraId="4DD03190" w14:textId="77777777" w:rsidR="00F84FC2" w:rsidRDefault="00F84FC2" w:rsidP="007C1E67">
            <w:pPr>
              <w:pStyle w:val="Prrafodelista"/>
              <w:ind w:left="0"/>
              <w:jc w:val="center"/>
              <w:rPr>
                <w:rFonts w:ascii="Arial" w:hAnsi="Arial" w:cs="Arial"/>
                <w:sz w:val="20"/>
                <w:szCs w:val="20"/>
              </w:rPr>
            </w:pPr>
            <w:r>
              <w:rPr>
                <w:rFonts w:ascii="Arial" w:hAnsi="Arial" w:cs="Arial"/>
                <w:sz w:val="20"/>
                <w:szCs w:val="20"/>
              </w:rPr>
              <w:t>Trabajo lectivo</w:t>
            </w:r>
          </w:p>
        </w:tc>
      </w:tr>
      <w:tr w:rsidR="00F84FC2" w14:paraId="5A1333AB" w14:textId="77777777" w:rsidTr="007C1E67">
        <w:trPr>
          <w:trHeight w:val="317"/>
        </w:trPr>
        <w:tc>
          <w:tcPr>
            <w:tcW w:w="1418" w:type="dxa"/>
            <w:vAlign w:val="center"/>
          </w:tcPr>
          <w:p w14:paraId="6CC8CD24" w14:textId="77777777" w:rsidR="00F84FC2" w:rsidRPr="00446D9A" w:rsidRDefault="00F84FC2" w:rsidP="007C1E67">
            <w:pPr>
              <w:pStyle w:val="Prrafodelista"/>
              <w:ind w:left="0"/>
              <w:jc w:val="center"/>
              <w:rPr>
                <w:rFonts w:ascii="Arial" w:hAnsi="Arial" w:cs="Arial"/>
                <w:b/>
                <w:bCs/>
                <w:sz w:val="20"/>
                <w:szCs w:val="20"/>
              </w:rPr>
            </w:pPr>
            <w:r w:rsidRPr="00446D9A">
              <w:rPr>
                <w:rFonts w:ascii="Arial" w:hAnsi="Arial" w:cs="Arial"/>
                <w:b/>
                <w:bCs/>
                <w:sz w:val="20"/>
                <w:szCs w:val="20"/>
              </w:rPr>
              <w:t>2da</w:t>
            </w:r>
          </w:p>
        </w:tc>
        <w:tc>
          <w:tcPr>
            <w:tcW w:w="2551" w:type="dxa"/>
            <w:vAlign w:val="center"/>
          </w:tcPr>
          <w:p w14:paraId="6E72D8A9" w14:textId="77777777" w:rsidR="00F84FC2" w:rsidRDefault="00F84FC2" w:rsidP="007C1E67">
            <w:pPr>
              <w:pStyle w:val="Prrafodelista"/>
              <w:ind w:left="0"/>
              <w:jc w:val="center"/>
              <w:rPr>
                <w:rFonts w:ascii="Arial" w:hAnsi="Arial" w:cs="Arial"/>
                <w:sz w:val="20"/>
                <w:szCs w:val="20"/>
              </w:rPr>
            </w:pPr>
            <w:r>
              <w:rPr>
                <w:rFonts w:ascii="Arial" w:hAnsi="Arial" w:cs="Arial"/>
                <w:sz w:val="20"/>
                <w:szCs w:val="20"/>
              </w:rPr>
              <w:t>09:15 am – 10:00 am</w:t>
            </w:r>
          </w:p>
        </w:tc>
        <w:tc>
          <w:tcPr>
            <w:tcW w:w="1560" w:type="dxa"/>
            <w:vAlign w:val="center"/>
          </w:tcPr>
          <w:p w14:paraId="46EEAB87" w14:textId="77777777" w:rsidR="00F84FC2" w:rsidRDefault="00F84FC2" w:rsidP="007C1E67">
            <w:pPr>
              <w:pStyle w:val="Prrafodelista"/>
              <w:ind w:left="0"/>
              <w:jc w:val="center"/>
              <w:rPr>
                <w:rFonts w:ascii="Arial" w:hAnsi="Arial" w:cs="Arial"/>
                <w:sz w:val="20"/>
                <w:szCs w:val="20"/>
              </w:rPr>
            </w:pPr>
            <w:r>
              <w:rPr>
                <w:rFonts w:ascii="Arial" w:hAnsi="Arial" w:cs="Arial"/>
                <w:sz w:val="20"/>
                <w:szCs w:val="20"/>
              </w:rPr>
              <w:t>45 minutos</w:t>
            </w:r>
          </w:p>
        </w:tc>
        <w:tc>
          <w:tcPr>
            <w:tcW w:w="4252" w:type="dxa"/>
            <w:vMerge/>
            <w:vAlign w:val="center"/>
          </w:tcPr>
          <w:p w14:paraId="4D3735AE" w14:textId="77777777" w:rsidR="00F84FC2" w:rsidRDefault="00F84FC2" w:rsidP="007C1E67">
            <w:pPr>
              <w:pStyle w:val="Prrafodelista"/>
              <w:ind w:left="0"/>
              <w:jc w:val="center"/>
              <w:rPr>
                <w:rFonts w:ascii="Arial" w:hAnsi="Arial" w:cs="Arial"/>
                <w:sz w:val="20"/>
                <w:szCs w:val="20"/>
              </w:rPr>
            </w:pPr>
          </w:p>
        </w:tc>
      </w:tr>
      <w:tr w:rsidR="00F84FC2" w14:paraId="52C33AFC" w14:textId="77777777" w:rsidTr="007C1E67">
        <w:trPr>
          <w:trHeight w:val="317"/>
        </w:trPr>
        <w:tc>
          <w:tcPr>
            <w:tcW w:w="3969" w:type="dxa"/>
            <w:gridSpan w:val="2"/>
            <w:shd w:val="clear" w:color="auto" w:fill="C5E0B3" w:themeFill="accent6" w:themeFillTint="66"/>
            <w:vAlign w:val="center"/>
          </w:tcPr>
          <w:p w14:paraId="2DB210B2" w14:textId="77777777" w:rsidR="00F84FC2" w:rsidRPr="00446D9A" w:rsidRDefault="00F84FC2" w:rsidP="007C1E67">
            <w:pPr>
              <w:pStyle w:val="Prrafodelista"/>
              <w:ind w:left="0"/>
              <w:jc w:val="center"/>
              <w:rPr>
                <w:rFonts w:ascii="Arial" w:hAnsi="Arial" w:cs="Arial"/>
                <w:b/>
                <w:bCs/>
                <w:sz w:val="20"/>
                <w:szCs w:val="20"/>
              </w:rPr>
            </w:pPr>
            <w:r w:rsidRPr="00446D9A">
              <w:rPr>
                <w:rFonts w:ascii="Arial" w:hAnsi="Arial" w:cs="Arial"/>
                <w:b/>
                <w:bCs/>
                <w:sz w:val="20"/>
                <w:szCs w:val="20"/>
              </w:rPr>
              <w:t>10:</w:t>
            </w:r>
            <w:r>
              <w:rPr>
                <w:rFonts w:ascii="Arial" w:hAnsi="Arial" w:cs="Arial"/>
                <w:b/>
                <w:bCs/>
                <w:sz w:val="20"/>
                <w:szCs w:val="20"/>
              </w:rPr>
              <w:t>00</w:t>
            </w:r>
            <w:r w:rsidRPr="00446D9A">
              <w:rPr>
                <w:rFonts w:ascii="Arial" w:hAnsi="Arial" w:cs="Arial"/>
                <w:b/>
                <w:bCs/>
                <w:sz w:val="20"/>
                <w:szCs w:val="20"/>
              </w:rPr>
              <w:t xml:space="preserve"> am – 10:</w:t>
            </w:r>
            <w:r>
              <w:rPr>
                <w:rFonts w:ascii="Arial" w:hAnsi="Arial" w:cs="Arial"/>
                <w:b/>
                <w:bCs/>
                <w:sz w:val="20"/>
                <w:szCs w:val="20"/>
              </w:rPr>
              <w:t>5</w:t>
            </w:r>
            <w:r w:rsidRPr="00446D9A">
              <w:rPr>
                <w:rFonts w:ascii="Arial" w:hAnsi="Arial" w:cs="Arial"/>
                <w:b/>
                <w:bCs/>
                <w:sz w:val="20"/>
                <w:szCs w:val="20"/>
              </w:rPr>
              <w:t>5 am</w:t>
            </w:r>
          </w:p>
        </w:tc>
        <w:tc>
          <w:tcPr>
            <w:tcW w:w="1560" w:type="dxa"/>
            <w:shd w:val="clear" w:color="auto" w:fill="C5E0B3" w:themeFill="accent6" w:themeFillTint="66"/>
            <w:vAlign w:val="center"/>
          </w:tcPr>
          <w:p w14:paraId="233753E2" w14:textId="77777777" w:rsidR="00F84FC2" w:rsidRPr="00446D9A" w:rsidRDefault="00F84FC2" w:rsidP="007C1E67">
            <w:pPr>
              <w:pStyle w:val="Prrafodelista"/>
              <w:ind w:left="0"/>
              <w:jc w:val="center"/>
              <w:rPr>
                <w:rFonts w:ascii="Arial" w:hAnsi="Arial" w:cs="Arial"/>
                <w:b/>
                <w:bCs/>
                <w:sz w:val="20"/>
                <w:szCs w:val="20"/>
              </w:rPr>
            </w:pPr>
            <w:r w:rsidRPr="00446D9A">
              <w:rPr>
                <w:rFonts w:ascii="Arial" w:hAnsi="Arial" w:cs="Arial"/>
                <w:b/>
                <w:bCs/>
                <w:sz w:val="20"/>
                <w:szCs w:val="20"/>
              </w:rPr>
              <w:t>15 minutos</w:t>
            </w:r>
          </w:p>
        </w:tc>
        <w:tc>
          <w:tcPr>
            <w:tcW w:w="4252" w:type="dxa"/>
            <w:shd w:val="clear" w:color="auto" w:fill="C5E0B3" w:themeFill="accent6" w:themeFillTint="66"/>
            <w:vAlign w:val="center"/>
          </w:tcPr>
          <w:p w14:paraId="1C99C910" w14:textId="77777777" w:rsidR="00F84FC2" w:rsidRPr="00446D9A" w:rsidRDefault="00F84FC2" w:rsidP="007C1E67">
            <w:pPr>
              <w:pStyle w:val="Prrafodelista"/>
              <w:ind w:left="0"/>
              <w:jc w:val="center"/>
              <w:rPr>
                <w:rFonts w:ascii="Arial" w:hAnsi="Arial" w:cs="Arial"/>
                <w:b/>
                <w:bCs/>
                <w:sz w:val="20"/>
                <w:szCs w:val="20"/>
              </w:rPr>
            </w:pPr>
            <w:r w:rsidRPr="00446D9A">
              <w:rPr>
                <w:rFonts w:ascii="Arial" w:hAnsi="Arial" w:cs="Arial"/>
                <w:b/>
                <w:bCs/>
                <w:sz w:val="20"/>
                <w:szCs w:val="20"/>
              </w:rPr>
              <w:t>RECREO</w:t>
            </w:r>
          </w:p>
        </w:tc>
      </w:tr>
      <w:tr w:rsidR="00F84FC2" w14:paraId="7BB2056F" w14:textId="77777777" w:rsidTr="007C1E67">
        <w:trPr>
          <w:trHeight w:val="317"/>
        </w:trPr>
        <w:tc>
          <w:tcPr>
            <w:tcW w:w="3969" w:type="dxa"/>
            <w:gridSpan w:val="2"/>
            <w:shd w:val="clear" w:color="auto" w:fill="C5E0B3" w:themeFill="accent6" w:themeFillTint="66"/>
            <w:vAlign w:val="center"/>
          </w:tcPr>
          <w:p w14:paraId="26BABD06" w14:textId="77777777" w:rsidR="00F84FC2" w:rsidRPr="00446D9A" w:rsidRDefault="00F84FC2" w:rsidP="007C1E67">
            <w:pPr>
              <w:pStyle w:val="Prrafodelista"/>
              <w:ind w:left="0"/>
              <w:jc w:val="center"/>
              <w:rPr>
                <w:rFonts w:ascii="Arial" w:hAnsi="Arial" w:cs="Arial"/>
                <w:b/>
                <w:bCs/>
                <w:sz w:val="20"/>
                <w:szCs w:val="20"/>
              </w:rPr>
            </w:pPr>
            <w:r>
              <w:rPr>
                <w:rFonts w:ascii="Arial" w:hAnsi="Arial" w:cs="Arial"/>
                <w:sz w:val="20"/>
                <w:szCs w:val="20"/>
              </w:rPr>
              <w:t>10:15 am – 10:45 am</w:t>
            </w:r>
          </w:p>
        </w:tc>
        <w:tc>
          <w:tcPr>
            <w:tcW w:w="1560" w:type="dxa"/>
            <w:shd w:val="clear" w:color="auto" w:fill="C5E0B3" w:themeFill="accent6" w:themeFillTint="66"/>
            <w:vAlign w:val="center"/>
          </w:tcPr>
          <w:p w14:paraId="64F26319" w14:textId="77777777" w:rsidR="00F84FC2" w:rsidRPr="00446D9A" w:rsidRDefault="00F84FC2" w:rsidP="007C1E67">
            <w:pPr>
              <w:pStyle w:val="Prrafodelista"/>
              <w:ind w:left="0"/>
              <w:jc w:val="center"/>
              <w:rPr>
                <w:rFonts w:ascii="Arial" w:hAnsi="Arial" w:cs="Arial"/>
                <w:b/>
                <w:bCs/>
                <w:sz w:val="20"/>
                <w:szCs w:val="20"/>
              </w:rPr>
            </w:pPr>
            <w:r>
              <w:rPr>
                <w:rFonts w:ascii="Arial" w:hAnsi="Arial" w:cs="Arial"/>
                <w:b/>
                <w:bCs/>
                <w:sz w:val="20"/>
                <w:szCs w:val="20"/>
              </w:rPr>
              <w:t>20 minutos</w:t>
            </w:r>
          </w:p>
        </w:tc>
        <w:tc>
          <w:tcPr>
            <w:tcW w:w="4252" w:type="dxa"/>
            <w:shd w:val="clear" w:color="auto" w:fill="C5E0B3" w:themeFill="accent6" w:themeFillTint="66"/>
            <w:vAlign w:val="center"/>
          </w:tcPr>
          <w:p w14:paraId="41D0A0B5" w14:textId="77777777" w:rsidR="00F84FC2" w:rsidRPr="00446D9A" w:rsidRDefault="00F84FC2" w:rsidP="007C1E67">
            <w:pPr>
              <w:pStyle w:val="Prrafodelista"/>
              <w:ind w:left="0"/>
              <w:jc w:val="center"/>
              <w:rPr>
                <w:rFonts w:ascii="Arial" w:hAnsi="Arial" w:cs="Arial"/>
                <w:b/>
                <w:bCs/>
                <w:sz w:val="20"/>
                <w:szCs w:val="20"/>
              </w:rPr>
            </w:pPr>
            <w:r>
              <w:rPr>
                <w:rFonts w:ascii="Arial" w:hAnsi="Arial" w:cs="Arial"/>
                <w:b/>
                <w:bCs/>
                <w:sz w:val="20"/>
                <w:szCs w:val="20"/>
              </w:rPr>
              <w:t>LONCHERA</w:t>
            </w:r>
          </w:p>
        </w:tc>
      </w:tr>
      <w:tr w:rsidR="00F84FC2" w14:paraId="0777B2FD" w14:textId="77777777" w:rsidTr="007C1E67">
        <w:trPr>
          <w:trHeight w:val="317"/>
        </w:trPr>
        <w:tc>
          <w:tcPr>
            <w:tcW w:w="1418" w:type="dxa"/>
            <w:vAlign w:val="center"/>
          </w:tcPr>
          <w:p w14:paraId="778770AD" w14:textId="77777777" w:rsidR="00F84FC2" w:rsidRPr="00446D9A" w:rsidRDefault="00F84FC2" w:rsidP="007C1E67">
            <w:pPr>
              <w:pStyle w:val="Prrafodelista"/>
              <w:ind w:left="0"/>
              <w:jc w:val="center"/>
              <w:rPr>
                <w:rFonts w:ascii="Arial" w:hAnsi="Arial" w:cs="Arial"/>
                <w:b/>
                <w:bCs/>
                <w:sz w:val="20"/>
                <w:szCs w:val="20"/>
              </w:rPr>
            </w:pPr>
            <w:r w:rsidRPr="00446D9A">
              <w:rPr>
                <w:rFonts w:ascii="Arial" w:hAnsi="Arial" w:cs="Arial"/>
                <w:b/>
                <w:bCs/>
                <w:sz w:val="20"/>
                <w:szCs w:val="20"/>
              </w:rPr>
              <w:t>3era</w:t>
            </w:r>
          </w:p>
        </w:tc>
        <w:tc>
          <w:tcPr>
            <w:tcW w:w="2551" w:type="dxa"/>
            <w:vAlign w:val="center"/>
          </w:tcPr>
          <w:p w14:paraId="21FA98B5" w14:textId="77777777" w:rsidR="00F84FC2" w:rsidRDefault="00F84FC2" w:rsidP="007C1E67">
            <w:pPr>
              <w:pStyle w:val="Prrafodelista"/>
              <w:ind w:left="0"/>
              <w:jc w:val="center"/>
              <w:rPr>
                <w:rFonts w:ascii="Arial" w:hAnsi="Arial" w:cs="Arial"/>
                <w:sz w:val="20"/>
                <w:szCs w:val="20"/>
              </w:rPr>
            </w:pPr>
            <w:r>
              <w:rPr>
                <w:rFonts w:ascii="Arial" w:hAnsi="Arial" w:cs="Arial"/>
                <w:sz w:val="20"/>
                <w:szCs w:val="20"/>
              </w:rPr>
              <w:t>10:45 am – 11:15 am</w:t>
            </w:r>
          </w:p>
        </w:tc>
        <w:tc>
          <w:tcPr>
            <w:tcW w:w="1560" w:type="dxa"/>
            <w:vAlign w:val="center"/>
          </w:tcPr>
          <w:p w14:paraId="25C114F9" w14:textId="77777777" w:rsidR="00F84FC2" w:rsidRDefault="00F84FC2" w:rsidP="007C1E67">
            <w:pPr>
              <w:pStyle w:val="Prrafodelista"/>
              <w:ind w:left="0"/>
              <w:jc w:val="center"/>
              <w:rPr>
                <w:rFonts w:ascii="Arial" w:hAnsi="Arial" w:cs="Arial"/>
                <w:sz w:val="20"/>
                <w:szCs w:val="20"/>
              </w:rPr>
            </w:pPr>
            <w:r>
              <w:rPr>
                <w:rFonts w:ascii="Arial" w:hAnsi="Arial" w:cs="Arial"/>
                <w:sz w:val="20"/>
                <w:szCs w:val="20"/>
              </w:rPr>
              <w:t>45 minutos</w:t>
            </w:r>
          </w:p>
        </w:tc>
        <w:tc>
          <w:tcPr>
            <w:tcW w:w="4252" w:type="dxa"/>
            <w:vMerge w:val="restart"/>
            <w:vAlign w:val="center"/>
          </w:tcPr>
          <w:p w14:paraId="7B4E574A" w14:textId="77777777" w:rsidR="00F84FC2" w:rsidRDefault="00F84FC2" w:rsidP="007C1E67">
            <w:pPr>
              <w:pStyle w:val="Prrafodelista"/>
              <w:ind w:left="0"/>
              <w:jc w:val="center"/>
              <w:rPr>
                <w:rFonts w:ascii="Arial" w:hAnsi="Arial" w:cs="Arial"/>
                <w:sz w:val="20"/>
                <w:szCs w:val="20"/>
              </w:rPr>
            </w:pPr>
            <w:r>
              <w:rPr>
                <w:rFonts w:ascii="Arial" w:hAnsi="Arial" w:cs="Arial"/>
                <w:sz w:val="20"/>
                <w:szCs w:val="20"/>
              </w:rPr>
              <w:t>Trabajo lectivo</w:t>
            </w:r>
          </w:p>
        </w:tc>
      </w:tr>
      <w:tr w:rsidR="00F84FC2" w14:paraId="3A53F59E" w14:textId="77777777" w:rsidTr="007C1E67">
        <w:trPr>
          <w:trHeight w:val="317"/>
        </w:trPr>
        <w:tc>
          <w:tcPr>
            <w:tcW w:w="1418" w:type="dxa"/>
            <w:vAlign w:val="center"/>
          </w:tcPr>
          <w:p w14:paraId="161A4631" w14:textId="77777777" w:rsidR="00F84FC2" w:rsidRPr="00446D9A" w:rsidRDefault="00F84FC2" w:rsidP="007C1E67">
            <w:pPr>
              <w:pStyle w:val="Prrafodelista"/>
              <w:ind w:left="0"/>
              <w:jc w:val="center"/>
              <w:rPr>
                <w:rFonts w:ascii="Arial" w:hAnsi="Arial" w:cs="Arial"/>
                <w:b/>
                <w:bCs/>
                <w:sz w:val="20"/>
                <w:szCs w:val="20"/>
              </w:rPr>
            </w:pPr>
            <w:r w:rsidRPr="00446D9A">
              <w:rPr>
                <w:rFonts w:ascii="Arial" w:hAnsi="Arial" w:cs="Arial"/>
                <w:b/>
                <w:bCs/>
                <w:sz w:val="20"/>
                <w:szCs w:val="20"/>
              </w:rPr>
              <w:t>4ta</w:t>
            </w:r>
          </w:p>
        </w:tc>
        <w:tc>
          <w:tcPr>
            <w:tcW w:w="2551" w:type="dxa"/>
            <w:vAlign w:val="center"/>
          </w:tcPr>
          <w:p w14:paraId="090374B6" w14:textId="77777777" w:rsidR="00F84FC2" w:rsidRDefault="00F84FC2" w:rsidP="007C1E67">
            <w:pPr>
              <w:pStyle w:val="Prrafodelista"/>
              <w:ind w:left="0"/>
              <w:jc w:val="center"/>
              <w:rPr>
                <w:rFonts w:ascii="Arial" w:hAnsi="Arial" w:cs="Arial"/>
                <w:sz w:val="20"/>
                <w:szCs w:val="20"/>
              </w:rPr>
            </w:pPr>
            <w:r>
              <w:rPr>
                <w:rFonts w:ascii="Arial" w:hAnsi="Arial" w:cs="Arial"/>
                <w:sz w:val="20"/>
                <w:szCs w:val="20"/>
              </w:rPr>
              <w:t>11:15 am – 12:00 pm</w:t>
            </w:r>
          </w:p>
        </w:tc>
        <w:tc>
          <w:tcPr>
            <w:tcW w:w="1560" w:type="dxa"/>
            <w:vAlign w:val="center"/>
          </w:tcPr>
          <w:p w14:paraId="64A1125A" w14:textId="77777777" w:rsidR="00F84FC2" w:rsidRDefault="00F84FC2" w:rsidP="007C1E67">
            <w:pPr>
              <w:pStyle w:val="Prrafodelista"/>
              <w:ind w:left="0"/>
              <w:jc w:val="center"/>
              <w:rPr>
                <w:rFonts w:ascii="Arial" w:hAnsi="Arial" w:cs="Arial"/>
                <w:sz w:val="20"/>
                <w:szCs w:val="20"/>
              </w:rPr>
            </w:pPr>
            <w:r>
              <w:rPr>
                <w:rFonts w:ascii="Arial" w:hAnsi="Arial" w:cs="Arial"/>
                <w:sz w:val="20"/>
                <w:szCs w:val="20"/>
              </w:rPr>
              <w:t>45 minutos</w:t>
            </w:r>
          </w:p>
        </w:tc>
        <w:tc>
          <w:tcPr>
            <w:tcW w:w="4252" w:type="dxa"/>
            <w:vMerge/>
            <w:vAlign w:val="center"/>
          </w:tcPr>
          <w:p w14:paraId="1249F54B" w14:textId="77777777" w:rsidR="00F84FC2" w:rsidRDefault="00F84FC2" w:rsidP="007C1E67">
            <w:pPr>
              <w:pStyle w:val="Prrafodelista"/>
              <w:ind w:left="0"/>
              <w:jc w:val="center"/>
              <w:rPr>
                <w:rFonts w:ascii="Arial" w:hAnsi="Arial" w:cs="Arial"/>
                <w:sz w:val="20"/>
                <w:szCs w:val="20"/>
              </w:rPr>
            </w:pPr>
          </w:p>
        </w:tc>
      </w:tr>
      <w:tr w:rsidR="00F84FC2" w14:paraId="7C1A3068" w14:textId="77777777" w:rsidTr="007C1E67">
        <w:trPr>
          <w:trHeight w:val="317"/>
        </w:trPr>
        <w:tc>
          <w:tcPr>
            <w:tcW w:w="1418" w:type="dxa"/>
            <w:vAlign w:val="center"/>
          </w:tcPr>
          <w:p w14:paraId="42029127" w14:textId="77777777" w:rsidR="00F84FC2" w:rsidRPr="00446D9A" w:rsidRDefault="00F84FC2" w:rsidP="007C1E67">
            <w:pPr>
              <w:pStyle w:val="Prrafodelista"/>
              <w:ind w:left="0"/>
              <w:jc w:val="center"/>
              <w:rPr>
                <w:rFonts w:ascii="Arial" w:hAnsi="Arial" w:cs="Arial"/>
                <w:b/>
                <w:bCs/>
                <w:sz w:val="20"/>
                <w:szCs w:val="20"/>
              </w:rPr>
            </w:pPr>
            <w:r w:rsidRPr="00446D9A">
              <w:rPr>
                <w:rFonts w:ascii="Arial" w:hAnsi="Arial" w:cs="Arial"/>
                <w:b/>
                <w:bCs/>
                <w:sz w:val="20"/>
                <w:szCs w:val="20"/>
              </w:rPr>
              <w:t>5ta</w:t>
            </w:r>
          </w:p>
        </w:tc>
        <w:tc>
          <w:tcPr>
            <w:tcW w:w="2551" w:type="dxa"/>
            <w:vAlign w:val="center"/>
          </w:tcPr>
          <w:p w14:paraId="77876E70" w14:textId="77777777" w:rsidR="00F84FC2" w:rsidRDefault="00F84FC2" w:rsidP="007C1E67">
            <w:pPr>
              <w:pStyle w:val="Prrafodelista"/>
              <w:ind w:left="0"/>
              <w:jc w:val="center"/>
              <w:rPr>
                <w:rFonts w:ascii="Arial" w:hAnsi="Arial" w:cs="Arial"/>
                <w:sz w:val="20"/>
                <w:szCs w:val="20"/>
              </w:rPr>
            </w:pPr>
            <w:r>
              <w:rPr>
                <w:rFonts w:ascii="Arial" w:hAnsi="Arial" w:cs="Arial"/>
                <w:sz w:val="20"/>
                <w:szCs w:val="20"/>
              </w:rPr>
              <w:t>12:00 pm – 12:45 pm</w:t>
            </w:r>
          </w:p>
        </w:tc>
        <w:tc>
          <w:tcPr>
            <w:tcW w:w="1560" w:type="dxa"/>
            <w:vAlign w:val="center"/>
          </w:tcPr>
          <w:p w14:paraId="21A4C6C2" w14:textId="77777777" w:rsidR="00F84FC2" w:rsidRDefault="00F84FC2" w:rsidP="007C1E67">
            <w:pPr>
              <w:pStyle w:val="Prrafodelista"/>
              <w:ind w:left="0"/>
              <w:jc w:val="center"/>
              <w:rPr>
                <w:rFonts w:ascii="Arial" w:hAnsi="Arial" w:cs="Arial"/>
                <w:sz w:val="20"/>
                <w:szCs w:val="20"/>
              </w:rPr>
            </w:pPr>
            <w:r>
              <w:rPr>
                <w:rFonts w:ascii="Arial" w:hAnsi="Arial" w:cs="Arial"/>
                <w:sz w:val="20"/>
                <w:szCs w:val="20"/>
              </w:rPr>
              <w:t>45 minutos</w:t>
            </w:r>
          </w:p>
        </w:tc>
        <w:tc>
          <w:tcPr>
            <w:tcW w:w="4252" w:type="dxa"/>
            <w:vMerge/>
            <w:vAlign w:val="center"/>
          </w:tcPr>
          <w:p w14:paraId="4969D4EC" w14:textId="77777777" w:rsidR="00F84FC2" w:rsidRDefault="00F84FC2" w:rsidP="007C1E67">
            <w:pPr>
              <w:pStyle w:val="Prrafodelista"/>
              <w:ind w:left="0"/>
              <w:jc w:val="center"/>
              <w:rPr>
                <w:rFonts w:ascii="Arial" w:hAnsi="Arial" w:cs="Arial"/>
                <w:sz w:val="20"/>
                <w:szCs w:val="20"/>
              </w:rPr>
            </w:pPr>
          </w:p>
        </w:tc>
      </w:tr>
      <w:tr w:rsidR="00F84FC2" w14:paraId="53FC6F21" w14:textId="77777777" w:rsidTr="007C1E67">
        <w:trPr>
          <w:trHeight w:val="317"/>
        </w:trPr>
        <w:tc>
          <w:tcPr>
            <w:tcW w:w="1418" w:type="dxa"/>
            <w:shd w:val="clear" w:color="auto" w:fill="F7CAAC" w:themeFill="accent2" w:themeFillTint="66"/>
            <w:vAlign w:val="center"/>
          </w:tcPr>
          <w:p w14:paraId="13BFFB59" w14:textId="77777777" w:rsidR="00F84FC2" w:rsidRPr="00446D9A" w:rsidRDefault="00F84FC2" w:rsidP="007C1E67">
            <w:pPr>
              <w:pStyle w:val="Prrafodelista"/>
              <w:ind w:left="0"/>
              <w:jc w:val="center"/>
              <w:rPr>
                <w:rFonts w:ascii="Arial" w:hAnsi="Arial" w:cs="Arial"/>
                <w:b/>
                <w:bCs/>
                <w:sz w:val="20"/>
                <w:szCs w:val="20"/>
              </w:rPr>
            </w:pPr>
            <w:r w:rsidRPr="00446D9A">
              <w:rPr>
                <w:rFonts w:ascii="Arial" w:hAnsi="Arial" w:cs="Arial"/>
                <w:b/>
                <w:bCs/>
                <w:sz w:val="20"/>
                <w:szCs w:val="20"/>
              </w:rPr>
              <w:t>Salida</w:t>
            </w:r>
          </w:p>
        </w:tc>
        <w:tc>
          <w:tcPr>
            <w:tcW w:w="8363" w:type="dxa"/>
            <w:gridSpan w:val="3"/>
            <w:shd w:val="clear" w:color="auto" w:fill="F7CAAC" w:themeFill="accent2" w:themeFillTint="66"/>
            <w:vAlign w:val="center"/>
          </w:tcPr>
          <w:p w14:paraId="471A38A8" w14:textId="77777777" w:rsidR="00F84FC2" w:rsidRPr="00446D9A" w:rsidRDefault="00F84FC2" w:rsidP="007C1E67">
            <w:pPr>
              <w:pStyle w:val="Prrafodelista"/>
              <w:ind w:left="0"/>
              <w:jc w:val="center"/>
              <w:rPr>
                <w:rFonts w:ascii="Arial" w:hAnsi="Arial" w:cs="Arial"/>
                <w:b/>
                <w:bCs/>
                <w:sz w:val="20"/>
                <w:szCs w:val="20"/>
              </w:rPr>
            </w:pPr>
            <w:r w:rsidRPr="00446D9A">
              <w:rPr>
                <w:rFonts w:ascii="Arial" w:hAnsi="Arial" w:cs="Arial"/>
                <w:b/>
                <w:bCs/>
                <w:sz w:val="20"/>
                <w:szCs w:val="20"/>
              </w:rPr>
              <w:t>Lunes a viernes: 01:00 pm</w:t>
            </w:r>
          </w:p>
        </w:tc>
      </w:tr>
    </w:tbl>
    <w:p w14:paraId="39EB31E7" w14:textId="5B7957AE" w:rsidR="00913ED0" w:rsidRDefault="00913ED0" w:rsidP="00913ED0">
      <w:pPr>
        <w:pStyle w:val="Prrafodelista"/>
        <w:spacing w:line="240" w:lineRule="auto"/>
        <w:jc w:val="center"/>
        <w:rPr>
          <w:b/>
          <w:bCs/>
          <w:sz w:val="20"/>
          <w:szCs w:val="20"/>
        </w:rPr>
      </w:pPr>
    </w:p>
    <w:p w14:paraId="59259E87" w14:textId="77777777" w:rsidR="00F84FC2" w:rsidRDefault="00F84FC2" w:rsidP="00913ED0">
      <w:pPr>
        <w:pStyle w:val="Prrafodelista"/>
        <w:spacing w:line="240" w:lineRule="auto"/>
        <w:jc w:val="center"/>
        <w:rPr>
          <w:b/>
          <w:bCs/>
          <w:sz w:val="20"/>
          <w:szCs w:val="20"/>
        </w:rPr>
      </w:pPr>
    </w:p>
    <w:p w14:paraId="380ED08A" w14:textId="77777777" w:rsidR="00862A75" w:rsidRDefault="00862A75" w:rsidP="00913ED0">
      <w:pPr>
        <w:pStyle w:val="Prrafodelista"/>
        <w:spacing w:line="240" w:lineRule="auto"/>
        <w:jc w:val="center"/>
        <w:rPr>
          <w:b/>
          <w:bCs/>
          <w:sz w:val="20"/>
          <w:szCs w:val="20"/>
        </w:rPr>
      </w:pPr>
    </w:p>
    <w:p w14:paraId="49F726F5" w14:textId="6EBBDCB4" w:rsidR="00913ED0" w:rsidRPr="00862A75" w:rsidRDefault="00913ED0" w:rsidP="00913ED0">
      <w:pPr>
        <w:pStyle w:val="Prrafodelista"/>
        <w:spacing w:line="240" w:lineRule="auto"/>
        <w:jc w:val="center"/>
        <w:rPr>
          <w:rFonts w:ascii="Arial" w:hAnsi="Arial" w:cs="Arial"/>
          <w:b/>
          <w:bCs/>
          <w:sz w:val="20"/>
          <w:szCs w:val="20"/>
        </w:rPr>
      </w:pPr>
      <w:r w:rsidRPr="00862A75">
        <w:rPr>
          <w:rFonts w:ascii="Arial" w:hAnsi="Arial" w:cs="Arial"/>
          <w:b/>
          <w:bCs/>
          <w:sz w:val="20"/>
          <w:szCs w:val="20"/>
        </w:rPr>
        <w:t>DISTRIBUCIÓN HORARIO 202</w:t>
      </w:r>
      <w:r w:rsidR="00862A75" w:rsidRPr="00862A75">
        <w:rPr>
          <w:rFonts w:ascii="Arial" w:hAnsi="Arial" w:cs="Arial"/>
          <w:b/>
          <w:bCs/>
          <w:sz w:val="20"/>
          <w:szCs w:val="20"/>
        </w:rPr>
        <w:t>6</w:t>
      </w:r>
      <w:r w:rsidRPr="00862A75">
        <w:rPr>
          <w:rFonts w:ascii="Arial" w:hAnsi="Arial" w:cs="Arial"/>
          <w:b/>
          <w:bCs/>
          <w:sz w:val="20"/>
          <w:szCs w:val="20"/>
        </w:rPr>
        <w:t xml:space="preserve"> : 1° - 6° GRADO – PRIMARIA</w:t>
      </w:r>
    </w:p>
    <w:tbl>
      <w:tblPr>
        <w:tblStyle w:val="Tablaconcuadrcula"/>
        <w:tblpPr w:leftFromText="141" w:rightFromText="141" w:vertAnchor="text" w:horzAnchor="margin" w:tblpXSpec="center" w:tblpY="304"/>
        <w:tblW w:w="9808" w:type="dxa"/>
        <w:tblLook w:val="04A0" w:firstRow="1" w:lastRow="0" w:firstColumn="1" w:lastColumn="0" w:noHBand="0" w:noVBand="1"/>
      </w:tblPr>
      <w:tblGrid>
        <w:gridCol w:w="1421"/>
        <w:gridCol w:w="2559"/>
        <w:gridCol w:w="1563"/>
        <w:gridCol w:w="4265"/>
      </w:tblGrid>
      <w:tr w:rsidR="00913ED0" w14:paraId="768F7E41" w14:textId="77777777" w:rsidTr="00913ED0">
        <w:trPr>
          <w:trHeight w:val="373"/>
        </w:trPr>
        <w:tc>
          <w:tcPr>
            <w:tcW w:w="1421" w:type="dxa"/>
            <w:shd w:val="clear" w:color="auto" w:fill="D0CECE" w:themeFill="background2" w:themeFillShade="E6"/>
            <w:vAlign w:val="center"/>
          </w:tcPr>
          <w:p w14:paraId="2F7D5D93" w14:textId="77777777" w:rsidR="00913ED0" w:rsidRPr="00446D9A" w:rsidRDefault="00913ED0" w:rsidP="00913ED0">
            <w:pPr>
              <w:pStyle w:val="Prrafodelista"/>
              <w:ind w:left="0"/>
              <w:jc w:val="center"/>
              <w:rPr>
                <w:b/>
                <w:bCs/>
                <w:sz w:val="20"/>
                <w:szCs w:val="20"/>
              </w:rPr>
            </w:pPr>
            <w:r w:rsidRPr="00446D9A">
              <w:rPr>
                <w:b/>
                <w:bCs/>
                <w:sz w:val="20"/>
                <w:szCs w:val="20"/>
              </w:rPr>
              <w:t>HORA</w:t>
            </w:r>
          </w:p>
        </w:tc>
        <w:tc>
          <w:tcPr>
            <w:tcW w:w="2558" w:type="dxa"/>
            <w:shd w:val="clear" w:color="auto" w:fill="D0CECE" w:themeFill="background2" w:themeFillShade="E6"/>
            <w:vAlign w:val="center"/>
          </w:tcPr>
          <w:p w14:paraId="777BA42B" w14:textId="77777777" w:rsidR="00913ED0" w:rsidRPr="00446D9A" w:rsidRDefault="00913ED0" w:rsidP="00913ED0">
            <w:pPr>
              <w:pStyle w:val="Prrafodelista"/>
              <w:ind w:left="0"/>
              <w:jc w:val="center"/>
              <w:rPr>
                <w:b/>
                <w:bCs/>
                <w:sz w:val="20"/>
                <w:szCs w:val="20"/>
              </w:rPr>
            </w:pPr>
            <w:r w:rsidRPr="00446D9A">
              <w:rPr>
                <w:b/>
                <w:bCs/>
                <w:sz w:val="20"/>
                <w:szCs w:val="20"/>
              </w:rPr>
              <w:t>TIEMPO</w:t>
            </w:r>
          </w:p>
        </w:tc>
        <w:tc>
          <w:tcPr>
            <w:tcW w:w="1563" w:type="dxa"/>
            <w:shd w:val="clear" w:color="auto" w:fill="D0CECE" w:themeFill="background2" w:themeFillShade="E6"/>
            <w:vAlign w:val="center"/>
          </w:tcPr>
          <w:p w14:paraId="5D5608AB" w14:textId="77777777" w:rsidR="00913ED0" w:rsidRPr="00446D9A" w:rsidRDefault="00913ED0" w:rsidP="00913ED0">
            <w:pPr>
              <w:pStyle w:val="Prrafodelista"/>
              <w:ind w:left="0"/>
              <w:jc w:val="center"/>
              <w:rPr>
                <w:b/>
                <w:bCs/>
                <w:sz w:val="20"/>
                <w:szCs w:val="20"/>
              </w:rPr>
            </w:pPr>
            <w:r w:rsidRPr="00446D9A">
              <w:rPr>
                <w:b/>
                <w:bCs/>
                <w:sz w:val="20"/>
                <w:szCs w:val="20"/>
              </w:rPr>
              <w:t>DURACIÓN</w:t>
            </w:r>
          </w:p>
        </w:tc>
        <w:tc>
          <w:tcPr>
            <w:tcW w:w="4265" w:type="dxa"/>
            <w:shd w:val="clear" w:color="auto" w:fill="D0CECE" w:themeFill="background2" w:themeFillShade="E6"/>
            <w:vAlign w:val="center"/>
          </w:tcPr>
          <w:p w14:paraId="48977C7C" w14:textId="77777777" w:rsidR="00913ED0" w:rsidRPr="00446D9A" w:rsidRDefault="00913ED0" w:rsidP="00913ED0">
            <w:pPr>
              <w:pStyle w:val="Prrafodelista"/>
              <w:ind w:left="0"/>
              <w:jc w:val="center"/>
              <w:rPr>
                <w:b/>
                <w:bCs/>
                <w:sz w:val="20"/>
                <w:szCs w:val="20"/>
              </w:rPr>
            </w:pPr>
            <w:r w:rsidRPr="00446D9A">
              <w:rPr>
                <w:b/>
                <w:bCs/>
                <w:sz w:val="20"/>
                <w:szCs w:val="20"/>
              </w:rPr>
              <w:t>ACTIVIDADES</w:t>
            </w:r>
          </w:p>
        </w:tc>
      </w:tr>
      <w:tr w:rsidR="00913ED0" w14:paraId="5345EA0A" w14:textId="77777777" w:rsidTr="00913ED0">
        <w:trPr>
          <w:trHeight w:val="347"/>
        </w:trPr>
        <w:tc>
          <w:tcPr>
            <w:tcW w:w="1421" w:type="dxa"/>
            <w:shd w:val="clear" w:color="auto" w:fill="F7CAAC" w:themeFill="accent2" w:themeFillTint="66"/>
            <w:vAlign w:val="center"/>
          </w:tcPr>
          <w:p w14:paraId="79EB8250" w14:textId="77777777" w:rsidR="00913ED0" w:rsidRPr="00446D9A" w:rsidRDefault="00913ED0" w:rsidP="00913ED0">
            <w:pPr>
              <w:pStyle w:val="Prrafodelista"/>
              <w:ind w:left="0"/>
              <w:jc w:val="center"/>
              <w:rPr>
                <w:b/>
                <w:bCs/>
                <w:sz w:val="20"/>
                <w:szCs w:val="20"/>
              </w:rPr>
            </w:pPr>
            <w:r w:rsidRPr="00446D9A">
              <w:rPr>
                <w:b/>
                <w:bCs/>
                <w:sz w:val="20"/>
                <w:szCs w:val="20"/>
              </w:rPr>
              <w:t>Ingreso</w:t>
            </w:r>
          </w:p>
        </w:tc>
        <w:tc>
          <w:tcPr>
            <w:tcW w:w="2558" w:type="dxa"/>
            <w:shd w:val="clear" w:color="auto" w:fill="F7CAAC" w:themeFill="accent2" w:themeFillTint="66"/>
            <w:vAlign w:val="center"/>
          </w:tcPr>
          <w:p w14:paraId="5AF33D42" w14:textId="77777777" w:rsidR="00913ED0" w:rsidRDefault="00913ED0" w:rsidP="00913ED0">
            <w:pPr>
              <w:pStyle w:val="Prrafodelista"/>
              <w:ind w:left="0"/>
              <w:jc w:val="center"/>
              <w:rPr>
                <w:sz w:val="20"/>
                <w:szCs w:val="20"/>
              </w:rPr>
            </w:pPr>
            <w:r>
              <w:rPr>
                <w:sz w:val="20"/>
                <w:szCs w:val="20"/>
              </w:rPr>
              <w:t>07:00 am – 07:45 am</w:t>
            </w:r>
          </w:p>
        </w:tc>
        <w:tc>
          <w:tcPr>
            <w:tcW w:w="1563" w:type="dxa"/>
            <w:shd w:val="clear" w:color="auto" w:fill="F7CAAC" w:themeFill="accent2" w:themeFillTint="66"/>
            <w:vAlign w:val="center"/>
          </w:tcPr>
          <w:p w14:paraId="4081F31B" w14:textId="77777777" w:rsidR="00913ED0" w:rsidRDefault="00913ED0" w:rsidP="00913ED0">
            <w:pPr>
              <w:pStyle w:val="Prrafodelista"/>
              <w:ind w:left="0"/>
              <w:jc w:val="center"/>
              <w:rPr>
                <w:sz w:val="20"/>
                <w:szCs w:val="20"/>
              </w:rPr>
            </w:pPr>
            <w:r>
              <w:rPr>
                <w:sz w:val="20"/>
                <w:szCs w:val="20"/>
              </w:rPr>
              <w:t>45 minutos</w:t>
            </w:r>
          </w:p>
        </w:tc>
        <w:tc>
          <w:tcPr>
            <w:tcW w:w="4265" w:type="dxa"/>
            <w:shd w:val="clear" w:color="auto" w:fill="F7CAAC" w:themeFill="accent2" w:themeFillTint="66"/>
            <w:vAlign w:val="center"/>
          </w:tcPr>
          <w:p w14:paraId="54581C63" w14:textId="77777777" w:rsidR="00913ED0" w:rsidRDefault="00913ED0" w:rsidP="00913ED0">
            <w:pPr>
              <w:pStyle w:val="Prrafodelista"/>
              <w:ind w:left="0"/>
              <w:jc w:val="center"/>
              <w:rPr>
                <w:sz w:val="20"/>
                <w:szCs w:val="20"/>
              </w:rPr>
            </w:pPr>
            <w:r>
              <w:rPr>
                <w:sz w:val="20"/>
                <w:szCs w:val="20"/>
              </w:rPr>
              <w:t>Apertura – Ingreso (Docentes y estudiantes)</w:t>
            </w:r>
          </w:p>
        </w:tc>
      </w:tr>
      <w:tr w:rsidR="00913ED0" w14:paraId="325D62F1" w14:textId="77777777" w:rsidTr="00913ED0">
        <w:trPr>
          <w:trHeight w:val="347"/>
        </w:trPr>
        <w:tc>
          <w:tcPr>
            <w:tcW w:w="1421" w:type="dxa"/>
            <w:shd w:val="clear" w:color="auto" w:fill="F7CAAC" w:themeFill="accent2" w:themeFillTint="66"/>
            <w:vAlign w:val="center"/>
          </w:tcPr>
          <w:p w14:paraId="3C3066F0" w14:textId="77777777" w:rsidR="00913ED0" w:rsidRPr="00C45E51" w:rsidRDefault="00913ED0" w:rsidP="00913ED0">
            <w:pPr>
              <w:pStyle w:val="Prrafodelista"/>
              <w:ind w:left="0"/>
              <w:jc w:val="center"/>
              <w:rPr>
                <w:sz w:val="20"/>
                <w:szCs w:val="20"/>
              </w:rPr>
            </w:pPr>
            <w:r w:rsidRPr="00C45E51">
              <w:rPr>
                <w:sz w:val="20"/>
                <w:szCs w:val="20"/>
              </w:rPr>
              <w:t>Inicio</w:t>
            </w:r>
          </w:p>
        </w:tc>
        <w:tc>
          <w:tcPr>
            <w:tcW w:w="2558" w:type="dxa"/>
            <w:shd w:val="clear" w:color="auto" w:fill="F7CAAC" w:themeFill="accent2" w:themeFillTint="66"/>
            <w:vAlign w:val="center"/>
          </w:tcPr>
          <w:p w14:paraId="27E9CED8" w14:textId="77777777" w:rsidR="00913ED0" w:rsidRPr="00C45E51" w:rsidRDefault="00913ED0" w:rsidP="00913ED0">
            <w:pPr>
              <w:pStyle w:val="Prrafodelista"/>
              <w:ind w:left="0"/>
              <w:jc w:val="center"/>
              <w:rPr>
                <w:sz w:val="20"/>
                <w:szCs w:val="20"/>
              </w:rPr>
            </w:pPr>
            <w:r w:rsidRPr="00C45E51">
              <w:rPr>
                <w:sz w:val="20"/>
                <w:szCs w:val="20"/>
              </w:rPr>
              <w:t>07:45 am – 08:00 am</w:t>
            </w:r>
          </w:p>
        </w:tc>
        <w:tc>
          <w:tcPr>
            <w:tcW w:w="1563" w:type="dxa"/>
            <w:shd w:val="clear" w:color="auto" w:fill="F7CAAC" w:themeFill="accent2" w:themeFillTint="66"/>
            <w:vAlign w:val="center"/>
          </w:tcPr>
          <w:p w14:paraId="4FB0FD26" w14:textId="77777777" w:rsidR="00913ED0" w:rsidRPr="00C45E51" w:rsidRDefault="00913ED0" w:rsidP="00913ED0">
            <w:pPr>
              <w:pStyle w:val="Prrafodelista"/>
              <w:ind w:left="0"/>
              <w:jc w:val="center"/>
              <w:rPr>
                <w:sz w:val="20"/>
                <w:szCs w:val="20"/>
              </w:rPr>
            </w:pPr>
            <w:r w:rsidRPr="00C45E51">
              <w:rPr>
                <w:sz w:val="20"/>
                <w:szCs w:val="20"/>
              </w:rPr>
              <w:t>15 minutos</w:t>
            </w:r>
          </w:p>
        </w:tc>
        <w:tc>
          <w:tcPr>
            <w:tcW w:w="4265" w:type="dxa"/>
            <w:shd w:val="clear" w:color="auto" w:fill="F7CAAC" w:themeFill="accent2" w:themeFillTint="66"/>
            <w:vAlign w:val="center"/>
          </w:tcPr>
          <w:p w14:paraId="53EC7BFC" w14:textId="77777777" w:rsidR="00913ED0" w:rsidRPr="00C45E51" w:rsidRDefault="00913ED0" w:rsidP="00913ED0">
            <w:pPr>
              <w:pStyle w:val="Prrafodelista"/>
              <w:ind w:left="0"/>
              <w:jc w:val="center"/>
              <w:rPr>
                <w:sz w:val="20"/>
                <w:szCs w:val="20"/>
              </w:rPr>
            </w:pPr>
            <w:r w:rsidRPr="00C45E51">
              <w:rPr>
                <w:sz w:val="20"/>
                <w:szCs w:val="20"/>
              </w:rPr>
              <w:t>Actividades Permanentes</w:t>
            </w:r>
          </w:p>
        </w:tc>
      </w:tr>
      <w:tr w:rsidR="00913ED0" w14:paraId="305B0B7F" w14:textId="77777777" w:rsidTr="00913ED0">
        <w:trPr>
          <w:trHeight w:val="347"/>
        </w:trPr>
        <w:tc>
          <w:tcPr>
            <w:tcW w:w="1421" w:type="dxa"/>
            <w:vAlign w:val="center"/>
          </w:tcPr>
          <w:p w14:paraId="43A97CB6" w14:textId="77777777" w:rsidR="00913ED0" w:rsidRPr="00446D9A" w:rsidRDefault="00913ED0" w:rsidP="00913ED0">
            <w:pPr>
              <w:pStyle w:val="Prrafodelista"/>
              <w:ind w:left="0"/>
              <w:jc w:val="center"/>
              <w:rPr>
                <w:b/>
                <w:bCs/>
                <w:sz w:val="20"/>
                <w:szCs w:val="20"/>
              </w:rPr>
            </w:pPr>
            <w:r w:rsidRPr="00446D9A">
              <w:rPr>
                <w:b/>
                <w:bCs/>
                <w:sz w:val="20"/>
                <w:szCs w:val="20"/>
              </w:rPr>
              <w:t>1era</w:t>
            </w:r>
          </w:p>
        </w:tc>
        <w:tc>
          <w:tcPr>
            <w:tcW w:w="2558" w:type="dxa"/>
            <w:vAlign w:val="center"/>
          </w:tcPr>
          <w:p w14:paraId="58221EB1" w14:textId="77777777" w:rsidR="00913ED0" w:rsidRDefault="00913ED0" w:rsidP="00913ED0">
            <w:pPr>
              <w:pStyle w:val="Prrafodelista"/>
              <w:ind w:left="0"/>
              <w:jc w:val="center"/>
              <w:rPr>
                <w:sz w:val="20"/>
                <w:szCs w:val="20"/>
              </w:rPr>
            </w:pPr>
            <w:r>
              <w:rPr>
                <w:sz w:val="20"/>
                <w:szCs w:val="20"/>
              </w:rPr>
              <w:t>08:00 am – 08:45 am</w:t>
            </w:r>
          </w:p>
        </w:tc>
        <w:tc>
          <w:tcPr>
            <w:tcW w:w="1563" w:type="dxa"/>
            <w:vAlign w:val="center"/>
          </w:tcPr>
          <w:p w14:paraId="30005E91" w14:textId="77777777" w:rsidR="00913ED0" w:rsidRDefault="00913ED0" w:rsidP="00913ED0">
            <w:pPr>
              <w:pStyle w:val="Prrafodelista"/>
              <w:ind w:left="0"/>
              <w:jc w:val="center"/>
              <w:rPr>
                <w:sz w:val="20"/>
                <w:szCs w:val="20"/>
              </w:rPr>
            </w:pPr>
            <w:r>
              <w:rPr>
                <w:sz w:val="20"/>
                <w:szCs w:val="20"/>
              </w:rPr>
              <w:t>45 minutos</w:t>
            </w:r>
          </w:p>
        </w:tc>
        <w:tc>
          <w:tcPr>
            <w:tcW w:w="4265" w:type="dxa"/>
            <w:vMerge w:val="restart"/>
            <w:vAlign w:val="center"/>
          </w:tcPr>
          <w:p w14:paraId="1938BA98" w14:textId="77777777" w:rsidR="00913ED0" w:rsidRDefault="00913ED0" w:rsidP="00913ED0">
            <w:pPr>
              <w:pStyle w:val="Prrafodelista"/>
              <w:ind w:left="0"/>
              <w:jc w:val="center"/>
              <w:rPr>
                <w:sz w:val="20"/>
                <w:szCs w:val="20"/>
              </w:rPr>
            </w:pPr>
            <w:r>
              <w:rPr>
                <w:sz w:val="20"/>
                <w:szCs w:val="20"/>
              </w:rPr>
              <w:t>Trabajo lectivo</w:t>
            </w:r>
          </w:p>
        </w:tc>
      </w:tr>
      <w:tr w:rsidR="00913ED0" w14:paraId="4B913F4A" w14:textId="77777777" w:rsidTr="00913ED0">
        <w:trPr>
          <w:trHeight w:val="347"/>
        </w:trPr>
        <w:tc>
          <w:tcPr>
            <w:tcW w:w="1421" w:type="dxa"/>
            <w:vAlign w:val="center"/>
          </w:tcPr>
          <w:p w14:paraId="2FD4DC68" w14:textId="77777777" w:rsidR="00913ED0" w:rsidRPr="00446D9A" w:rsidRDefault="00913ED0" w:rsidP="00913ED0">
            <w:pPr>
              <w:pStyle w:val="Prrafodelista"/>
              <w:ind w:left="0"/>
              <w:jc w:val="center"/>
              <w:rPr>
                <w:b/>
                <w:bCs/>
                <w:sz w:val="20"/>
                <w:szCs w:val="20"/>
              </w:rPr>
            </w:pPr>
            <w:r w:rsidRPr="00446D9A">
              <w:rPr>
                <w:b/>
                <w:bCs/>
                <w:sz w:val="20"/>
                <w:szCs w:val="20"/>
              </w:rPr>
              <w:t>2da</w:t>
            </w:r>
          </w:p>
        </w:tc>
        <w:tc>
          <w:tcPr>
            <w:tcW w:w="2558" w:type="dxa"/>
            <w:vAlign w:val="center"/>
          </w:tcPr>
          <w:p w14:paraId="14185062" w14:textId="77777777" w:rsidR="00913ED0" w:rsidRDefault="00913ED0" w:rsidP="00913ED0">
            <w:pPr>
              <w:pStyle w:val="Prrafodelista"/>
              <w:ind w:left="0"/>
              <w:jc w:val="center"/>
              <w:rPr>
                <w:sz w:val="20"/>
                <w:szCs w:val="20"/>
              </w:rPr>
            </w:pPr>
            <w:r>
              <w:rPr>
                <w:sz w:val="20"/>
                <w:szCs w:val="20"/>
              </w:rPr>
              <w:t>08:45 am – 09:30 am</w:t>
            </w:r>
          </w:p>
        </w:tc>
        <w:tc>
          <w:tcPr>
            <w:tcW w:w="1563" w:type="dxa"/>
            <w:vAlign w:val="center"/>
          </w:tcPr>
          <w:p w14:paraId="03D087D6" w14:textId="77777777" w:rsidR="00913ED0" w:rsidRDefault="00913ED0" w:rsidP="00913ED0">
            <w:pPr>
              <w:pStyle w:val="Prrafodelista"/>
              <w:ind w:left="0"/>
              <w:jc w:val="center"/>
              <w:rPr>
                <w:sz w:val="20"/>
                <w:szCs w:val="20"/>
              </w:rPr>
            </w:pPr>
            <w:r>
              <w:rPr>
                <w:sz w:val="20"/>
                <w:szCs w:val="20"/>
              </w:rPr>
              <w:t>45 minutos</w:t>
            </w:r>
          </w:p>
        </w:tc>
        <w:tc>
          <w:tcPr>
            <w:tcW w:w="4265" w:type="dxa"/>
            <w:vMerge/>
            <w:vAlign w:val="center"/>
          </w:tcPr>
          <w:p w14:paraId="71F7D41D" w14:textId="77777777" w:rsidR="00913ED0" w:rsidRDefault="00913ED0" w:rsidP="00913ED0">
            <w:pPr>
              <w:pStyle w:val="Prrafodelista"/>
              <w:ind w:left="0"/>
              <w:jc w:val="center"/>
              <w:rPr>
                <w:sz w:val="20"/>
                <w:szCs w:val="20"/>
              </w:rPr>
            </w:pPr>
          </w:p>
        </w:tc>
      </w:tr>
      <w:tr w:rsidR="00913ED0" w14:paraId="561F1063" w14:textId="77777777" w:rsidTr="00913ED0">
        <w:trPr>
          <w:trHeight w:val="347"/>
        </w:trPr>
        <w:tc>
          <w:tcPr>
            <w:tcW w:w="3980" w:type="dxa"/>
            <w:gridSpan w:val="2"/>
            <w:shd w:val="clear" w:color="auto" w:fill="C5E0B3" w:themeFill="accent6" w:themeFillTint="66"/>
            <w:vAlign w:val="center"/>
          </w:tcPr>
          <w:p w14:paraId="1E35E34F" w14:textId="77777777" w:rsidR="00913ED0" w:rsidRPr="00446D9A" w:rsidRDefault="00913ED0" w:rsidP="00913ED0">
            <w:pPr>
              <w:pStyle w:val="Prrafodelista"/>
              <w:ind w:left="0"/>
              <w:jc w:val="center"/>
              <w:rPr>
                <w:b/>
                <w:bCs/>
                <w:sz w:val="20"/>
                <w:szCs w:val="20"/>
              </w:rPr>
            </w:pPr>
            <w:r>
              <w:rPr>
                <w:b/>
                <w:bCs/>
                <w:sz w:val="20"/>
                <w:szCs w:val="20"/>
              </w:rPr>
              <w:t xml:space="preserve">09:30 </w:t>
            </w:r>
            <w:r w:rsidRPr="00446D9A">
              <w:rPr>
                <w:b/>
                <w:bCs/>
                <w:sz w:val="20"/>
                <w:szCs w:val="20"/>
              </w:rPr>
              <w:t xml:space="preserve">am – </w:t>
            </w:r>
            <w:r>
              <w:rPr>
                <w:b/>
                <w:bCs/>
                <w:sz w:val="20"/>
                <w:szCs w:val="20"/>
              </w:rPr>
              <w:t>09</w:t>
            </w:r>
            <w:r w:rsidRPr="00446D9A">
              <w:rPr>
                <w:b/>
                <w:bCs/>
                <w:sz w:val="20"/>
                <w:szCs w:val="20"/>
              </w:rPr>
              <w:t>:</w:t>
            </w:r>
            <w:r>
              <w:rPr>
                <w:b/>
                <w:bCs/>
                <w:sz w:val="20"/>
                <w:szCs w:val="20"/>
              </w:rPr>
              <w:t>45</w:t>
            </w:r>
            <w:r w:rsidRPr="00446D9A">
              <w:rPr>
                <w:b/>
                <w:bCs/>
                <w:sz w:val="20"/>
                <w:szCs w:val="20"/>
              </w:rPr>
              <w:t xml:space="preserve"> am</w:t>
            </w:r>
          </w:p>
        </w:tc>
        <w:tc>
          <w:tcPr>
            <w:tcW w:w="1563" w:type="dxa"/>
            <w:shd w:val="clear" w:color="auto" w:fill="C5E0B3" w:themeFill="accent6" w:themeFillTint="66"/>
            <w:vAlign w:val="center"/>
          </w:tcPr>
          <w:p w14:paraId="145E16FB" w14:textId="77777777" w:rsidR="00913ED0" w:rsidRPr="00446D9A" w:rsidRDefault="00913ED0" w:rsidP="00913ED0">
            <w:pPr>
              <w:pStyle w:val="Prrafodelista"/>
              <w:ind w:left="0"/>
              <w:jc w:val="center"/>
              <w:rPr>
                <w:b/>
                <w:bCs/>
                <w:sz w:val="20"/>
                <w:szCs w:val="20"/>
              </w:rPr>
            </w:pPr>
            <w:r>
              <w:rPr>
                <w:b/>
                <w:bCs/>
                <w:sz w:val="20"/>
                <w:szCs w:val="20"/>
              </w:rPr>
              <w:t>15</w:t>
            </w:r>
            <w:r w:rsidRPr="00446D9A">
              <w:rPr>
                <w:b/>
                <w:bCs/>
                <w:sz w:val="20"/>
                <w:szCs w:val="20"/>
              </w:rPr>
              <w:t xml:space="preserve"> minutos</w:t>
            </w:r>
          </w:p>
        </w:tc>
        <w:tc>
          <w:tcPr>
            <w:tcW w:w="4265" w:type="dxa"/>
            <w:shd w:val="clear" w:color="auto" w:fill="C5E0B3" w:themeFill="accent6" w:themeFillTint="66"/>
            <w:vAlign w:val="center"/>
          </w:tcPr>
          <w:p w14:paraId="78A46762" w14:textId="77777777" w:rsidR="00913ED0" w:rsidRPr="00446D9A" w:rsidRDefault="00913ED0" w:rsidP="00913ED0">
            <w:pPr>
              <w:pStyle w:val="Prrafodelista"/>
              <w:ind w:left="0"/>
              <w:jc w:val="center"/>
              <w:rPr>
                <w:b/>
                <w:bCs/>
                <w:sz w:val="20"/>
                <w:szCs w:val="20"/>
              </w:rPr>
            </w:pPr>
            <w:r w:rsidRPr="00446D9A">
              <w:rPr>
                <w:b/>
                <w:bCs/>
                <w:sz w:val="20"/>
                <w:szCs w:val="20"/>
              </w:rPr>
              <w:t>RECREO</w:t>
            </w:r>
            <w:r>
              <w:rPr>
                <w:b/>
                <w:bCs/>
                <w:sz w:val="20"/>
                <w:szCs w:val="20"/>
              </w:rPr>
              <w:t xml:space="preserve"> I</w:t>
            </w:r>
          </w:p>
        </w:tc>
      </w:tr>
      <w:tr w:rsidR="00913ED0" w14:paraId="280DF5D5" w14:textId="77777777" w:rsidTr="00913ED0">
        <w:trPr>
          <w:trHeight w:val="347"/>
        </w:trPr>
        <w:tc>
          <w:tcPr>
            <w:tcW w:w="1421" w:type="dxa"/>
            <w:vAlign w:val="center"/>
          </w:tcPr>
          <w:p w14:paraId="00C4947D" w14:textId="77777777" w:rsidR="00913ED0" w:rsidRDefault="00913ED0" w:rsidP="00913ED0">
            <w:pPr>
              <w:pStyle w:val="Prrafodelista"/>
              <w:ind w:left="0"/>
              <w:jc w:val="center"/>
              <w:rPr>
                <w:b/>
                <w:bCs/>
                <w:sz w:val="20"/>
                <w:szCs w:val="20"/>
              </w:rPr>
            </w:pPr>
            <w:r w:rsidRPr="00446D9A">
              <w:rPr>
                <w:b/>
                <w:bCs/>
                <w:sz w:val="20"/>
                <w:szCs w:val="20"/>
              </w:rPr>
              <w:t>3era</w:t>
            </w:r>
          </w:p>
        </w:tc>
        <w:tc>
          <w:tcPr>
            <w:tcW w:w="2558" w:type="dxa"/>
            <w:vAlign w:val="center"/>
          </w:tcPr>
          <w:p w14:paraId="10812FD1" w14:textId="77777777" w:rsidR="00913ED0" w:rsidRDefault="00913ED0" w:rsidP="00913ED0">
            <w:pPr>
              <w:pStyle w:val="Prrafodelista"/>
              <w:ind w:left="0"/>
              <w:jc w:val="center"/>
              <w:rPr>
                <w:sz w:val="20"/>
                <w:szCs w:val="20"/>
              </w:rPr>
            </w:pPr>
            <w:r>
              <w:rPr>
                <w:sz w:val="20"/>
                <w:szCs w:val="20"/>
              </w:rPr>
              <w:t xml:space="preserve">09:45 am – 10:30 am. </w:t>
            </w:r>
          </w:p>
        </w:tc>
        <w:tc>
          <w:tcPr>
            <w:tcW w:w="1563" w:type="dxa"/>
            <w:vAlign w:val="center"/>
          </w:tcPr>
          <w:p w14:paraId="47142571" w14:textId="77777777" w:rsidR="00913ED0" w:rsidRDefault="00913ED0" w:rsidP="00913ED0">
            <w:pPr>
              <w:pStyle w:val="Prrafodelista"/>
              <w:ind w:left="0"/>
              <w:jc w:val="center"/>
              <w:rPr>
                <w:sz w:val="20"/>
                <w:szCs w:val="20"/>
              </w:rPr>
            </w:pPr>
            <w:r>
              <w:rPr>
                <w:sz w:val="20"/>
                <w:szCs w:val="20"/>
              </w:rPr>
              <w:t>45 minutos</w:t>
            </w:r>
          </w:p>
        </w:tc>
        <w:tc>
          <w:tcPr>
            <w:tcW w:w="4265" w:type="dxa"/>
            <w:vMerge w:val="restart"/>
            <w:vAlign w:val="center"/>
          </w:tcPr>
          <w:p w14:paraId="6AED2E16" w14:textId="77777777" w:rsidR="00913ED0" w:rsidRDefault="00913ED0" w:rsidP="00913ED0">
            <w:pPr>
              <w:pStyle w:val="Prrafodelista"/>
              <w:ind w:left="0"/>
              <w:jc w:val="center"/>
              <w:rPr>
                <w:sz w:val="20"/>
                <w:szCs w:val="20"/>
              </w:rPr>
            </w:pPr>
            <w:r>
              <w:rPr>
                <w:sz w:val="20"/>
                <w:szCs w:val="20"/>
              </w:rPr>
              <w:t>Trabajo lectivo</w:t>
            </w:r>
          </w:p>
        </w:tc>
      </w:tr>
      <w:tr w:rsidR="00913ED0" w14:paraId="4F454478" w14:textId="77777777" w:rsidTr="00913ED0">
        <w:trPr>
          <w:trHeight w:val="347"/>
        </w:trPr>
        <w:tc>
          <w:tcPr>
            <w:tcW w:w="1421" w:type="dxa"/>
            <w:vAlign w:val="center"/>
          </w:tcPr>
          <w:p w14:paraId="3A9CBF53" w14:textId="77777777" w:rsidR="00913ED0" w:rsidRPr="00446D9A" w:rsidRDefault="00913ED0" w:rsidP="00913ED0">
            <w:pPr>
              <w:pStyle w:val="Prrafodelista"/>
              <w:ind w:left="0"/>
              <w:jc w:val="center"/>
              <w:rPr>
                <w:b/>
                <w:bCs/>
                <w:sz w:val="20"/>
                <w:szCs w:val="20"/>
              </w:rPr>
            </w:pPr>
            <w:r>
              <w:rPr>
                <w:b/>
                <w:bCs/>
                <w:sz w:val="20"/>
                <w:szCs w:val="20"/>
              </w:rPr>
              <w:t>4t</w:t>
            </w:r>
            <w:r w:rsidRPr="00446D9A">
              <w:rPr>
                <w:b/>
                <w:bCs/>
                <w:sz w:val="20"/>
                <w:szCs w:val="20"/>
              </w:rPr>
              <w:t>a</w:t>
            </w:r>
          </w:p>
        </w:tc>
        <w:tc>
          <w:tcPr>
            <w:tcW w:w="2558" w:type="dxa"/>
            <w:vAlign w:val="center"/>
          </w:tcPr>
          <w:p w14:paraId="2A64AFEA" w14:textId="77777777" w:rsidR="00913ED0" w:rsidRDefault="00913ED0" w:rsidP="00913ED0">
            <w:pPr>
              <w:pStyle w:val="Prrafodelista"/>
              <w:ind w:left="0"/>
              <w:jc w:val="center"/>
              <w:rPr>
                <w:sz w:val="20"/>
                <w:szCs w:val="20"/>
              </w:rPr>
            </w:pPr>
            <w:r>
              <w:rPr>
                <w:sz w:val="20"/>
                <w:szCs w:val="20"/>
              </w:rPr>
              <w:t>10:30 am – 11:15 am</w:t>
            </w:r>
          </w:p>
        </w:tc>
        <w:tc>
          <w:tcPr>
            <w:tcW w:w="1563" w:type="dxa"/>
            <w:vAlign w:val="center"/>
          </w:tcPr>
          <w:p w14:paraId="73BD78E6" w14:textId="77777777" w:rsidR="00913ED0" w:rsidRDefault="00913ED0" w:rsidP="00913ED0">
            <w:pPr>
              <w:pStyle w:val="Prrafodelista"/>
              <w:ind w:left="0"/>
              <w:jc w:val="center"/>
              <w:rPr>
                <w:sz w:val="20"/>
                <w:szCs w:val="20"/>
              </w:rPr>
            </w:pPr>
            <w:r>
              <w:rPr>
                <w:sz w:val="20"/>
                <w:szCs w:val="20"/>
              </w:rPr>
              <w:t>45 minutos</w:t>
            </w:r>
          </w:p>
        </w:tc>
        <w:tc>
          <w:tcPr>
            <w:tcW w:w="4265" w:type="dxa"/>
            <w:vMerge/>
            <w:vAlign w:val="center"/>
          </w:tcPr>
          <w:p w14:paraId="46D4080A" w14:textId="77777777" w:rsidR="00913ED0" w:rsidRDefault="00913ED0" w:rsidP="00913ED0">
            <w:pPr>
              <w:pStyle w:val="Prrafodelista"/>
              <w:ind w:left="0"/>
              <w:jc w:val="center"/>
              <w:rPr>
                <w:sz w:val="20"/>
                <w:szCs w:val="20"/>
              </w:rPr>
            </w:pPr>
          </w:p>
        </w:tc>
      </w:tr>
      <w:tr w:rsidR="00913ED0" w14:paraId="25C6E249" w14:textId="77777777" w:rsidTr="00913ED0">
        <w:trPr>
          <w:trHeight w:val="347"/>
        </w:trPr>
        <w:tc>
          <w:tcPr>
            <w:tcW w:w="1421" w:type="dxa"/>
            <w:vAlign w:val="center"/>
          </w:tcPr>
          <w:p w14:paraId="2F608B75" w14:textId="77777777" w:rsidR="00913ED0" w:rsidRPr="00446D9A" w:rsidRDefault="00913ED0" w:rsidP="00913ED0">
            <w:pPr>
              <w:pStyle w:val="Prrafodelista"/>
              <w:ind w:left="0"/>
              <w:jc w:val="center"/>
              <w:rPr>
                <w:b/>
                <w:bCs/>
                <w:sz w:val="20"/>
                <w:szCs w:val="20"/>
              </w:rPr>
            </w:pPr>
            <w:r>
              <w:rPr>
                <w:b/>
                <w:bCs/>
                <w:sz w:val="20"/>
                <w:szCs w:val="20"/>
              </w:rPr>
              <w:t>5</w:t>
            </w:r>
            <w:r w:rsidRPr="00446D9A">
              <w:rPr>
                <w:b/>
                <w:bCs/>
                <w:sz w:val="20"/>
                <w:szCs w:val="20"/>
              </w:rPr>
              <w:t>ta</w:t>
            </w:r>
          </w:p>
        </w:tc>
        <w:tc>
          <w:tcPr>
            <w:tcW w:w="2558" w:type="dxa"/>
            <w:vAlign w:val="center"/>
          </w:tcPr>
          <w:p w14:paraId="25D2D582" w14:textId="77777777" w:rsidR="00913ED0" w:rsidRDefault="00913ED0" w:rsidP="00913ED0">
            <w:pPr>
              <w:pStyle w:val="Prrafodelista"/>
              <w:ind w:left="0"/>
              <w:jc w:val="center"/>
              <w:rPr>
                <w:sz w:val="20"/>
                <w:szCs w:val="20"/>
              </w:rPr>
            </w:pPr>
            <w:r>
              <w:rPr>
                <w:sz w:val="20"/>
                <w:szCs w:val="20"/>
              </w:rPr>
              <w:t>11:15 am – 12:00 am</w:t>
            </w:r>
          </w:p>
        </w:tc>
        <w:tc>
          <w:tcPr>
            <w:tcW w:w="1563" w:type="dxa"/>
            <w:vAlign w:val="center"/>
          </w:tcPr>
          <w:p w14:paraId="24559313" w14:textId="77777777" w:rsidR="00913ED0" w:rsidRDefault="00913ED0" w:rsidP="00913ED0">
            <w:pPr>
              <w:pStyle w:val="Prrafodelista"/>
              <w:ind w:left="0"/>
              <w:jc w:val="center"/>
              <w:rPr>
                <w:sz w:val="20"/>
                <w:szCs w:val="20"/>
              </w:rPr>
            </w:pPr>
            <w:r>
              <w:rPr>
                <w:sz w:val="20"/>
                <w:szCs w:val="20"/>
              </w:rPr>
              <w:t>45 minutos</w:t>
            </w:r>
          </w:p>
        </w:tc>
        <w:tc>
          <w:tcPr>
            <w:tcW w:w="4265" w:type="dxa"/>
            <w:vMerge/>
            <w:vAlign w:val="center"/>
          </w:tcPr>
          <w:p w14:paraId="01F8183F" w14:textId="77777777" w:rsidR="00913ED0" w:rsidRDefault="00913ED0" w:rsidP="00913ED0">
            <w:pPr>
              <w:pStyle w:val="Prrafodelista"/>
              <w:ind w:left="0"/>
              <w:jc w:val="center"/>
              <w:rPr>
                <w:sz w:val="20"/>
                <w:szCs w:val="20"/>
              </w:rPr>
            </w:pPr>
          </w:p>
        </w:tc>
      </w:tr>
      <w:tr w:rsidR="00913ED0" w14:paraId="368B1435" w14:textId="77777777" w:rsidTr="00913ED0">
        <w:trPr>
          <w:trHeight w:val="347"/>
        </w:trPr>
        <w:tc>
          <w:tcPr>
            <w:tcW w:w="3980" w:type="dxa"/>
            <w:gridSpan w:val="2"/>
            <w:shd w:val="clear" w:color="auto" w:fill="C5E0B3" w:themeFill="accent6" w:themeFillTint="66"/>
            <w:vAlign w:val="center"/>
          </w:tcPr>
          <w:p w14:paraId="59E3C33E" w14:textId="77777777" w:rsidR="00913ED0" w:rsidRPr="00C45E51" w:rsidRDefault="00913ED0" w:rsidP="00913ED0">
            <w:pPr>
              <w:pStyle w:val="Prrafodelista"/>
              <w:ind w:left="0"/>
              <w:jc w:val="center"/>
              <w:rPr>
                <w:b/>
                <w:bCs/>
                <w:sz w:val="20"/>
                <w:szCs w:val="20"/>
              </w:rPr>
            </w:pPr>
            <w:r w:rsidRPr="00C45E51">
              <w:rPr>
                <w:b/>
                <w:bCs/>
                <w:sz w:val="20"/>
                <w:szCs w:val="20"/>
              </w:rPr>
              <w:t>1</w:t>
            </w:r>
            <w:r>
              <w:rPr>
                <w:b/>
                <w:bCs/>
                <w:sz w:val="20"/>
                <w:szCs w:val="20"/>
              </w:rPr>
              <w:t>2</w:t>
            </w:r>
            <w:r w:rsidRPr="00C45E51">
              <w:rPr>
                <w:b/>
                <w:bCs/>
                <w:sz w:val="20"/>
                <w:szCs w:val="20"/>
              </w:rPr>
              <w:t>:</w:t>
            </w:r>
            <w:r>
              <w:rPr>
                <w:b/>
                <w:bCs/>
                <w:sz w:val="20"/>
                <w:szCs w:val="20"/>
              </w:rPr>
              <w:t>00</w:t>
            </w:r>
            <w:r w:rsidRPr="00C45E51">
              <w:rPr>
                <w:b/>
                <w:bCs/>
                <w:sz w:val="20"/>
                <w:szCs w:val="20"/>
              </w:rPr>
              <w:t xml:space="preserve"> am – 12:</w:t>
            </w:r>
            <w:r>
              <w:rPr>
                <w:b/>
                <w:bCs/>
                <w:sz w:val="20"/>
                <w:szCs w:val="20"/>
              </w:rPr>
              <w:t>20 p</w:t>
            </w:r>
            <w:r w:rsidRPr="00C45E51">
              <w:rPr>
                <w:b/>
                <w:bCs/>
                <w:sz w:val="20"/>
                <w:szCs w:val="20"/>
              </w:rPr>
              <w:t xml:space="preserve"> m</w:t>
            </w:r>
          </w:p>
        </w:tc>
        <w:tc>
          <w:tcPr>
            <w:tcW w:w="1563" w:type="dxa"/>
            <w:shd w:val="clear" w:color="auto" w:fill="C5E0B3" w:themeFill="accent6" w:themeFillTint="66"/>
            <w:vAlign w:val="center"/>
          </w:tcPr>
          <w:p w14:paraId="11C5FF43" w14:textId="77777777" w:rsidR="00913ED0" w:rsidRPr="00C45E51" w:rsidRDefault="00913ED0" w:rsidP="00913ED0">
            <w:pPr>
              <w:pStyle w:val="Prrafodelista"/>
              <w:ind w:left="0"/>
              <w:jc w:val="center"/>
              <w:rPr>
                <w:b/>
                <w:bCs/>
                <w:sz w:val="20"/>
                <w:szCs w:val="20"/>
              </w:rPr>
            </w:pPr>
            <w:r w:rsidRPr="00C45E51">
              <w:rPr>
                <w:b/>
                <w:bCs/>
                <w:sz w:val="20"/>
                <w:szCs w:val="20"/>
              </w:rPr>
              <w:t>20 minutos</w:t>
            </w:r>
          </w:p>
        </w:tc>
        <w:tc>
          <w:tcPr>
            <w:tcW w:w="4265" w:type="dxa"/>
            <w:shd w:val="clear" w:color="auto" w:fill="C5E0B3" w:themeFill="accent6" w:themeFillTint="66"/>
            <w:vAlign w:val="center"/>
          </w:tcPr>
          <w:p w14:paraId="73DE69BB" w14:textId="77777777" w:rsidR="00913ED0" w:rsidRPr="00C45E51" w:rsidRDefault="00913ED0" w:rsidP="00913ED0">
            <w:pPr>
              <w:pStyle w:val="Prrafodelista"/>
              <w:ind w:left="0"/>
              <w:jc w:val="center"/>
              <w:rPr>
                <w:b/>
                <w:bCs/>
                <w:sz w:val="20"/>
                <w:szCs w:val="20"/>
              </w:rPr>
            </w:pPr>
            <w:r w:rsidRPr="00C45E51">
              <w:rPr>
                <w:b/>
                <w:bCs/>
                <w:sz w:val="20"/>
                <w:szCs w:val="20"/>
              </w:rPr>
              <w:t>RECREO II</w:t>
            </w:r>
          </w:p>
        </w:tc>
      </w:tr>
      <w:tr w:rsidR="00913ED0" w14:paraId="41125647" w14:textId="77777777" w:rsidTr="00913ED0">
        <w:trPr>
          <w:trHeight w:val="347"/>
        </w:trPr>
        <w:tc>
          <w:tcPr>
            <w:tcW w:w="1421" w:type="dxa"/>
            <w:vAlign w:val="center"/>
          </w:tcPr>
          <w:p w14:paraId="1093170A" w14:textId="77777777" w:rsidR="00913ED0" w:rsidRDefault="00913ED0" w:rsidP="00913ED0">
            <w:pPr>
              <w:pStyle w:val="Prrafodelista"/>
              <w:ind w:left="0"/>
              <w:jc w:val="center"/>
              <w:rPr>
                <w:b/>
                <w:bCs/>
                <w:sz w:val="20"/>
                <w:szCs w:val="20"/>
              </w:rPr>
            </w:pPr>
            <w:r>
              <w:rPr>
                <w:b/>
                <w:bCs/>
                <w:sz w:val="20"/>
                <w:szCs w:val="20"/>
              </w:rPr>
              <w:t>6ta</w:t>
            </w:r>
          </w:p>
        </w:tc>
        <w:tc>
          <w:tcPr>
            <w:tcW w:w="2558" w:type="dxa"/>
            <w:vAlign w:val="center"/>
          </w:tcPr>
          <w:p w14:paraId="75E78FAE" w14:textId="77777777" w:rsidR="00913ED0" w:rsidRDefault="00913ED0" w:rsidP="00913ED0">
            <w:pPr>
              <w:pStyle w:val="Prrafodelista"/>
              <w:ind w:left="0"/>
              <w:jc w:val="center"/>
              <w:rPr>
                <w:sz w:val="20"/>
                <w:szCs w:val="20"/>
              </w:rPr>
            </w:pPr>
            <w:r>
              <w:rPr>
                <w:sz w:val="20"/>
                <w:szCs w:val="20"/>
              </w:rPr>
              <w:t>12:20 pm – 13:05 pm</w:t>
            </w:r>
          </w:p>
        </w:tc>
        <w:tc>
          <w:tcPr>
            <w:tcW w:w="1563" w:type="dxa"/>
            <w:vAlign w:val="center"/>
          </w:tcPr>
          <w:p w14:paraId="4F7FF721" w14:textId="77777777" w:rsidR="00913ED0" w:rsidRDefault="00913ED0" w:rsidP="00913ED0">
            <w:pPr>
              <w:pStyle w:val="Prrafodelista"/>
              <w:ind w:left="0"/>
              <w:jc w:val="center"/>
              <w:rPr>
                <w:sz w:val="20"/>
                <w:szCs w:val="20"/>
              </w:rPr>
            </w:pPr>
            <w:r>
              <w:rPr>
                <w:sz w:val="20"/>
                <w:szCs w:val="20"/>
              </w:rPr>
              <w:t>45 minutos</w:t>
            </w:r>
          </w:p>
        </w:tc>
        <w:tc>
          <w:tcPr>
            <w:tcW w:w="4265" w:type="dxa"/>
            <w:vMerge w:val="restart"/>
            <w:vAlign w:val="center"/>
          </w:tcPr>
          <w:p w14:paraId="7B387CA2" w14:textId="77777777" w:rsidR="00913ED0" w:rsidRDefault="00913ED0" w:rsidP="00913ED0">
            <w:pPr>
              <w:pStyle w:val="Prrafodelista"/>
              <w:ind w:left="0"/>
              <w:jc w:val="center"/>
              <w:rPr>
                <w:sz w:val="20"/>
                <w:szCs w:val="20"/>
              </w:rPr>
            </w:pPr>
            <w:r>
              <w:rPr>
                <w:sz w:val="20"/>
                <w:szCs w:val="20"/>
              </w:rPr>
              <w:t>Trabajo lectivo</w:t>
            </w:r>
          </w:p>
        </w:tc>
      </w:tr>
      <w:tr w:rsidR="00913ED0" w14:paraId="24D0E09D" w14:textId="77777777" w:rsidTr="00913ED0">
        <w:trPr>
          <w:trHeight w:val="347"/>
        </w:trPr>
        <w:tc>
          <w:tcPr>
            <w:tcW w:w="1421" w:type="dxa"/>
            <w:vAlign w:val="center"/>
          </w:tcPr>
          <w:p w14:paraId="7784AC58" w14:textId="77777777" w:rsidR="00913ED0" w:rsidRDefault="00913ED0" w:rsidP="00913ED0">
            <w:pPr>
              <w:pStyle w:val="Prrafodelista"/>
              <w:ind w:left="0"/>
              <w:jc w:val="center"/>
              <w:rPr>
                <w:b/>
                <w:bCs/>
                <w:sz w:val="20"/>
                <w:szCs w:val="20"/>
              </w:rPr>
            </w:pPr>
            <w:r>
              <w:rPr>
                <w:b/>
                <w:bCs/>
                <w:sz w:val="20"/>
                <w:szCs w:val="20"/>
              </w:rPr>
              <w:t>7ta</w:t>
            </w:r>
          </w:p>
        </w:tc>
        <w:tc>
          <w:tcPr>
            <w:tcW w:w="2558" w:type="dxa"/>
            <w:vAlign w:val="center"/>
          </w:tcPr>
          <w:p w14:paraId="37D4A1E8" w14:textId="77777777" w:rsidR="00913ED0" w:rsidRDefault="00913ED0" w:rsidP="00913ED0">
            <w:pPr>
              <w:pStyle w:val="Prrafodelista"/>
              <w:ind w:left="0"/>
              <w:jc w:val="center"/>
              <w:rPr>
                <w:sz w:val="20"/>
                <w:szCs w:val="20"/>
              </w:rPr>
            </w:pPr>
            <w:r>
              <w:rPr>
                <w:sz w:val="20"/>
                <w:szCs w:val="20"/>
              </w:rPr>
              <w:t>13:05 pm – 13:50 pm</w:t>
            </w:r>
          </w:p>
        </w:tc>
        <w:tc>
          <w:tcPr>
            <w:tcW w:w="1563" w:type="dxa"/>
            <w:vAlign w:val="center"/>
          </w:tcPr>
          <w:p w14:paraId="73541785" w14:textId="77777777" w:rsidR="00913ED0" w:rsidRDefault="00913ED0" w:rsidP="00913ED0">
            <w:pPr>
              <w:pStyle w:val="Prrafodelista"/>
              <w:ind w:left="0"/>
              <w:jc w:val="center"/>
              <w:rPr>
                <w:sz w:val="20"/>
                <w:szCs w:val="20"/>
              </w:rPr>
            </w:pPr>
            <w:r>
              <w:rPr>
                <w:sz w:val="20"/>
                <w:szCs w:val="20"/>
              </w:rPr>
              <w:t>45 minutos</w:t>
            </w:r>
          </w:p>
        </w:tc>
        <w:tc>
          <w:tcPr>
            <w:tcW w:w="4265" w:type="dxa"/>
            <w:vMerge/>
            <w:vAlign w:val="center"/>
          </w:tcPr>
          <w:p w14:paraId="7C174C23" w14:textId="77777777" w:rsidR="00913ED0" w:rsidRDefault="00913ED0" w:rsidP="00913ED0">
            <w:pPr>
              <w:pStyle w:val="Prrafodelista"/>
              <w:ind w:left="0"/>
              <w:jc w:val="center"/>
              <w:rPr>
                <w:sz w:val="20"/>
                <w:szCs w:val="20"/>
              </w:rPr>
            </w:pPr>
          </w:p>
        </w:tc>
      </w:tr>
      <w:tr w:rsidR="00913ED0" w14:paraId="15E853A5" w14:textId="77777777" w:rsidTr="00913ED0">
        <w:trPr>
          <w:trHeight w:val="347"/>
        </w:trPr>
        <w:tc>
          <w:tcPr>
            <w:tcW w:w="1421" w:type="dxa"/>
            <w:shd w:val="clear" w:color="auto" w:fill="F7CAAC" w:themeFill="accent2" w:themeFillTint="66"/>
            <w:vAlign w:val="center"/>
          </w:tcPr>
          <w:p w14:paraId="7C45B149" w14:textId="77777777" w:rsidR="00913ED0" w:rsidRPr="00446D9A" w:rsidRDefault="00913ED0" w:rsidP="00913ED0">
            <w:pPr>
              <w:pStyle w:val="Prrafodelista"/>
              <w:ind w:left="0"/>
              <w:jc w:val="center"/>
              <w:rPr>
                <w:b/>
                <w:bCs/>
                <w:sz w:val="20"/>
                <w:szCs w:val="20"/>
              </w:rPr>
            </w:pPr>
            <w:r w:rsidRPr="00446D9A">
              <w:rPr>
                <w:b/>
                <w:bCs/>
                <w:sz w:val="20"/>
                <w:szCs w:val="20"/>
              </w:rPr>
              <w:t>Salida</w:t>
            </w:r>
          </w:p>
        </w:tc>
        <w:tc>
          <w:tcPr>
            <w:tcW w:w="8387" w:type="dxa"/>
            <w:gridSpan w:val="3"/>
            <w:shd w:val="clear" w:color="auto" w:fill="F7CAAC" w:themeFill="accent2" w:themeFillTint="66"/>
            <w:vAlign w:val="center"/>
          </w:tcPr>
          <w:p w14:paraId="18AF3DF3" w14:textId="77777777" w:rsidR="00913ED0" w:rsidRPr="00446D9A" w:rsidRDefault="00913ED0" w:rsidP="00913ED0">
            <w:pPr>
              <w:pStyle w:val="Prrafodelista"/>
              <w:ind w:left="0"/>
              <w:jc w:val="center"/>
              <w:rPr>
                <w:b/>
                <w:bCs/>
                <w:sz w:val="20"/>
                <w:szCs w:val="20"/>
              </w:rPr>
            </w:pPr>
            <w:r w:rsidRPr="00446D9A">
              <w:rPr>
                <w:b/>
                <w:bCs/>
                <w:sz w:val="20"/>
                <w:szCs w:val="20"/>
              </w:rPr>
              <w:t>Lunes a viernes:</w:t>
            </w:r>
            <w:r>
              <w:rPr>
                <w:b/>
                <w:bCs/>
                <w:sz w:val="20"/>
                <w:szCs w:val="20"/>
              </w:rPr>
              <w:t xml:space="preserve">13:50 -  </w:t>
            </w:r>
            <w:r w:rsidRPr="00446D9A">
              <w:rPr>
                <w:b/>
                <w:bCs/>
                <w:sz w:val="20"/>
                <w:szCs w:val="20"/>
              </w:rPr>
              <w:t xml:space="preserve"> </w:t>
            </w:r>
            <w:r>
              <w:rPr>
                <w:b/>
                <w:bCs/>
                <w:sz w:val="20"/>
                <w:szCs w:val="20"/>
              </w:rPr>
              <w:t>14</w:t>
            </w:r>
            <w:r w:rsidRPr="00446D9A">
              <w:rPr>
                <w:b/>
                <w:bCs/>
                <w:sz w:val="20"/>
                <w:szCs w:val="20"/>
              </w:rPr>
              <w:t>:00 pm</w:t>
            </w:r>
          </w:p>
        </w:tc>
      </w:tr>
    </w:tbl>
    <w:p w14:paraId="2BFBEAE3" w14:textId="77777777" w:rsidR="00913ED0" w:rsidRPr="00913ED0" w:rsidRDefault="00913ED0" w:rsidP="00913ED0">
      <w:pPr>
        <w:spacing w:line="240" w:lineRule="auto"/>
        <w:rPr>
          <w:b/>
          <w:bCs/>
          <w:sz w:val="20"/>
          <w:szCs w:val="20"/>
        </w:rPr>
      </w:pPr>
    </w:p>
    <w:p w14:paraId="7A6ECD1E" w14:textId="77777777" w:rsidR="00913ED0" w:rsidRDefault="00913ED0" w:rsidP="00913ED0">
      <w:pPr>
        <w:pStyle w:val="Prrafodelista"/>
        <w:spacing w:line="240" w:lineRule="auto"/>
        <w:jc w:val="center"/>
        <w:rPr>
          <w:b/>
          <w:bCs/>
          <w:sz w:val="20"/>
          <w:szCs w:val="20"/>
        </w:rPr>
      </w:pPr>
    </w:p>
    <w:p w14:paraId="587D7ADA" w14:textId="77777777" w:rsidR="00862A75" w:rsidRDefault="00862A75" w:rsidP="00913ED0">
      <w:pPr>
        <w:pStyle w:val="Prrafodelista"/>
        <w:spacing w:line="240" w:lineRule="auto"/>
        <w:jc w:val="center"/>
        <w:rPr>
          <w:b/>
          <w:bCs/>
          <w:sz w:val="20"/>
          <w:szCs w:val="20"/>
        </w:rPr>
      </w:pPr>
    </w:p>
    <w:p w14:paraId="62AC8641" w14:textId="77777777" w:rsidR="00862A75" w:rsidRDefault="00862A75" w:rsidP="00913ED0">
      <w:pPr>
        <w:pStyle w:val="Prrafodelista"/>
        <w:spacing w:line="240" w:lineRule="auto"/>
        <w:jc w:val="center"/>
        <w:rPr>
          <w:b/>
          <w:bCs/>
          <w:sz w:val="20"/>
          <w:szCs w:val="20"/>
        </w:rPr>
      </w:pPr>
    </w:p>
    <w:p w14:paraId="22FA3875" w14:textId="77777777" w:rsidR="00862A75" w:rsidRDefault="00862A75" w:rsidP="00913ED0">
      <w:pPr>
        <w:pStyle w:val="Prrafodelista"/>
        <w:spacing w:line="240" w:lineRule="auto"/>
        <w:jc w:val="center"/>
        <w:rPr>
          <w:b/>
          <w:bCs/>
          <w:sz w:val="20"/>
          <w:szCs w:val="20"/>
        </w:rPr>
      </w:pPr>
    </w:p>
    <w:p w14:paraId="6C8FAC6A" w14:textId="77777777" w:rsidR="00862A75" w:rsidRDefault="00862A75" w:rsidP="00913ED0">
      <w:pPr>
        <w:pStyle w:val="Prrafodelista"/>
        <w:spacing w:line="240" w:lineRule="auto"/>
        <w:jc w:val="center"/>
        <w:rPr>
          <w:b/>
          <w:bCs/>
          <w:sz w:val="20"/>
          <w:szCs w:val="20"/>
        </w:rPr>
      </w:pPr>
    </w:p>
    <w:p w14:paraId="5C16F640" w14:textId="77777777" w:rsidR="00862A75" w:rsidRDefault="00862A75" w:rsidP="00913ED0">
      <w:pPr>
        <w:pStyle w:val="Prrafodelista"/>
        <w:spacing w:line="240" w:lineRule="auto"/>
        <w:jc w:val="center"/>
        <w:rPr>
          <w:b/>
          <w:bCs/>
          <w:sz w:val="20"/>
          <w:szCs w:val="20"/>
        </w:rPr>
      </w:pPr>
    </w:p>
    <w:p w14:paraId="12AB16A4" w14:textId="77777777" w:rsidR="00862A75" w:rsidRDefault="00862A75" w:rsidP="00913ED0">
      <w:pPr>
        <w:pStyle w:val="Prrafodelista"/>
        <w:spacing w:line="240" w:lineRule="auto"/>
        <w:jc w:val="center"/>
        <w:rPr>
          <w:b/>
          <w:bCs/>
          <w:sz w:val="20"/>
          <w:szCs w:val="20"/>
        </w:rPr>
      </w:pPr>
    </w:p>
    <w:p w14:paraId="658D0F87" w14:textId="77777777" w:rsidR="00862A75" w:rsidRDefault="00862A75" w:rsidP="00913ED0">
      <w:pPr>
        <w:pStyle w:val="Prrafodelista"/>
        <w:spacing w:line="240" w:lineRule="auto"/>
        <w:jc w:val="center"/>
        <w:rPr>
          <w:b/>
          <w:bCs/>
          <w:sz w:val="20"/>
          <w:szCs w:val="20"/>
        </w:rPr>
      </w:pPr>
    </w:p>
    <w:p w14:paraId="716EAA38" w14:textId="77777777" w:rsidR="00862A75" w:rsidRDefault="00862A75" w:rsidP="00913ED0">
      <w:pPr>
        <w:pStyle w:val="Prrafodelista"/>
        <w:spacing w:line="240" w:lineRule="auto"/>
        <w:jc w:val="center"/>
        <w:rPr>
          <w:b/>
          <w:bCs/>
          <w:sz w:val="20"/>
          <w:szCs w:val="20"/>
        </w:rPr>
      </w:pPr>
    </w:p>
    <w:p w14:paraId="33C94CC9" w14:textId="77777777" w:rsidR="00862A75" w:rsidRDefault="00862A75" w:rsidP="00913ED0">
      <w:pPr>
        <w:pStyle w:val="Prrafodelista"/>
        <w:spacing w:line="240" w:lineRule="auto"/>
        <w:jc w:val="center"/>
        <w:rPr>
          <w:b/>
          <w:bCs/>
          <w:sz w:val="20"/>
          <w:szCs w:val="20"/>
        </w:rPr>
      </w:pPr>
    </w:p>
    <w:p w14:paraId="53E5378D" w14:textId="77777777" w:rsidR="00862A75" w:rsidRDefault="00862A75" w:rsidP="00913ED0">
      <w:pPr>
        <w:pStyle w:val="Prrafodelista"/>
        <w:spacing w:line="240" w:lineRule="auto"/>
        <w:jc w:val="center"/>
        <w:rPr>
          <w:b/>
          <w:bCs/>
          <w:sz w:val="20"/>
          <w:szCs w:val="20"/>
        </w:rPr>
      </w:pPr>
    </w:p>
    <w:p w14:paraId="24BAE449" w14:textId="77777777" w:rsidR="00862A75" w:rsidRDefault="00862A75" w:rsidP="00913ED0">
      <w:pPr>
        <w:pStyle w:val="Prrafodelista"/>
        <w:spacing w:line="240" w:lineRule="auto"/>
        <w:jc w:val="center"/>
        <w:rPr>
          <w:b/>
          <w:bCs/>
          <w:sz w:val="20"/>
          <w:szCs w:val="20"/>
        </w:rPr>
      </w:pPr>
    </w:p>
    <w:p w14:paraId="661434E1" w14:textId="77777777" w:rsidR="00862A75" w:rsidRDefault="00862A75" w:rsidP="00913ED0">
      <w:pPr>
        <w:pStyle w:val="Prrafodelista"/>
        <w:spacing w:line="240" w:lineRule="auto"/>
        <w:jc w:val="center"/>
        <w:rPr>
          <w:b/>
          <w:bCs/>
          <w:sz w:val="20"/>
          <w:szCs w:val="20"/>
        </w:rPr>
      </w:pPr>
    </w:p>
    <w:p w14:paraId="43444460" w14:textId="77777777" w:rsidR="00862A75" w:rsidRDefault="00862A75" w:rsidP="00913ED0">
      <w:pPr>
        <w:pStyle w:val="Prrafodelista"/>
        <w:spacing w:line="240" w:lineRule="auto"/>
        <w:jc w:val="center"/>
        <w:rPr>
          <w:b/>
          <w:bCs/>
          <w:sz w:val="20"/>
          <w:szCs w:val="20"/>
        </w:rPr>
      </w:pPr>
    </w:p>
    <w:p w14:paraId="07C0031E" w14:textId="2CFFE45A" w:rsidR="00913ED0" w:rsidRPr="00862A75" w:rsidRDefault="00913ED0" w:rsidP="00913ED0">
      <w:pPr>
        <w:pStyle w:val="Prrafodelista"/>
        <w:spacing w:line="240" w:lineRule="auto"/>
        <w:jc w:val="center"/>
        <w:rPr>
          <w:rFonts w:ascii="Arial" w:hAnsi="Arial" w:cs="Arial"/>
          <w:b/>
          <w:bCs/>
          <w:sz w:val="20"/>
          <w:szCs w:val="20"/>
        </w:rPr>
      </w:pPr>
      <w:r w:rsidRPr="00862A75">
        <w:rPr>
          <w:rFonts w:ascii="Arial" w:hAnsi="Arial" w:cs="Arial"/>
          <w:b/>
          <w:bCs/>
          <w:sz w:val="20"/>
          <w:szCs w:val="20"/>
        </w:rPr>
        <w:t>DISTRIBUCIÓN HORARIO 202</w:t>
      </w:r>
      <w:r w:rsidR="00862A75" w:rsidRPr="00862A75">
        <w:rPr>
          <w:rFonts w:ascii="Arial" w:hAnsi="Arial" w:cs="Arial"/>
          <w:b/>
          <w:bCs/>
          <w:sz w:val="20"/>
          <w:szCs w:val="20"/>
        </w:rPr>
        <w:t>6</w:t>
      </w:r>
      <w:r w:rsidRPr="00862A75">
        <w:rPr>
          <w:rFonts w:ascii="Arial" w:hAnsi="Arial" w:cs="Arial"/>
          <w:b/>
          <w:bCs/>
          <w:sz w:val="20"/>
          <w:szCs w:val="20"/>
        </w:rPr>
        <w:t>: 1° - 5° GRADO – SECUNDARIA</w:t>
      </w:r>
    </w:p>
    <w:p w14:paraId="79763E8B" w14:textId="77777777" w:rsidR="00913ED0" w:rsidRDefault="00913ED0" w:rsidP="00913ED0">
      <w:pPr>
        <w:spacing w:line="240" w:lineRule="auto"/>
        <w:rPr>
          <w:b/>
          <w:bCs/>
          <w:sz w:val="20"/>
          <w:szCs w:val="20"/>
        </w:rPr>
      </w:pPr>
    </w:p>
    <w:tbl>
      <w:tblPr>
        <w:tblStyle w:val="Tablaconcuadrcula"/>
        <w:tblpPr w:leftFromText="141" w:rightFromText="141" w:vertAnchor="text" w:horzAnchor="margin" w:tblpY="81"/>
        <w:tblW w:w="9239" w:type="dxa"/>
        <w:tblLook w:val="04A0" w:firstRow="1" w:lastRow="0" w:firstColumn="1" w:lastColumn="0" w:noHBand="0" w:noVBand="1"/>
      </w:tblPr>
      <w:tblGrid>
        <w:gridCol w:w="1338"/>
        <w:gridCol w:w="2411"/>
        <w:gridCol w:w="1473"/>
        <w:gridCol w:w="4017"/>
      </w:tblGrid>
      <w:tr w:rsidR="00862A75" w14:paraId="22EF943C" w14:textId="77777777" w:rsidTr="00862A75">
        <w:trPr>
          <w:trHeight w:val="344"/>
        </w:trPr>
        <w:tc>
          <w:tcPr>
            <w:tcW w:w="1338" w:type="dxa"/>
            <w:shd w:val="clear" w:color="auto" w:fill="D0CECE" w:themeFill="background2" w:themeFillShade="E6"/>
            <w:vAlign w:val="center"/>
          </w:tcPr>
          <w:p w14:paraId="1ECC0F58" w14:textId="77777777" w:rsidR="00862A75" w:rsidRPr="00446D9A" w:rsidRDefault="00862A75" w:rsidP="00862A75">
            <w:pPr>
              <w:pStyle w:val="Prrafodelista"/>
              <w:ind w:left="0"/>
              <w:jc w:val="center"/>
              <w:rPr>
                <w:b/>
                <w:bCs/>
                <w:sz w:val="20"/>
                <w:szCs w:val="20"/>
              </w:rPr>
            </w:pPr>
            <w:r w:rsidRPr="00446D9A">
              <w:rPr>
                <w:b/>
                <w:bCs/>
                <w:sz w:val="20"/>
                <w:szCs w:val="20"/>
              </w:rPr>
              <w:t>HORA</w:t>
            </w:r>
          </w:p>
        </w:tc>
        <w:tc>
          <w:tcPr>
            <w:tcW w:w="2411" w:type="dxa"/>
            <w:shd w:val="clear" w:color="auto" w:fill="D0CECE" w:themeFill="background2" w:themeFillShade="E6"/>
            <w:vAlign w:val="center"/>
          </w:tcPr>
          <w:p w14:paraId="1575771E" w14:textId="77777777" w:rsidR="00862A75" w:rsidRPr="00446D9A" w:rsidRDefault="00862A75" w:rsidP="00862A75">
            <w:pPr>
              <w:pStyle w:val="Prrafodelista"/>
              <w:ind w:left="0"/>
              <w:jc w:val="center"/>
              <w:rPr>
                <w:b/>
                <w:bCs/>
                <w:sz w:val="20"/>
                <w:szCs w:val="20"/>
              </w:rPr>
            </w:pPr>
            <w:r w:rsidRPr="00446D9A">
              <w:rPr>
                <w:b/>
                <w:bCs/>
                <w:sz w:val="20"/>
                <w:szCs w:val="20"/>
              </w:rPr>
              <w:t>TIEMPO</w:t>
            </w:r>
          </w:p>
        </w:tc>
        <w:tc>
          <w:tcPr>
            <w:tcW w:w="1473" w:type="dxa"/>
            <w:shd w:val="clear" w:color="auto" w:fill="D0CECE" w:themeFill="background2" w:themeFillShade="E6"/>
            <w:vAlign w:val="center"/>
          </w:tcPr>
          <w:p w14:paraId="56676CB3" w14:textId="77777777" w:rsidR="00862A75" w:rsidRPr="00446D9A" w:rsidRDefault="00862A75" w:rsidP="00862A75">
            <w:pPr>
              <w:pStyle w:val="Prrafodelista"/>
              <w:ind w:left="0"/>
              <w:jc w:val="center"/>
              <w:rPr>
                <w:b/>
                <w:bCs/>
                <w:sz w:val="20"/>
                <w:szCs w:val="20"/>
              </w:rPr>
            </w:pPr>
            <w:r w:rsidRPr="00446D9A">
              <w:rPr>
                <w:b/>
                <w:bCs/>
                <w:sz w:val="20"/>
                <w:szCs w:val="20"/>
              </w:rPr>
              <w:t>DURACIÓN</w:t>
            </w:r>
          </w:p>
        </w:tc>
        <w:tc>
          <w:tcPr>
            <w:tcW w:w="4017" w:type="dxa"/>
            <w:shd w:val="clear" w:color="auto" w:fill="D0CECE" w:themeFill="background2" w:themeFillShade="E6"/>
            <w:vAlign w:val="center"/>
          </w:tcPr>
          <w:p w14:paraId="58C1EEB6" w14:textId="77777777" w:rsidR="00862A75" w:rsidRPr="00446D9A" w:rsidRDefault="00862A75" w:rsidP="00862A75">
            <w:pPr>
              <w:pStyle w:val="Prrafodelista"/>
              <w:ind w:left="0"/>
              <w:jc w:val="center"/>
              <w:rPr>
                <w:b/>
                <w:bCs/>
                <w:sz w:val="20"/>
                <w:szCs w:val="20"/>
              </w:rPr>
            </w:pPr>
            <w:r w:rsidRPr="00446D9A">
              <w:rPr>
                <w:b/>
                <w:bCs/>
                <w:sz w:val="20"/>
                <w:szCs w:val="20"/>
              </w:rPr>
              <w:t>ACTIVIDADES</w:t>
            </w:r>
          </w:p>
        </w:tc>
      </w:tr>
      <w:tr w:rsidR="00862A75" w14:paraId="479FB1F9" w14:textId="77777777" w:rsidTr="00862A75">
        <w:trPr>
          <w:trHeight w:val="320"/>
        </w:trPr>
        <w:tc>
          <w:tcPr>
            <w:tcW w:w="1338" w:type="dxa"/>
            <w:shd w:val="clear" w:color="auto" w:fill="F7CAAC" w:themeFill="accent2" w:themeFillTint="66"/>
            <w:vAlign w:val="center"/>
          </w:tcPr>
          <w:p w14:paraId="5C168CA6" w14:textId="77777777" w:rsidR="00862A75" w:rsidRPr="00446D9A" w:rsidRDefault="00862A75" w:rsidP="00862A75">
            <w:pPr>
              <w:pStyle w:val="Prrafodelista"/>
              <w:ind w:left="0"/>
              <w:jc w:val="center"/>
              <w:rPr>
                <w:b/>
                <w:bCs/>
                <w:sz w:val="20"/>
                <w:szCs w:val="20"/>
              </w:rPr>
            </w:pPr>
            <w:r w:rsidRPr="00446D9A">
              <w:rPr>
                <w:b/>
                <w:bCs/>
                <w:sz w:val="20"/>
                <w:szCs w:val="20"/>
              </w:rPr>
              <w:t>Ingreso</w:t>
            </w:r>
          </w:p>
        </w:tc>
        <w:tc>
          <w:tcPr>
            <w:tcW w:w="2411" w:type="dxa"/>
            <w:shd w:val="clear" w:color="auto" w:fill="F7CAAC" w:themeFill="accent2" w:themeFillTint="66"/>
            <w:vAlign w:val="center"/>
          </w:tcPr>
          <w:p w14:paraId="681EA7C0" w14:textId="77777777" w:rsidR="00862A75" w:rsidRDefault="00862A75" w:rsidP="00862A75">
            <w:pPr>
              <w:pStyle w:val="Prrafodelista"/>
              <w:ind w:left="0"/>
              <w:jc w:val="center"/>
              <w:rPr>
                <w:sz w:val="20"/>
                <w:szCs w:val="20"/>
              </w:rPr>
            </w:pPr>
            <w:r>
              <w:rPr>
                <w:sz w:val="20"/>
                <w:szCs w:val="20"/>
              </w:rPr>
              <w:t>07:00 am – 07:45 am</w:t>
            </w:r>
          </w:p>
        </w:tc>
        <w:tc>
          <w:tcPr>
            <w:tcW w:w="1473" w:type="dxa"/>
            <w:shd w:val="clear" w:color="auto" w:fill="F7CAAC" w:themeFill="accent2" w:themeFillTint="66"/>
            <w:vAlign w:val="center"/>
          </w:tcPr>
          <w:p w14:paraId="7B165CB8" w14:textId="77777777" w:rsidR="00862A75" w:rsidRDefault="00862A75" w:rsidP="00862A75">
            <w:pPr>
              <w:pStyle w:val="Prrafodelista"/>
              <w:ind w:left="0"/>
              <w:jc w:val="center"/>
              <w:rPr>
                <w:sz w:val="20"/>
                <w:szCs w:val="20"/>
              </w:rPr>
            </w:pPr>
            <w:r>
              <w:rPr>
                <w:sz w:val="20"/>
                <w:szCs w:val="20"/>
              </w:rPr>
              <w:t>45 minutos</w:t>
            </w:r>
          </w:p>
        </w:tc>
        <w:tc>
          <w:tcPr>
            <w:tcW w:w="4017" w:type="dxa"/>
            <w:shd w:val="clear" w:color="auto" w:fill="F7CAAC" w:themeFill="accent2" w:themeFillTint="66"/>
            <w:vAlign w:val="center"/>
          </w:tcPr>
          <w:p w14:paraId="23EFF53C" w14:textId="77777777" w:rsidR="00862A75" w:rsidRDefault="00862A75" w:rsidP="00862A75">
            <w:pPr>
              <w:pStyle w:val="Prrafodelista"/>
              <w:ind w:left="0"/>
              <w:jc w:val="center"/>
              <w:rPr>
                <w:sz w:val="20"/>
                <w:szCs w:val="20"/>
              </w:rPr>
            </w:pPr>
            <w:r>
              <w:rPr>
                <w:sz w:val="20"/>
                <w:szCs w:val="20"/>
              </w:rPr>
              <w:t>Apertura – Ingreso (Docentes y estudiantes)</w:t>
            </w:r>
          </w:p>
        </w:tc>
      </w:tr>
      <w:tr w:rsidR="00862A75" w14:paraId="431A5C2F" w14:textId="77777777" w:rsidTr="00862A75">
        <w:trPr>
          <w:trHeight w:val="320"/>
        </w:trPr>
        <w:tc>
          <w:tcPr>
            <w:tcW w:w="1338" w:type="dxa"/>
            <w:shd w:val="clear" w:color="auto" w:fill="F7CAAC" w:themeFill="accent2" w:themeFillTint="66"/>
            <w:vAlign w:val="center"/>
          </w:tcPr>
          <w:p w14:paraId="547B799E" w14:textId="77777777" w:rsidR="00862A75" w:rsidRPr="00C45E51" w:rsidRDefault="00862A75" w:rsidP="00862A75">
            <w:pPr>
              <w:pStyle w:val="Prrafodelista"/>
              <w:ind w:left="0"/>
              <w:jc w:val="center"/>
              <w:rPr>
                <w:sz w:val="20"/>
                <w:szCs w:val="20"/>
              </w:rPr>
            </w:pPr>
            <w:r w:rsidRPr="00C45E51">
              <w:rPr>
                <w:sz w:val="20"/>
                <w:szCs w:val="20"/>
              </w:rPr>
              <w:t>Inicio</w:t>
            </w:r>
          </w:p>
        </w:tc>
        <w:tc>
          <w:tcPr>
            <w:tcW w:w="2411" w:type="dxa"/>
            <w:shd w:val="clear" w:color="auto" w:fill="F7CAAC" w:themeFill="accent2" w:themeFillTint="66"/>
            <w:vAlign w:val="center"/>
          </w:tcPr>
          <w:p w14:paraId="1FF58C46" w14:textId="77777777" w:rsidR="00862A75" w:rsidRPr="00C45E51" w:rsidRDefault="00862A75" w:rsidP="00862A75">
            <w:pPr>
              <w:pStyle w:val="Prrafodelista"/>
              <w:ind w:left="0"/>
              <w:jc w:val="center"/>
              <w:rPr>
                <w:sz w:val="20"/>
                <w:szCs w:val="20"/>
              </w:rPr>
            </w:pPr>
            <w:r w:rsidRPr="00C45E51">
              <w:rPr>
                <w:sz w:val="20"/>
                <w:szCs w:val="20"/>
              </w:rPr>
              <w:t>07:45 am – 08:00 am</w:t>
            </w:r>
          </w:p>
        </w:tc>
        <w:tc>
          <w:tcPr>
            <w:tcW w:w="1473" w:type="dxa"/>
            <w:shd w:val="clear" w:color="auto" w:fill="F7CAAC" w:themeFill="accent2" w:themeFillTint="66"/>
            <w:vAlign w:val="center"/>
          </w:tcPr>
          <w:p w14:paraId="2A132628" w14:textId="77777777" w:rsidR="00862A75" w:rsidRPr="00C45E51" w:rsidRDefault="00862A75" w:rsidP="00862A75">
            <w:pPr>
              <w:pStyle w:val="Prrafodelista"/>
              <w:ind w:left="0"/>
              <w:jc w:val="center"/>
              <w:rPr>
                <w:sz w:val="20"/>
                <w:szCs w:val="20"/>
              </w:rPr>
            </w:pPr>
            <w:r w:rsidRPr="00C45E51">
              <w:rPr>
                <w:sz w:val="20"/>
                <w:szCs w:val="20"/>
              </w:rPr>
              <w:t>15 minutos</w:t>
            </w:r>
          </w:p>
        </w:tc>
        <w:tc>
          <w:tcPr>
            <w:tcW w:w="4017" w:type="dxa"/>
            <w:shd w:val="clear" w:color="auto" w:fill="F7CAAC" w:themeFill="accent2" w:themeFillTint="66"/>
            <w:vAlign w:val="center"/>
          </w:tcPr>
          <w:p w14:paraId="3BABA65F" w14:textId="77777777" w:rsidR="00862A75" w:rsidRPr="00C45E51" w:rsidRDefault="00862A75" w:rsidP="00862A75">
            <w:pPr>
              <w:pStyle w:val="Prrafodelista"/>
              <w:ind w:left="0"/>
              <w:jc w:val="center"/>
              <w:rPr>
                <w:sz w:val="20"/>
                <w:szCs w:val="20"/>
              </w:rPr>
            </w:pPr>
            <w:r w:rsidRPr="00C45E51">
              <w:rPr>
                <w:sz w:val="20"/>
                <w:szCs w:val="20"/>
              </w:rPr>
              <w:t>Actividades Permanentes</w:t>
            </w:r>
          </w:p>
        </w:tc>
      </w:tr>
      <w:tr w:rsidR="00862A75" w14:paraId="1A1E7787" w14:textId="77777777" w:rsidTr="00862A75">
        <w:trPr>
          <w:trHeight w:val="320"/>
        </w:trPr>
        <w:tc>
          <w:tcPr>
            <w:tcW w:w="1338" w:type="dxa"/>
            <w:vAlign w:val="center"/>
          </w:tcPr>
          <w:p w14:paraId="654F5076" w14:textId="77777777" w:rsidR="00862A75" w:rsidRPr="00446D9A" w:rsidRDefault="00862A75" w:rsidP="00862A75">
            <w:pPr>
              <w:pStyle w:val="Prrafodelista"/>
              <w:ind w:left="0"/>
              <w:jc w:val="center"/>
              <w:rPr>
                <w:b/>
                <w:bCs/>
                <w:sz w:val="20"/>
                <w:szCs w:val="20"/>
              </w:rPr>
            </w:pPr>
            <w:r w:rsidRPr="00446D9A">
              <w:rPr>
                <w:b/>
                <w:bCs/>
                <w:sz w:val="20"/>
                <w:szCs w:val="20"/>
              </w:rPr>
              <w:t>1era</w:t>
            </w:r>
          </w:p>
        </w:tc>
        <w:tc>
          <w:tcPr>
            <w:tcW w:w="2411" w:type="dxa"/>
            <w:vAlign w:val="center"/>
          </w:tcPr>
          <w:p w14:paraId="2ECEB375" w14:textId="77777777" w:rsidR="00862A75" w:rsidRDefault="00862A75" w:rsidP="00862A75">
            <w:pPr>
              <w:pStyle w:val="Prrafodelista"/>
              <w:ind w:left="0"/>
              <w:jc w:val="center"/>
              <w:rPr>
                <w:sz w:val="20"/>
                <w:szCs w:val="20"/>
              </w:rPr>
            </w:pPr>
            <w:r>
              <w:rPr>
                <w:sz w:val="20"/>
                <w:szCs w:val="20"/>
              </w:rPr>
              <w:t>08:00 am – 08:45 am</w:t>
            </w:r>
          </w:p>
        </w:tc>
        <w:tc>
          <w:tcPr>
            <w:tcW w:w="1473" w:type="dxa"/>
            <w:vAlign w:val="center"/>
          </w:tcPr>
          <w:p w14:paraId="4AC75B42" w14:textId="77777777" w:rsidR="00862A75" w:rsidRDefault="00862A75" w:rsidP="00862A75">
            <w:pPr>
              <w:pStyle w:val="Prrafodelista"/>
              <w:ind w:left="0"/>
              <w:jc w:val="center"/>
              <w:rPr>
                <w:sz w:val="20"/>
                <w:szCs w:val="20"/>
              </w:rPr>
            </w:pPr>
            <w:r>
              <w:rPr>
                <w:sz w:val="20"/>
                <w:szCs w:val="20"/>
              </w:rPr>
              <w:t>45 minutos</w:t>
            </w:r>
          </w:p>
        </w:tc>
        <w:tc>
          <w:tcPr>
            <w:tcW w:w="4017" w:type="dxa"/>
            <w:vMerge w:val="restart"/>
            <w:vAlign w:val="center"/>
          </w:tcPr>
          <w:p w14:paraId="5D04BEF4" w14:textId="77777777" w:rsidR="00862A75" w:rsidRDefault="00862A75" w:rsidP="00862A75">
            <w:pPr>
              <w:pStyle w:val="Prrafodelista"/>
              <w:ind w:left="0"/>
              <w:jc w:val="center"/>
              <w:rPr>
                <w:sz w:val="20"/>
                <w:szCs w:val="20"/>
              </w:rPr>
            </w:pPr>
            <w:r>
              <w:rPr>
                <w:sz w:val="20"/>
                <w:szCs w:val="20"/>
              </w:rPr>
              <w:t>Trabajo lectivo</w:t>
            </w:r>
          </w:p>
        </w:tc>
      </w:tr>
      <w:tr w:rsidR="00862A75" w14:paraId="2A4AFC15" w14:textId="77777777" w:rsidTr="00862A75">
        <w:trPr>
          <w:trHeight w:val="320"/>
        </w:trPr>
        <w:tc>
          <w:tcPr>
            <w:tcW w:w="1338" w:type="dxa"/>
            <w:vAlign w:val="center"/>
          </w:tcPr>
          <w:p w14:paraId="1DDC2434" w14:textId="77777777" w:rsidR="00862A75" w:rsidRPr="00446D9A" w:rsidRDefault="00862A75" w:rsidP="00862A75">
            <w:pPr>
              <w:pStyle w:val="Prrafodelista"/>
              <w:ind w:left="0"/>
              <w:jc w:val="center"/>
              <w:rPr>
                <w:b/>
                <w:bCs/>
                <w:sz w:val="20"/>
                <w:szCs w:val="20"/>
              </w:rPr>
            </w:pPr>
            <w:r>
              <w:rPr>
                <w:b/>
                <w:bCs/>
                <w:sz w:val="20"/>
                <w:szCs w:val="20"/>
              </w:rPr>
              <w:t>2da</w:t>
            </w:r>
          </w:p>
        </w:tc>
        <w:tc>
          <w:tcPr>
            <w:tcW w:w="2411" w:type="dxa"/>
            <w:vAlign w:val="center"/>
          </w:tcPr>
          <w:p w14:paraId="21658E2C" w14:textId="77777777" w:rsidR="00862A75" w:rsidRDefault="00862A75" w:rsidP="00862A75">
            <w:pPr>
              <w:pStyle w:val="Prrafodelista"/>
              <w:ind w:left="0"/>
              <w:jc w:val="center"/>
              <w:rPr>
                <w:sz w:val="20"/>
                <w:szCs w:val="20"/>
              </w:rPr>
            </w:pPr>
            <w:r>
              <w:rPr>
                <w:sz w:val="20"/>
                <w:szCs w:val="20"/>
              </w:rPr>
              <w:t>08:45 am – 09:30 am</w:t>
            </w:r>
          </w:p>
        </w:tc>
        <w:tc>
          <w:tcPr>
            <w:tcW w:w="1473" w:type="dxa"/>
            <w:vAlign w:val="center"/>
          </w:tcPr>
          <w:p w14:paraId="500BF910" w14:textId="77777777" w:rsidR="00862A75" w:rsidRDefault="00862A75" w:rsidP="00862A75">
            <w:pPr>
              <w:pStyle w:val="Prrafodelista"/>
              <w:ind w:left="0"/>
              <w:jc w:val="center"/>
              <w:rPr>
                <w:sz w:val="20"/>
                <w:szCs w:val="20"/>
              </w:rPr>
            </w:pPr>
            <w:r>
              <w:rPr>
                <w:sz w:val="20"/>
                <w:szCs w:val="20"/>
              </w:rPr>
              <w:t>45 minutos</w:t>
            </w:r>
          </w:p>
        </w:tc>
        <w:tc>
          <w:tcPr>
            <w:tcW w:w="4017" w:type="dxa"/>
            <w:vMerge/>
            <w:vAlign w:val="center"/>
          </w:tcPr>
          <w:p w14:paraId="765EB4CC" w14:textId="77777777" w:rsidR="00862A75" w:rsidRDefault="00862A75" w:rsidP="00862A75">
            <w:pPr>
              <w:pStyle w:val="Prrafodelista"/>
              <w:ind w:left="0"/>
              <w:jc w:val="center"/>
              <w:rPr>
                <w:sz w:val="20"/>
                <w:szCs w:val="20"/>
              </w:rPr>
            </w:pPr>
          </w:p>
        </w:tc>
      </w:tr>
      <w:tr w:rsidR="00862A75" w14:paraId="12C6DCDE" w14:textId="77777777" w:rsidTr="00862A75">
        <w:trPr>
          <w:trHeight w:val="320"/>
        </w:trPr>
        <w:tc>
          <w:tcPr>
            <w:tcW w:w="1338" w:type="dxa"/>
            <w:vAlign w:val="center"/>
          </w:tcPr>
          <w:p w14:paraId="19B582C7" w14:textId="77777777" w:rsidR="00862A75" w:rsidRPr="00446D9A" w:rsidRDefault="00862A75" w:rsidP="00862A75">
            <w:pPr>
              <w:pStyle w:val="Prrafodelista"/>
              <w:ind w:left="0"/>
              <w:jc w:val="center"/>
              <w:rPr>
                <w:b/>
                <w:bCs/>
                <w:sz w:val="20"/>
                <w:szCs w:val="20"/>
              </w:rPr>
            </w:pPr>
            <w:r>
              <w:rPr>
                <w:b/>
                <w:bCs/>
                <w:sz w:val="20"/>
                <w:szCs w:val="20"/>
              </w:rPr>
              <w:t>3er</w:t>
            </w:r>
            <w:r w:rsidRPr="00446D9A">
              <w:rPr>
                <w:b/>
                <w:bCs/>
                <w:sz w:val="20"/>
                <w:szCs w:val="20"/>
              </w:rPr>
              <w:t>a</w:t>
            </w:r>
          </w:p>
        </w:tc>
        <w:tc>
          <w:tcPr>
            <w:tcW w:w="2411" w:type="dxa"/>
            <w:vAlign w:val="center"/>
          </w:tcPr>
          <w:p w14:paraId="6366DB44" w14:textId="77777777" w:rsidR="00862A75" w:rsidRDefault="00862A75" w:rsidP="00862A75">
            <w:pPr>
              <w:pStyle w:val="Prrafodelista"/>
              <w:ind w:left="0"/>
              <w:jc w:val="center"/>
              <w:rPr>
                <w:sz w:val="20"/>
                <w:szCs w:val="20"/>
              </w:rPr>
            </w:pPr>
            <w:r>
              <w:rPr>
                <w:sz w:val="20"/>
                <w:szCs w:val="20"/>
              </w:rPr>
              <w:t xml:space="preserve">09:30 am – 10:15 am. </w:t>
            </w:r>
          </w:p>
        </w:tc>
        <w:tc>
          <w:tcPr>
            <w:tcW w:w="1473" w:type="dxa"/>
            <w:vAlign w:val="center"/>
          </w:tcPr>
          <w:p w14:paraId="7BF6AAC6" w14:textId="77777777" w:rsidR="00862A75" w:rsidRDefault="00862A75" w:rsidP="00862A75">
            <w:pPr>
              <w:pStyle w:val="Prrafodelista"/>
              <w:ind w:left="0"/>
              <w:jc w:val="center"/>
              <w:rPr>
                <w:sz w:val="20"/>
                <w:szCs w:val="20"/>
              </w:rPr>
            </w:pPr>
            <w:r>
              <w:rPr>
                <w:sz w:val="20"/>
                <w:szCs w:val="20"/>
              </w:rPr>
              <w:t>45 minutos</w:t>
            </w:r>
          </w:p>
        </w:tc>
        <w:tc>
          <w:tcPr>
            <w:tcW w:w="4017" w:type="dxa"/>
            <w:vMerge/>
            <w:vAlign w:val="center"/>
          </w:tcPr>
          <w:p w14:paraId="41025D6C" w14:textId="77777777" w:rsidR="00862A75" w:rsidRDefault="00862A75" w:rsidP="00862A75">
            <w:pPr>
              <w:pStyle w:val="Prrafodelista"/>
              <w:ind w:left="0"/>
              <w:jc w:val="center"/>
              <w:rPr>
                <w:sz w:val="20"/>
                <w:szCs w:val="20"/>
              </w:rPr>
            </w:pPr>
          </w:p>
        </w:tc>
      </w:tr>
      <w:tr w:rsidR="00862A75" w14:paraId="41877A4A" w14:textId="77777777" w:rsidTr="00862A75">
        <w:trPr>
          <w:trHeight w:val="320"/>
        </w:trPr>
        <w:tc>
          <w:tcPr>
            <w:tcW w:w="3749" w:type="dxa"/>
            <w:gridSpan w:val="2"/>
            <w:shd w:val="clear" w:color="auto" w:fill="C5E0B3" w:themeFill="accent6" w:themeFillTint="66"/>
            <w:vAlign w:val="center"/>
          </w:tcPr>
          <w:p w14:paraId="7213E1F3" w14:textId="77777777" w:rsidR="00862A75" w:rsidRPr="00446D9A" w:rsidRDefault="00862A75" w:rsidP="00862A75">
            <w:pPr>
              <w:pStyle w:val="Prrafodelista"/>
              <w:ind w:left="0"/>
              <w:jc w:val="center"/>
              <w:rPr>
                <w:b/>
                <w:bCs/>
                <w:sz w:val="20"/>
                <w:szCs w:val="20"/>
              </w:rPr>
            </w:pPr>
            <w:r>
              <w:rPr>
                <w:b/>
                <w:bCs/>
                <w:sz w:val="20"/>
                <w:szCs w:val="20"/>
              </w:rPr>
              <w:t>10:15</w:t>
            </w:r>
            <w:r w:rsidRPr="00446D9A">
              <w:rPr>
                <w:b/>
                <w:bCs/>
                <w:sz w:val="20"/>
                <w:szCs w:val="20"/>
              </w:rPr>
              <w:t xml:space="preserve"> am – 1</w:t>
            </w:r>
            <w:r>
              <w:rPr>
                <w:b/>
                <w:bCs/>
                <w:sz w:val="20"/>
                <w:szCs w:val="20"/>
              </w:rPr>
              <w:t>0</w:t>
            </w:r>
            <w:r w:rsidRPr="00446D9A">
              <w:rPr>
                <w:b/>
                <w:bCs/>
                <w:sz w:val="20"/>
                <w:szCs w:val="20"/>
              </w:rPr>
              <w:t>:</w:t>
            </w:r>
            <w:r>
              <w:rPr>
                <w:b/>
                <w:bCs/>
                <w:sz w:val="20"/>
                <w:szCs w:val="20"/>
              </w:rPr>
              <w:t>30</w:t>
            </w:r>
            <w:r w:rsidRPr="00446D9A">
              <w:rPr>
                <w:b/>
                <w:bCs/>
                <w:sz w:val="20"/>
                <w:szCs w:val="20"/>
              </w:rPr>
              <w:t xml:space="preserve"> am</w:t>
            </w:r>
          </w:p>
        </w:tc>
        <w:tc>
          <w:tcPr>
            <w:tcW w:w="1473" w:type="dxa"/>
            <w:shd w:val="clear" w:color="auto" w:fill="C5E0B3" w:themeFill="accent6" w:themeFillTint="66"/>
            <w:vAlign w:val="center"/>
          </w:tcPr>
          <w:p w14:paraId="7FD0150B" w14:textId="77777777" w:rsidR="00862A75" w:rsidRPr="00446D9A" w:rsidRDefault="00862A75" w:rsidP="00862A75">
            <w:pPr>
              <w:pStyle w:val="Prrafodelista"/>
              <w:ind w:left="0"/>
              <w:jc w:val="center"/>
              <w:rPr>
                <w:b/>
                <w:bCs/>
                <w:sz w:val="20"/>
                <w:szCs w:val="20"/>
              </w:rPr>
            </w:pPr>
            <w:r>
              <w:rPr>
                <w:b/>
                <w:bCs/>
                <w:sz w:val="20"/>
                <w:szCs w:val="20"/>
              </w:rPr>
              <w:t>15</w:t>
            </w:r>
            <w:r w:rsidRPr="00446D9A">
              <w:rPr>
                <w:b/>
                <w:bCs/>
                <w:sz w:val="20"/>
                <w:szCs w:val="20"/>
              </w:rPr>
              <w:t xml:space="preserve"> minutos</w:t>
            </w:r>
          </w:p>
        </w:tc>
        <w:tc>
          <w:tcPr>
            <w:tcW w:w="4017" w:type="dxa"/>
            <w:shd w:val="clear" w:color="auto" w:fill="C5E0B3" w:themeFill="accent6" w:themeFillTint="66"/>
            <w:vAlign w:val="center"/>
          </w:tcPr>
          <w:p w14:paraId="6CC44B3E" w14:textId="77777777" w:rsidR="00862A75" w:rsidRPr="00446D9A" w:rsidRDefault="00862A75" w:rsidP="00862A75">
            <w:pPr>
              <w:pStyle w:val="Prrafodelista"/>
              <w:ind w:left="0"/>
              <w:jc w:val="center"/>
              <w:rPr>
                <w:b/>
                <w:bCs/>
                <w:sz w:val="20"/>
                <w:szCs w:val="20"/>
              </w:rPr>
            </w:pPr>
            <w:r w:rsidRPr="00446D9A">
              <w:rPr>
                <w:b/>
                <w:bCs/>
                <w:sz w:val="20"/>
                <w:szCs w:val="20"/>
              </w:rPr>
              <w:t>RECREO</w:t>
            </w:r>
            <w:r>
              <w:rPr>
                <w:b/>
                <w:bCs/>
                <w:sz w:val="20"/>
                <w:szCs w:val="20"/>
              </w:rPr>
              <w:t xml:space="preserve"> </w:t>
            </w:r>
          </w:p>
        </w:tc>
      </w:tr>
      <w:tr w:rsidR="00862A75" w14:paraId="615B7737" w14:textId="77777777" w:rsidTr="00862A75">
        <w:trPr>
          <w:trHeight w:val="320"/>
        </w:trPr>
        <w:tc>
          <w:tcPr>
            <w:tcW w:w="1338" w:type="dxa"/>
            <w:vAlign w:val="center"/>
          </w:tcPr>
          <w:p w14:paraId="056B50F6" w14:textId="77777777" w:rsidR="00862A75" w:rsidRDefault="00862A75" w:rsidP="00862A75">
            <w:pPr>
              <w:pStyle w:val="Prrafodelista"/>
              <w:ind w:left="0"/>
              <w:jc w:val="center"/>
              <w:rPr>
                <w:b/>
                <w:bCs/>
                <w:sz w:val="20"/>
                <w:szCs w:val="20"/>
              </w:rPr>
            </w:pPr>
            <w:r>
              <w:rPr>
                <w:b/>
                <w:bCs/>
                <w:sz w:val="20"/>
                <w:szCs w:val="20"/>
              </w:rPr>
              <w:t>4ta</w:t>
            </w:r>
          </w:p>
        </w:tc>
        <w:tc>
          <w:tcPr>
            <w:tcW w:w="2411" w:type="dxa"/>
            <w:vAlign w:val="center"/>
          </w:tcPr>
          <w:p w14:paraId="010DAC50" w14:textId="77777777" w:rsidR="00862A75" w:rsidRDefault="00862A75" w:rsidP="00862A75">
            <w:pPr>
              <w:pStyle w:val="Prrafodelista"/>
              <w:ind w:left="0"/>
              <w:jc w:val="center"/>
              <w:rPr>
                <w:sz w:val="20"/>
                <w:szCs w:val="20"/>
              </w:rPr>
            </w:pPr>
            <w:r>
              <w:rPr>
                <w:sz w:val="20"/>
                <w:szCs w:val="20"/>
              </w:rPr>
              <w:t xml:space="preserve">10:30 am – 11.15 am </w:t>
            </w:r>
          </w:p>
        </w:tc>
        <w:tc>
          <w:tcPr>
            <w:tcW w:w="1473" w:type="dxa"/>
            <w:vAlign w:val="center"/>
          </w:tcPr>
          <w:p w14:paraId="04981C5C" w14:textId="77777777" w:rsidR="00862A75" w:rsidRDefault="00862A75" w:rsidP="00862A75">
            <w:pPr>
              <w:pStyle w:val="Prrafodelista"/>
              <w:ind w:left="0"/>
              <w:jc w:val="center"/>
              <w:rPr>
                <w:sz w:val="20"/>
                <w:szCs w:val="20"/>
              </w:rPr>
            </w:pPr>
            <w:r>
              <w:rPr>
                <w:sz w:val="20"/>
                <w:szCs w:val="20"/>
              </w:rPr>
              <w:t>45 minutos</w:t>
            </w:r>
          </w:p>
        </w:tc>
        <w:tc>
          <w:tcPr>
            <w:tcW w:w="4017" w:type="dxa"/>
            <w:vMerge w:val="restart"/>
            <w:vAlign w:val="center"/>
          </w:tcPr>
          <w:p w14:paraId="5A8497BD" w14:textId="77777777" w:rsidR="00862A75" w:rsidRDefault="00862A75" w:rsidP="00862A75">
            <w:pPr>
              <w:pStyle w:val="Prrafodelista"/>
              <w:ind w:left="0"/>
              <w:jc w:val="center"/>
              <w:rPr>
                <w:sz w:val="20"/>
                <w:szCs w:val="20"/>
              </w:rPr>
            </w:pPr>
          </w:p>
          <w:p w14:paraId="2BBE1A57" w14:textId="77777777" w:rsidR="00862A75" w:rsidRDefault="00862A75" w:rsidP="00862A75">
            <w:pPr>
              <w:pStyle w:val="Prrafodelista"/>
              <w:ind w:left="0"/>
              <w:jc w:val="center"/>
              <w:rPr>
                <w:sz w:val="20"/>
                <w:szCs w:val="20"/>
              </w:rPr>
            </w:pPr>
            <w:r>
              <w:rPr>
                <w:sz w:val="20"/>
                <w:szCs w:val="20"/>
              </w:rPr>
              <w:t>Trabajo lectivo</w:t>
            </w:r>
          </w:p>
          <w:p w14:paraId="37054CAE" w14:textId="77777777" w:rsidR="00862A75" w:rsidRDefault="00862A75" w:rsidP="00862A75">
            <w:pPr>
              <w:pStyle w:val="Prrafodelista"/>
              <w:ind w:left="0"/>
              <w:jc w:val="center"/>
              <w:rPr>
                <w:sz w:val="20"/>
                <w:szCs w:val="20"/>
              </w:rPr>
            </w:pPr>
          </w:p>
        </w:tc>
      </w:tr>
      <w:tr w:rsidR="00862A75" w14:paraId="5C832E4E" w14:textId="77777777" w:rsidTr="00862A75">
        <w:trPr>
          <w:trHeight w:val="320"/>
        </w:trPr>
        <w:tc>
          <w:tcPr>
            <w:tcW w:w="1338" w:type="dxa"/>
            <w:vAlign w:val="center"/>
          </w:tcPr>
          <w:p w14:paraId="0CF9682D" w14:textId="77777777" w:rsidR="00862A75" w:rsidRPr="00446D9A" w:rsidRDefault="00862A75" w:rsidP="00862A75">
            <w:pPr>
              <w:pStyle w:val="Prrafodelista"/>
              <w:ind w:left="0"/>
              <w:jc w:val="center"/>
              <w:rPr>
                <w:b/>
                <w:bCs/>
                <w:sz w:val="20"/>
                <w:szCs w:val="20"/>
              </w:rPr>
            </w:pPr>
            <w:r>
              <w:rPr>
                <w:b/>
                <w:bCs/>
                <w:sz w:val="20"/>
                <w:szCs w:val="20"/>
              </w:rPr>
              <w:t>5t</w:t>
            </w:r>
            <w:r w:rsidRPr="00446D9A">
              <w:rPr>
                <w:b/>
                <w:bCs/>
                <w:sz w:val="20"/>
                <w:szCs w:val="20"/>
              </w:rPr>
              <w:t>a</w:t>
            </w:r>
          </w:p>
        </w:tc>
        <w:tc>
          <w:tcPr>
            <w:tcW w:w="2411" w:type="dxa"/>
            <w:vAlign w:val="center"/>
          </w:tcPr>
          <w:p w14:paraId="571E4F1A" w14:textId="77777777" w:rsidR="00862A75" w:rsidRDefault="00862A75" w:rsidP="00862A75">
            <w:pPr>
              <w:pStyle w:val="Prrafodelista"/>
              <w:ind w:left="0"/>
              <w:jc w:val="center"/>
              <w:rPr>
                <w:sz w:val="20"/>
                <w:szCs w:val="20"/>
              </w:rPr>
            </w:pPr>
            <w:r>
              <w:rPr>
                <w:sz w:val="20"/>
                <w:szCs w:val="20"/>
              </w:rPr>
              <w:t>11:15 am – 12:00 m</w:t>
            </w:r>
          </w:p>
        </w:tc>
        <w:tc>
          <w:tcPr>
            <w:tcW w:w="1473" w:type="dxa"/>
            <w:vAlign w:val="center"/>
          </w:tcPr>
          <w:p w14:paraId="40CD8099" w14:textId="77777777" w:rsidR="00862A75" w:rsidRDefault="00862A75" w:rsidP="00862A75">
            <w:pPr>
              <w:pStyle w:val="Prrafodelista"/>
              <w:ind w:left="0"/>
              <w:jc w:val="center"/>
              <w:rPr>
                <w:sz w:val="20"/>
                <w:szCs w:val="20"/>
              </w:rPr>
            </w:pPr>
            <w:r>
              <w:rPr>
                <w:sz w:val="20"/>
                <w:szCs w:val="20"/>
              </w:rPr>
              <w:t>45 minutos</w:t>
            </w:r>
          </w:p>
        </w:tc>
        <w:tc>
          <w:tcPr>
            <w:tcW w:w="4017" w:type="dxa"/>
            <w:vMerge/>
            <w:vAlign w:val="center"/>
          </w:tcPr>
          <w:p w14:paraId="26CB337E" w14:textId="77777777" w:rsidR="00862A75" w:rsidRDefault="00862A75" w:rsidP="00862A75">
            <w:pPr>
              <w:pStyle w:val="Prrafodelista"/>
              <w:ind w:left="0"/>
              <w:jc w:val="center"/>
              <w:rPr>
                <w:sz w:val="20"/>
                <w:szCs w:val="20"/>
              </w:rPr>
            </w:pPr>
          </w:p>
        </w:tc>
      </w:tr>
      <w:tr w:rsidR="00862A75" w14:paraId="674118B4" w14:textId="77777777" w:rsidTr="00862A75">
        <w:trPr>
          <w:trHeight w:val="320"/>
        </w:trPr>
        <w:tc>
          <w:tcPr>
            <w:tcW w:w="1338" w:type="dxa"/>
            <w:vAlign w:val="center"/>
          </w:tcPr>
          <w:p w14:paraId="2F9455C1" w14:textId="77777777" w:rsidR="00862A75" w:rsidRPr="00446D9A" w:rsidRDefault="00862A75" w:rsidP="00862A75">
            <w:pPr>
              <w:pStyle w:val="Prrafodelista"/>
              <w:ind w:left="0"/>
              <w:jc w:val="center"/>
              <w:rPr>
                <w:b/>
                <w:bCs/>
                <w:sz w:val="20"/>
                <w:szCs w:val="20"/>
              </w:rPr>
            </w:pPr>
            <w:r>
              <w:rPr>
                <w:b/>
                <w:bCs/>
                <w:sz w:val="20"/>
                <w:szCs w:val="20"/>
              </w:rPr>
              <w:t>6</w:t>
            </w:r>
            <w:r w:rsidRPr="00446D9A">
              <w:rPr>
                <w:b/>
                <w:bCs/>
                <w:sz w:val="20"/>
                <w:szCs w:val="20"/>
              </w:rPr>
              <w:t>ta</w:t>
            </w:r>
          </w:p>
        </w:tc>
        <w:tc>
          <w:tcPr>
            <w:tcW w:w="2411" w:type="dxa"/>
            <w:vAlign w:val="center"/>
          </w:tcPr>
          <w:p w14:paraId="68AAAAC6" w14:textId="77777777" w:rsidR="00862A75" w:rsidRDefault="00862A75" w:rsidP="00862A75">
            <w:pPr>
              <w:pStyle w:val="Prrafodelista"/>
              <w:ind w:left="0"/>
              <w:jc w:val="center"/>
              <w:rPr>
                <w:sz w:val="20"/>
                <w:szCs w:val="20"/>
              </w:rPr>
            </w:pPr>
            <w:r>
              <w:rPr>
                <w:sz w:val="20"/>
                <w:szCs w:val="20"/>
              </w:rPr>
              <w:t>12:00 m – 12:45 am</w:t>
            </w:r>
          </w:p>
        </w:tc>
        <w:tc>
          <w:tcPr>
            <w:tcW w:w="1473" w:type="dxa"/>
            <w:vAlign w:val="center"/>
          </w:tcPr>
          <w:p w14:paraId="766649B7" w14:textId="77777777" w:rsidR="00862A75" w:rsidRDefault="00862A75" w:rsidP="00862A75">
            <w:pPr>
              <w:pStyle w:val="Prrafodelista"/>
              <w:ind w:left="0"/>
              <w:jc w:val="center"/>
              <w:rPr>
                <w:sz w:val="20"/>
                <w:szCs w:val="20"/>
              </w:rPr>
            </w:pPr>
            <w:r>
              <w:rPr>
                <w:sz w:val="20"/>
                <w:szCs w:val="20"/>
              </w:rPr>
              <w:t>45 minutos</w:t>
            </w:r>
          </w:p>
        </w:tc>
        <w:tc>
          <w:tcPr>
            <w:tcW w:w="4017" w:type="dxa"/>
            <w:vMerge/>
            <w:vAlign w:val="center"/>
          </w:tcPr>
          <w:p w14:paraId="4D26DEE0" w14:textId="77777777" w:rsidR="00862A75" w:rsidRDefault="00862A75" w:rsidP="00862A75">
            <w:pPr>
              <w:pStyle w:val="Prrafodelista"/>
              <w:ind w:left="0"/>
              <w:jc w:val="center"/>
              <w:rPr>
                <w:sz w:val="20"/>
                <w:szCs w:val="20"/>
              </w:rPr>
            </w:pPr>
          </w:p>
        </w:tc>
      </w:tr>
      <w:tr w:rsidR="00862A75" w14:paraId="1B949E81" w14:textId="77777777" w:rsidTr="00862A75">
        <w:trPr>
          <w:trHeight w:val="320"/>
        </w:trPr>
        <w:tc>
          <w:tcPr>
            <w:tcW w:w="3749" w:type="dxa"/>
            <w:gridSpan w:val="2"/>
            <w:shd w:val="clear" w:color="auto" w:fill="C5E0B3" w:themeFill="accent6" w:themeFillTint="66"/>
            <w:vAlign w:val="center"/>
          </w:tcPr>
          <w:p w14:paraId="475DAFB8" w14:textId="77777777" w:rsidR="00862A75" w:rsidRDefault="00862A75" w:rsidP="00862A75">
            <w:pPr>
              <w:pStyle w:val="Prrafodelista"/>
              <w:ind w:left="0"/>
              <w:jc w:val="center"/>
              <w:rPr>
                <w:sz w:val="20"/>
                <w:szCs w:val="20"/>
              </w:rPr>
            </w:pPr>
            <w:r>
              <w:rPr>
                <w:b/>
                <w:bCs/>
                <w:sz w:val="20"/>
                <w:szCs w:val="20"/>
              </w:rPr>
              <w:t>12:45</w:t>
            </w:r>
            <w:r w:rsidRPr="00446D9A">
              <w:rPr>
                <w:b/>
                <w:bCs/>
                <w:sz w:val="20"/>
                <w:szCs w:val="20"/>
              </w:rPr>
              <w:t xml:space="preserve"> </w:t>
            </w:r>
            <w:r>
              <w:rPr>
                <w:b/>
                <w:bCs/>
                <w:sz w:val="20"/>
                <w:szCs w:val="20"/>
              </w:rPr>
              <w:t>p</w:t>
            </w:r>
            <w:r w:rsidRPr="00446D9A">
              <w:rPr>
                <w:b/>
                <w:bCs/>
                <w:sz w:val="20"/>
                <w:szCs w:val="20"/>
              </w:rPr>
              <w:t>m – 1</w:t>
            </w:r>
            <w:r>
              <w:rPr>
                <w:b/>
                <w:bCs/>
                <w:sz w:val="20"/>
                <w:szCs w:val="20"/>
              </w:rPr>
              <w:t>0</w:t>
            </w:r>
            <w:r w:rsidRPr="00446D9A">
              <w:rPr>
                <w:b/>
                <w:bCs/>
                <w:sz w:val="20"/>
                <w:szCs w:val="20"/>
              </w:rPr>
              <w:t>:</w:t>
            </w:r>
            <w:r>
              <w:rPr>
                <w:b/>
                <w:bCs/>
                <w:sz w:val="20"/>
                <w:szCs w:val="20"/>
              </w:rPr>
              <w:t>00</w:t>
            </w:r>
            <w:r w:rsidRPr="00446D9A">
              <w:rPr>
                <w:b/>
                <w:bCs/>
                <w:sz w:val="20"/>
                <w:szCs w:val="20"/>
              </w:rPr>
              <w:t xml:space="preserve"> </w:t>
            </w:r>
            <w:r>
              <w:rPr>
                <w:b/>
                <w:bCs/>
                <w:sz w:val="20"/>
                <w:szCs w:val="20"/>
              </w:rPr>
              <w:t>p</w:t>
            </w:r>
            <w:r w:rsidRPr="00446D9A">
              <w:rPr>
                <w:b/>
                <w:bCs/>
                <w:sz w:val="20"/>
                <w:szCs w:val="20"/>
              </w:rPr>
              <w:t>m</w:t>
            </w:r>
          </w:p>
        </w:tc>
        <w:tc>
          <w:tcPr>
            <w:tcW w:w="1473" w:type="dxa"/>
            <w:shd w:val="clear" w:color="auto" w:fill="C5E0B3" w:themeFill="accent6" w:themeFillTint="66"/>
            <w:vAlign w:val="center"/>
          </w:tcPr>
          <w:p w14:paraId="702B091F" w14:textId="77777777" w:rsidR="00862A75" w:rsidRDefault="00862A75" w:rsidP="00862A75">
            <w:pPr>
              <w:pStyle w:val="Prrafodelista"/>
              <w:ind w:left="0"/>
              <w:jc w:val="center"/>
              <w:rPr>
                <w:sz w:val="20"/>
                <w:szCs w:val="20"/>
              </w:rPr>
            </w:pPr>
            <w:r>
              <w:rPr>
                <w:b/>
                <w:bCs/>
                <w:sz w:val="20"/>
                <w:szCs w:val="20"/>
              </w:rPr>
              <w:t xml:space="preserve">15 </w:t>
            </w:r>
            <w:r w:rsidRPr="00446D9A">
              <w:rPr>
                <w:b/>
                <w:bCs/>
                <w:sz w:val="20"/>
                <w:szCs w:val="20"/>
              </w:rPr>
              <w:t>minutos</w:t>
            </w:r>
          </w:p>
        </w:tc>
        <w:tc>
          <w:tcPr>
            <w:tcW w:w="4017" w:type="dxa"/>
            <w:shd w:val="clear" w:color="auto" w:fill="C5E0B3" w:themeFill="accent6" w:themeFillTint="66"/>
            <w:vAlign w:val="center"/>
          </w:tcPr>
          <w:p w14:paraId="3E09DDF4" w14:textId="77777777" w:rsidR="00862A75" w:rsidRDefault="00862A75" w:rsidP="00862A75">
            <w:pPr>
              <w:pStyle w:val="Prrafodelista"/>
              <w:ind w:left="0"/>
              <w:jc w:val="center"/>
              <w:rPr>
                <w:sz w:val="20"/>
                <w:szCs w:val="20"/>
              </w:rPr>
            </w:pPr>
            <w:r w:rsidRPr="00446D9A">
              <w:rPr>
                <w:b/>
                <w:bCs/>
                <w:sz w:val="20"/>
                <w:szCs w:val="20"/>
              </w:rPr>
              <w:t>RECREO</w:t>
            </w:r>
            <w:r>
              <w:rPr>
                <w:b/>
                <w:bCs/>
                <w:sz w:val="20"/>
                <w:szCs w:val="20"/>
              </w:rPr>
              <w:t xml:space="preserve"> </w:t>
            </w:r>
          </w:p>
        </w:tc>
      </w:tr>
      <w:tr w:rsidR="00862A75" w14:paraId="53615429" w14:textId="77777777" w:rsidTr="00862A75">
        <w:trPr>
          <w:trHeight w:val="320"/>
        </w:trPr>
        <w:tc>
          <w:tcPr>
            <w:tcW w:w="1338" w:type="dxa"/>
            <w:vAlign w:val="center"/>
          </w:tcPr>
          <w:p w14:paraId="2F916B91" w14:textId="77777777" w:rsidR="00862A75" w:rsidRDefault="00862A75" w:rsidP="00862A75">
            <w:pPr>
              <w:pStyle w:val="Prrafodelista"/>
              <w:ind w:left="0"/>
              <w:jc w:val="center"/>
              <w:rPr>
                <w:b/>
                <w:bCs/>
                <w:sz w:val="20"/>
                <w:szCs w:val="20"/>
              </w:rPr>
            </w:pPr>
            <w:r>
              <w:rPr>
                <w:b/>
                <w:bCs/>
                <w:sz w:val="20"/>
                <w:szCs w:val="20"/>
              </w:rPr>
              <w:t>7ma</w:t>
            </w:r>
          </w:p>
        </w:tc>
        <w:tc>
          <w:tcPr>
            <w:tcW w:w="2411" w:type="dxa"/>
            <w:vAlign w:val="center"/>
          </w:tcPr>
          <w:p w14:paraId="78D8760F" w14:textId="77777777" w:rsidR="00862A75" w:rsidRDefault="00862A75" w:rsidP="00862A75">
            <w:pPr>
              <w:pStyle w:val="Prrafodelista"/>
              <w:ind w:left="0"/>
              <w:jc w:val="center"/>
              <w:rPr>
                <w:sz w:val="20"/>
                <w:szCs w:val="20"/>
              </w:rPr>
            </w:pPr>
            <w:r>
              <w:rPr>
                <w:sz w:val="20"/>
                <w:szCs w:val="20"/>
              </w:rPr>
              <w:t>13:00 pm – 13:45 pm</w:t>
            </w:r>
          </w:p>
        </w:tc>
        <w:tc>
          <w:tcPr>
            <w:tcW w:w="1473" w:type="dxa"/>
            <w:vAlign w:val="center"/>
          </w:tcPr>
          <w:p w14:paraId="23361C3B" w14:textId="77777777" w:rsidR="00862A75" w:rsidRDefault="00862A75" w:rsidP="00862A75">
            <w:pPr>
              <w:pStyle w:val="Prrafodelista"/>
              <w:ind w:left="0"/>
              <w:jc w:val="center"/>
              <w:rPr>
                <w:sz w:val="20"/>
                <w:szCs w:val="20"/>
              </w:rPr>
            </w:pPr>
            <w:r>
              <w:rPr>
                <w:sz w:val="20"/>
                <w:szCs w:val="20"/>
              </w:rPr>
              <w:t>45 minutos</w:t>
            </w:r>
          </w:p>
        </w:tc>
        <w:tc>
          <w:tcPr>
            <w:tcW w:w="4017" w:type="dxa"/>
            <w:vMerge w:val="restart"/>
            <w:vAlign w:val="center"/>
          </w:tcPr>
          <w:p w14:paraId="6DE5C3CB" w14:textId="77777777" w:rsidR="00862A75" w:rsidRDefault="00862A75" w:rsidP="00862A75">
            <w:pPr>
              <w:pStyle w:val="Prrafodelista"/>
              <w:ind w:left="0"/>
              <w:jc w:val="center"/>
              <w:rPr>
                <w:sz w:val="20"/>
                <w:szCs w:val="20"/>
              </w:rPr>
            </w:pPr>
            <w:r>
              <w:rPr>
                <w:sz w:val="20"/>
                <w:szCs w:val="20"/>
              </w:rPr>
              <w:t>Trabajo lectivo</w:t>
            </w:r>
          </w:p>
          <w:p w14:paraId="22954413" w14:textId="77777777" w:rsidR="00862A75" w:rsidRDefault="00862A75" w:rsidP="00862A75">
            <w:pPr>
              <w:pStyle w:val="Prrafodelista"/>
              <w:ind w:left="0"/>
              <w:jc w:val="center"/>
              <w:rPr>
                <w:sz w:val="20"/>
                <w:szCs w:val="20"/>
              </w:rPr>
            </w:pPr>
          </w:p>
        </w:tc>
      </w:tr>
      <w:tr w:rsidR="00862A75" w14:paraId="060ECA2F" w14:textId="77777777" w:rsidTr="00862A75">
        <w:trPr>
          <w:trHeight w:val="320"/>
        </w:trPr>
        <w:tc>
          <w:tcPr>
            <w:tcW w:w="1338" w:type="dxa"/>
            <w:vAlign w:val="center"/>
          </w:tcPr>
          <w:p w14:paraId="57E678C4" w14:textId="77777777" w:rsidR="00862A75" w:rsidRDefault="00862A75" w:rsidP="00862A75">
            <w:pPr>
              <w:pStyle w:val="Prrafodelista"/>
              <w:ind w:left="0"/>
              <w:jc w:val="center"/>
              <w:rPr>
                <w:b/>
                <w:bCs/>
                <w:sz w:val="20"/>
                <w:szCs w:val="20"/>
              </w:rPr>
            </w:pPr>
            <w:r>
              <w:rPr>
                <w:b/>
                <w:bCs/>
                <w:sz w:val="20"/>
                <w:szCs w:val="20"/>
              </w:rPr>
              <w:t>8va</w:t>
            </w:r>
          </w:p>
        </w:tc>
        <w:tc>
          <w:tcPr>
            <w:tcW w:w="2411" w:type="dxa"/>
            <w:vAlign w:val="center"/>
          </w:tcPr>
          <w:p w14:paraId="3FB3E92B" w14:textId="77777777" w:rsidR="00862A75" w:rsidRDefault="00862A75" w:rsidP="00862A75">
            <w:pPr>
              <w:pStyle w:val="Prrafodelista"/>
              <w:ind w:left="0"/>
              <w:jc w:val="center"/>
              <w:rPr>
                <w:sz w:val="20"/>
                <w:szCs w:val="20"/>
              </w:rPr>
            </w:pPr>
            <w:r>
              <w:rPr>
                <w:sz w:val="20"/>
                <w:szCs w:val="20"/>
              </w:rPr>
              <w:t>13.45 pm – 14.30 pm</w:t>
            </w:r>
          </w:p>
        </w:tc>
        <w:tc>
          <w:tcPr>
            <w:tcW w:w="1473" w:type="dxa"/>
            <w:vAlign w:val="center"/>
          </w:tcPr>
          <w:p w14:paraId="7404FB06" w14:textId="77777777" w:rsidR="00862A75" w:rsidRDefault="00862A75" w:rsidP="00862A75">
            <w:pPr>
              <w:pStyle w:val="Prrafodelista"/>
              <w:ind w:left="0"/>
              <w:jc w:val="center"/>
              <w:rPr>
                <w:sz w:val="20"/>
                <w:szCs w:val="20"/>
              </w:rPr>
            </w:pPr>
            <w:r>
              <w:rPr>
                <w:sz w:val="20"/>
                <w:szCs w:val="20"/>
              </w:rPr>
              <w:t>45 minutos</w:t>
            </w:r>
          </w:p>
        </w:tc>
        <w:tc>
          <w:tcPr>
            <w:tcW w:w="4017" w:type="dxa"/>
            <w:vMerge/>
            <w:vAlign w:val="center"/>
          </w:tcPr>
          <w:p w14:paraId="7E1EFE4D" w14:textId="77777777" w:rsidR="00862A75" w:rsidRDefault="00862A75" w:rsidP="00862A75">
            <w:pPr>
              <w:pStyle w:val="Prrafodelista"/>
              <w:ind w:left="0"/>
              <w:jc w:val="center"/>
              <w:rPr>
                <w:sz w:val="20"/>
                <w:szCs w:val="20"/>
              </w:rPr>
            </w:pPr>
          </w:p>
        </w:tc>
      </w:tr>
      <w:tr w:rsidR="00862A75" w14:paraId="1E9ECE27" w14:textId="77777777" w:rsidTr="00862A75">
        <w:trPr>
          <w:trHeight w:val="320"/>
        </w:trPr>
        <w:tc>
          <w:tcPr>
            <w:tcW w:w="1338" w:type="dxa"/>
            <w:shd w:val="clear" w:color="auto" w:fill="F7CAAC" w:themeFill="accent2" w:themeFillTint="66"/>
            <w:vAlign w:val="center"/>
          </w:tcPr>
          <w:p w14:paraId="006F2A72" w14:textId="77777777" w:rsidR="00862A75" w:rsidRPr="00446D9A" w:rsidRDefault="00862A75" w:rsidP="00862A75">
            <w:pPr>
              <w:pStyle w:val="Prrafodelista"/>
              <w:ind w:left="0"/>
              <w:jc w:val="center"/>
              <w:rPr>
                <w:b/>
                <w:bCs/>
                <w:sz w:val="20"/>
                <w:szCs w:val="20"/>
              </w:rPr>
            </w:pPr>
            <w:r>
              <w:rPr>
                <w:b/>
                <w:bCs/>
                <w:sz w:val="20"/>
                <w:szCs w:val="20"/>
              </w:rPr>
              <w:t xml:space="preserve"> </w:t>
            </w:r>
            <w:r w:rsidRPr="00446D9A">
              <w:rPr>
                <w:b/>
                <w:bCs/>
                <w:sz w:val="20"/>
                <w:szCs w:val="20"/>
              </w:rPr>
              <w:t>Salida</w:t>
            </w:r>
          </w:p>
        </w:tc>
        <w:tc>
          <w:tcPr>
            <w:tcW w:w="7901" w:type="dxa"/>
            <w:gridSpan w:val="3"/>
            <w:shd w:val="clear" w:color="auto" w:fill="F7CAAC" w:themeFill="accent2" w:themeFillTint="66"/>
            <w:vAlign w:val="center"/>
          </w:tcPr>
          <w:p w14:paraId="43BC01D3" w14:textId="77777777" w:rsidR="00862A75" w:rsidRPr="00446D9A" w:rsidRDefault="00862A75" w:rsidP="00862A75">
            <w:pPr>
              <w:pStyle w:val="Prrafodelista"/>
              <w:ind w:left="0"/>
              <w:jc w:val="center"/>
              <w:rPr>
                <w:b/>
                <w:bCs/>
                <w:sz w:val="20"/>
                <w:szCs w:val="20"/>
              </w:rPr>
            </w:pPr>
            <w:r w:rsidRPr="00446D9A">
              <w:rPr>
                <w:b/>
                <w:bCs/>
                <w:sz w:val="20"/>
                <w:szCs w:val="20"/>
              </w:rPr>
              <w:t>Lunes a viernes:</w:t>
            </w:r>
            <w:r>
              <w:rPr>
                <w:b/>
                <w:bCs/>
                <w:sz w:val="20"/>
                <w:szCs w:val="20"/>
              </w:rPr>
              <w:t xml:space="preserve">14.30  - </w:t>
            </w:r>
            <w:r w:rsidRPr="00446D9A">
              <w:rPr>
                <w:b/>
                <w:bCs/>
                <w:sz w:val="20"/>
                <w:szCs w:val="20"/>
              </w:rPr>
              <w:t xml:space="preserve"> </w:t>
            </w:r>
            <w:r>
              <w:rPr>
                <w:b/>
                <w:bCs/>
                <w:sz w:val="20"/>
                <w:szCs w:val="20"/>
              </w:rPr>
              <w:t>14</w:t>
            </w:r>
            <w:r w:rsidRPr="00446D9A">
              <w:rPr>
                <w:b/>
                <w:bCs/>
                <w:sz w:val="20"/>
                <w:szCs w:val="20"/>
              </w:rPr>
              <w:t>:</w:t>
            </w:r>
            <w:r>
              <w:rPr>
                <w:b/>
                <w:bCs/>
                <w:sz w:val="20"/>
                <w:szCs w:val="20"/>
              </w:rPr>
              <w:t>40</w:t>
            </w:r>
            <w:r w:rsidRPr="00446D9A">
              <w:rPr>
                <w:b/>
                <w:bCs/>
                <w:sz w:val="20"/>
                <w:szCs w:val="20"/>
              </w:rPr>
              <w:t xml:space="preserve"> pm</w:t>
            </w:r>
          </w:p>
        </w:tc>
      </w:tr>
    </w:tbl>
    <w:p w14:paraId="0E4EA39A" w14:textId="77777777" w:rsidR="00862A75" w:rsidRDefault="00862A75" w:rsidP="00913ED0">
      <w:pPr>
        <w:spacing w:line="240" w:lineRule="auto"/>
        <w:rPr>
          <w:b/>
          <w:bCs/>
          <w:sz w:val="20"/>
          <w:szCs w:val="20"/>
        </w:rPr>
      </w:pPr>
    </w:p>
    <w:p w14:paraId="2F690F9C" w14:textId="362452CE" w:rsidR="002E4732" w:rsidRDefault="002E4732" w:rsidP="002E4732">
      <w:pPr>
        <w:spacing w:after="0" w:line="276" w:lineRule="auto"/>
        <w:jc w:val="both"/>
        <w:rPr>
          <w:rFonts w:ascii="Arial" w:hAnsi="Arial" w:cs="Arial"/>
          <w:sz w:val="20"/>
          <w:szCs w:val="20"/>
        </w:rPr>
      </w:pPr>
    </w:p>
    <w:p w14:paraId="2A898B85" w14:textId="5BC70D27" w:rsidR="002E4732" w:rsidRPr="00862A75" w:rsidRDefault="002E4732" w:rsidP="00862A75">
      <w:pPr>
        <w:pStyle w:val="Prrafodelista"/>
        <w:numPr>
          <w:ilvl w:val="1"/>
          <w:numId w:val="14"/>
        </w:numPr>
        <w:spacing w:after="0" w:line="276" w:lineRule="auto"/>
        <w:jc w:val="both"/>
        <w:rPr>
          <w:rFonts w:ascii="Arial" w:hAnsi="Arial" w:cs="Arial"/>
          <w:b/>
          <w:bCs/>
          <w:sz w:val="20"/>
          <w:szCs w:val="20"/>
        </w:rPr>
      </w:pPr>
      <w:r w:rsidRPr="00862A75">
        <w:rPr>
          <w:rFonts w:ascii="Arial" w:hAnsi="Arial" w:cs="Arial"/>
          <w:b/>
          <w:bCs/>
          <w:sz w:val="20"/>
          <w:szCs w:val="20"/>
        </w:rPr>
        <w:t>PROPUESTA DE GESTIÓN</w:t>
      </w:r>
    </w:p>
    <w:p w14:paraId="224150EC" w14:textId="5D560D57" w:rsidR="002E4732" w:rsidRDefault="00E64502" w:rsidP="0043040D">
      <w:pPr>
        <w:pStyle w:val="Prrafodelista"/>
        <w:numPr>
          <w:ilvl w:val="0"/>
          <w:numId w:val="9"/>
        </w:numPr>
        <w:spacing w:after="0" w:line="276" w:lineRule="auto"/>
        <w:ind w:left="1797" w:hanging="357"/>
        <w:jc w:val="both"/>
        <w:rPr>
          <w:rFonts w:ascii="Arial" w:hAnsi="Arial" w:cs="Arial"/>
          <w:sz w:val="20"/>
          <w:szCs w:val="20"/>
        </w:rPr>
      </w:pPr>
      <w:r>
        <w:rPr>
          <w:rFonts w:ascii="Arial" w:hAnsi="Arial" w:cs="Arial"/>
          <w:sz w:val="20"/>
          <w:szCs w:val="20"/>
        </w:rPr>
        <w:t xml:space="preserve">Nuestra propuesta de gestión orienta los esfuerzos de la comunidad educativa hacia la mejora de los aprendizajes, el acceso y la permanencia de los estudiantes, a través del ejercicio del liderazgo pedagógico del directivo y la participación democrática de la comunidad educativa para alcanzar </w:t>
      </w:r>
      <w:r w:rsidR="008F7EB7">
        <w:rPr>
          <w:rFonts w:ascii="Arial" w:hAnsi="Arial" w:cs="Arial"/>
          <w:sz w:val="20"/>
          <w:szCs w:val="20"/>
        </w:rPr>
        <w:t>óptimas</w:t>
      </w:r>
      <w:r>
        <w:rPr>
          <w:rFonts w:ascii="Arial" w:hAnsi="Arial" w:cs="Arial"/>
          <w:sz w:val="20"/>
          <w:szCs w:val="20"/>
        </w:rPr>
        <w:t xml:space="preserve"> condiciones para el funcionamiento</w:t>
      </w:r>
      <w:r w:rsidR="000F3D3B">
        <w:rPr>
          <w:rFonts w:ascii="Arial" w:hAnsi="Arial" w:cs="Arial"/>
          <w:sz w:val="20"/>
          <w:szCs w:val="20"/>
        </w:rPr>
        <w:t xml:space="preserve"> de la I.E, en el marco de los CGE.</w:t>
      </w:r>
    </w:p>
    <w:p w14:paraId="2AEAA42B" w14:textId="7B8BB78A" w:rsidR="000F3D3B" w:rsidRPr="000F3D3B" w:rsidRDefault="000F3D3B" w:rsidP="0043040D">
      <w:pPr>
        <w:pStyle w:val="Prrafodelista"/>
        <w:numPr>
          <w:ilvl w:val="0"/>
          <w:numId w:val="9"/>
        </w:numPr>
        <w:spacing w:after="0" w:line="276" w:lineRule="auto"/>
        <w:jc w:val="both"/>
        <w:rPr>
          <w:rFonts w:ascii="Arial" w:hAnsi="Arial" w:cs="Arial"/>
          <w:sz w:val="20"/>
          <w:szCs w:val="20"/>
        </w:rPr>
      </w:pPr>
      <w:r w:rsidRPr="000F3D3B">
        <w:rPr>
          <w:rFonts w:ascii="Arial" w:hAnsi="Arial" w:cs="Arial"/>
          <w:sz w:val="20"/>
          <w:szCs w:val="20"/>
        </w:rPr>
        <w:t>Promueve una educación de calidad</w:t>
      </w:r>
      <w:r w:rsidRPr="000F3D3B">
        <w:t xml:space="preserve"> </w:t>
      </w:r>
      <w:r w:rsidRPr="000F3D3B">
        <w:rPr>
          <w:rFonts w:ascii="Arial" w:hAnsi="Arial" w:cs="Arial"/>
          <w:sz w:val="20"/>
          <w:szCs w:val="20"/>
        </w:rPr>
        <w:t>para los jóvenes que deseen una formación intelectual exigente de acuerdo a los estándares del mundo de hoy, con valores católicos.</w:t>
      </w:r>
    </w:p>
    <w:p w14:paraId="3A0D13FB" w14:textId="037C18B0" w:rsidR="000F3D3B" w:rsidRPr="000F3D3B" w:rsidRDefault="000F3D3B" w:rsidP="0043040D">
      <w:pPr>
        <w:spacing w:after="0" w:line="276" w:lineRule="auto"/>
        <w:jc w:val="both"/>
        <w:rPr>
          <w:rFonts w:ascii="Arial" w:hAnsi="Arial" w:cs="Arial"/>
          <w:sz w:val="20"/>
          <w:szCs w:val="20"/>
        </w:rPr>
      </w:pPr>
      <w:r w:rsidRPr="000F3D3B">
        <w:rPr>
          <w:rFonts w:ascii="Arial" w:hAnsi="Arial" w:cs="Arial"/>
          <w:sz w:val="20"/>
          <w:szCs w:val="20"/>
        </w:rPr>
        <w:t xml:space="preserve"> </w:t>
      </w:r>
    </w:p>
    <w:p w14:paraId="60991094" w14:textId="77777777" w:rsidR="000F3D3B" w:rsidRPr="000F3D3B" w:rsidRDefault="000F3D3B" w:rsidP="0043040D">
      <w:pPr>
        <w:pStyle w:val="Prrafodelista"/>
        <w:spacing w:after="0" w:line="276" w:lineRule="auto"/>
        <w:ind w:left="1440"/>
        <w:jc w:val="both"/>
        <w:rPr>
          <w:rFonts w:ascii="Arial" w:eastAsia="Times New Roman" w:hAnsi="Arial" w:cs="Arial"/>
          <w:b/>
          <w:bCs/>
          <w:color w:val="000000"/>
          <w:sz w:val="20"/>
          <w:szCs w:val="20"/>
          <w:lang w:val="es-PE" w:eastAsia="es-PE"/>
          <w14:ligatures w14:val="none"/>
        </w:rPr>
      </w:pPr>
      <w:r w:rsidRPr="000F3D3B">
        <w:rPr>
          <w:rFonts w:ascii="Arial" w:eastAsia="Times New Roman" w:hAnsi="Arial" w:cs="Arial"/>
          <w:b/>
          <w:bCs/>
          <w:color w:val="000000"/>
          <w:sz w:val="20"/>
          <w:szCs w:val="20"/>
          <w:lang w:val="es-PE" w:eastAsia="es-PE"/>
          <w14:ligatures w14:val="none"/>
        </w:rPr>
        <w:t>ORGANIZACIÓN DE LA IEP VMM</w:t>
      </w:r>
    </w:p>
    <w:p w14:paraId="10DDE130" w14:textId="2D48E57F" w:rsidR="000F3D3B" w:rsidRPr="000F3D3B" w:rsidRDefault="000F3D3B" w:rsidP="0043040D">
      <w:pPr>
        <w:pStyle w:val="Prrafodelista"/>
        <w:spacing w:after="0" w:line="276" w:lineRule="auto"/>
        <w:ind w:left="1440"/>
        <w:jc w:val="both"/>
        <w:rPr>
          <w:rFonts w:ascii="Arial" w:eastAsia="Times New Roman" w:hAnsi="Arial" w:cs="Arial"/>
          <w:b/>
          <w:bCs/>
          <w:color w:val="000000"/>
          <w:sz w:val="20"/>
          <w:szCs w:val="20"/>
          <w:lang w:val="es-PE" w:eastAsia="es-PE"/>
          <w14:ligatures w14:val="none"/>
        </w:rPr>
      </w:pPr>
      <w:r w:rsidRPr="000F3D3B">
        <w:rPr>
          <w:rFonts w:ascii="Arial" w:eastAsia="Times New Roman" w:hAnsi="Arial" w:cs="Arial"/>
          <w:color w:val="000000"/>
          <w:sz w:val="20"/>
          <w:szCs w:val="20"/>
          <w:lang w:val="es-PE" w:eastAsia="es-PE"/>
          <w14:ligatures w14:val="none"/>
        </w:rPr>
        <w:t>El colegio Medallino se rige dentro del marco de la Constitución Política del Perú, la Ley General de Educación, los Decretos Supremos, el Marco del buen desempeño.</w:t>
      </w:r>
    </w:p>
    <w:p w14:paraId="53B966FA" w14:textId="1CB0241B" w:rsidR="000F3D3B" w:rsidRPr="000F3D3B" w:rsidRDefault="000F3D3B" w:rsidP="0043040D">
      <w:pPr>
        <w:pStyle w:val="Prrafodelista"/>
        <w:numPr>
          <w:ilvl w:val="0"/>
          <w:numId w:val="20"/>
        </w:numPr>
        <w:spacing w:after="0" w:line="276" w:lineRule="auto"/>
        <w:ind w:left="1985"/>
        <w:jc w:val="both"/>
        <w:rPr>
          <w:rFonts w:ascii="Arial" w:eastAsia="Times New Roman" w:hAnsi="Arial" w:cs="Arial"/>
          <w:color w:val="000000"/>
          <w:sz w:val="20"/>
          <w:szCs w:val="20"/>
          <w:lang w:val="es-PE" w:eastAsia="es-PE"/>
          <w14:ligatures w14:val="none"/>
        </w:rPr>
      </w:pPr>
      <w:r w:rsidRPr="000F3D3B">
        <w:rPr>
          <w:rFonts w:ascii="Arial" w:eastAsia="Times New Roman" w:hAnsi="Arial" w:cs="Arial"/>
          <w:color w:val="000000"/>
          <w:sz w:val="20"/>
          <w:szCs w:val="20"/>
          <w:lang w:val="es-PE" w:eastAsia="es-PE"/>
          <w14:ligatures w14:val="none"/>
        </w:rPr>
        <w:t>Nuestra Institución Educativa considera al estudiante como centro de su accionar, por   ello la dinámica de estructura orgánica está integrada por los siguientes órganos:</w:t>
      </w:r>
    </w:p>
    <w:p w14:paraId="4A706084" w14:textId="77777777" w:rsidR="000F3D3B" w:rsidRPr="000F3D3B" w:rsidRDefault="000F3D3B" w:rsidP="0043040D">
      <w:pPr>
        <w:pStyle w:val="Prrafodelista"/>
        <w:numPr>
          <w:ilvl w:val="0"/>
          <w:numId w:val="20"/>
        </w:numPr>
        <w:spacing w:after="0" w:line="276" w:lineRule="auto"/>
        <w:ind w:left="1985"/>
        <w:jc w:val="both"/>
        <w:rPr>
          <w:rFonts w:ascii="Arial" w:eastAsia="Times New Roman" w:hAnsi="Arial" w:cs="Arial"/>
          <w:color w:val="000000"/>
          <w:sz w:val="20"/>
          <w:szCs w:val="20"/>
          <w:lang w:val="es-PE" w:eastAsia="es-PE"/>
          <w14:ligatures w14:val="none"/>
        </w:rPr>
      </w:pPr>
      <w:r w:rsidRPr="000F3D3B">
        <w:rPr>
          <w:rFonts w:ascii="Arial" w:eastAsia="Times New Roman" w:hAnsi="Arial" w:cs="Arial"/>
          <w:color w:val="000000"/>
          <w:sz w:val="20"/>
          <w:szCs w:val="20"/>
          <w:lang w:val="es-PE" w:eastAsia="es-PE"/>
          <w14:ligatures w14:val="none"/>
        </w:rPr>
        <w:t>Equipo directivo.</w:t>
      </w:r>
    </w:p>
    <w:p w14:paraId="2DE10BE6" w14:textId="59825DD6" w:rsidR="000F3D3B" w:rsidRPr="000F3D3B" w:rsidRDefault="000F3D3B" w:rsidP="0043040D">
      <w:pPr>
        <w:pStyle w:val="Prrafodelista"/>
        <w:numPr>
          <w:ilvl w:val="0"/>
          <w:numId w:val="20"/>
        </w:numPr>
        <w:spacing w:after="0" w:line="276" w:lineRule="auto"/>
        <w:ind w:left="1985"/>
        <w:jc w:val="both"/>
        <w:rPr>
          <w:rFonts w:ascii="Arial" w:eastAsia="Times New Roman" w:hAnsi="Arial" w:cs="Arial"/>
          <w:color w:val="000000"/>
          <w:sz w:val="20"/>
          <w:szCs w:val="20"/>
          <w:lang w:val="es-PE" w:eastAsia="es-PE"/>
          <w14:ligatures w14:val="none"/>
        </w:rPr>
      </w:pPr>
      <w:r w:rsidRPr="000F3D3B">
        <w:rPr>
          <w:rFonts w:ascii="Arial" w:eastAsia="Times New Roman" w:hAnsi="Arial" w:cs="Arial"/>
          <w:color w:val="000000"/>
          <w:sz w:val="20"/>
          <w:szCs w:val="20"/>
          <w:lang w:val="es-PE" w:eastAsia="es-PE"/>
          <w14:ligatures w14:val="none"/>
        </w:rPr>
        <w:t>Equipo de coordinación académica y tutoría.</w:t>
      </w:r>
    </w:p>
    <w:p w14:paraId="67A0D421" w14:textId="77777777" w:rsidR="000F3D3B" w:rsidRPr="000F3D3B" w:rsidRDefault="000F3D3B" w:rsidP="0043040D">
      <w:pPr>
        <w:pStyle w:val="Prrafodelista"/>
        <w:numPr>
          <w:ilvl w:val="0"/>
          <w:numId w:val="20"/>
        </w:numPr>
        <w:spacing w:after="0" w:line="276" w:lineRule="auto"/>
        <w:ind w:left="1985"/>
        <w:jc w:val="both"/>
        <w:rPr>
          <w:rFonts w:ascii="Arial" w:eastAsia="Times New Roman" w:hAnsi="Arial" w:cs="Arial"/>
          <w:sz w:val="20"/>
          <w:szCs w:val="20"/>
          <w:lang w:val="es-PE" w:eastAsia="es-PE"/>
          <w14:ligatures w14:val="none"/>
        </w:rPr>
      </w:pPr>
      <w:r w:rsidRPr="000F3D3B">
        <w:rPr>
          <w:rFonts w:ascii="Arial" w:eastAsia="Times New Roman" w:hAnsi="Arial" w:cs="Arial"/>
          <w:color w:val="000000"/>
          <w:sz w:val="20"/>
          <w:szCs w:val="20"/>
          <w:lang w:val="es-PE" w:eastAsia="es-PE"/>
          <w14:ligatures w14:val="none"/>
        </w:rPr>
        <w:t>Equipo de docentes.</w:t>
      </w:r>
    </w:p>
    <w:p w14:paraId="3F56C441" w14:textId="1FF6F119" w:rsidR="000F3D3B" w:rsidRPr="000F3D3B" w:rsidRDefault="000F3D3B" w:rsidP="0043040D">
      <w:pPr>
        <w:pStyle w:val="Prrafodelista"/>
        <w:numPr>
          <w:ilvl w:val="0"/>
          <w:numId w:val="20"/>
        </w:numPr>
        <w:spacing w:after="0" w:line="276" w:lineRule="auto"/>
        <w:ind w:left="1985"/>
        <w:jc w:val="both"/>
        <w:rPr>
          <w:rFonts w:ascii="Arial" w:eastAsia="Times New Roman" w:hAnsi="Arial" w:cs="Arial"/>
          <w:sz w:val="20"/>
          <w:szCs w:val="20"/>
          <w:lang w:val="es-PE" w:eastAsia="es-PE"/>
          <w14:ligatures w14:val="none"/>
        </w:rPr>
      </w:pPr>
      <w:r w:rsidRPr="000F3D3B">
        <w:rPr>
          <w:rFonts w:ascii="Arial" w:eastAsia="Times New Roman" w:hAnsi="Arial" w:cs="Arial"/>
          <w:color w:val="000000"/>
          <w:sz w:val="20"/>
          <w:szCs w:val="20"/>
          <w:lang w:val="es-PE" w:eastAsia="es-PE"/>
          <w14:ligatures w14:val="none"/>
        </w:rPr>
        <w:t>Equipo administrativo y de servicio.</w:t>
      </w:r>
    </w:p>
    <w:p w14:paraId="082B27AB" w14:textId="77777777" w:rsidR="000F3D3B" w:rsidRPr="000F3D3B" w:rsidRDefault="000F3D3B" w:rsidP="0043040D">
      <w:pPr>
        <w:spacing w:after="0" w:line="276" w:lineRule="auto"/>
        <w:jc w:val="both"/>
        <w:rPr>
          <w:rFonts w:ascii="Arial" w:eastAsia="Times New Roman" w:hAnsi="Arial" w:cs="Arial"/>
          <w:b/>
          <w:bCs/>
          <w:color w:val="000000"/>
          <w:sz w:val="20"/>
          <w:szCs w:val="20"/>
          <w:lang w:val="es-PE" w:eastAsia="es-PE"/>
          <w14:ligatures w14:val="none"/>
        </w:rPr>
      </w:pPr>
    </w:p>
    <w:p w14:paraId="0807F33A" w14:textId="1D6A0AC0" w:rsidR="000F3D3B" w:rsidRPr="000F3D3B" w:rsidRDefault="000F3D3B" w:rsidP="0043040D">
      <w:pPr>
        <w:spacing w:after="0" w:line="276" w:lineRule="auto"/>
        <w:jc w:val="both"/>
        <w:rPr>
          <w:rFonts w:ascii="Arial" w:eastAsia="Times New Roman" w:hAnsi="Arial" w:cs="Arial"/>
          <w:sz w:val="20"/>
          <w:szCs w:val="20"/>
          <w:lang w:val="es-PE" w:eastAsia="es-PE"/>
          <w14:ligatures w14:val="none"/>
        </w:rPr>
      </w:pPr>
      <w:r w:rsidRPr="000F3D3B">
        <w:rPr>
          <w:rFonts w:ascii="Arial" w:eastAsia="Times New Roman" w:hAnsi="Arial" w:cs="Arial"/>
          <w:b/>
          <w:bCs/>
          <w:color w:val="000000"/>
          <w:sz w:val="20"/>
          <w:szCs w:val="20"/>
          <w:lang w:val="es-PE" w:eastAsia="es-PE"/>
          <w14:ligatures w14:val="none"/>
        </w:rPr>
        <w:t>DISTRIBUCIÓN DE COMPETENCIAS:</w:t>
      </w:r>
    </w:p>
    <w:p w14:paraId="084277F4" w14:textId="77777777" w:rsidR="000F3D3B" w:rsidRPr="000F3D3B" w:rsidRDefault="000F3D3B" w:rsidP="0043040D">
      <w:pPr>
        <w:spacing w:after="0" w:line="276" w:lineRule="auto"/>
        <w:jc w:val="both"/>
        <w:rPr>
          <w:rFonts w:ascii="Arial" w:eastAsia="Times New Roman" w:hAnsi="Arial" w:cs="Arial"/>
          <w:color w:val="000000"/>
          <w:sz w:val="20"/>
          <w:szCs w:val="20"/>
          <w:lang w:val="es-PE" w:eastAsia="es-PE"/>
          <w14:ligatures w14:val="none"/>
        </w:rPr>
      </w:pPr>
      <w:r w:rsidRPr="000F3D3B">
        <w:rPr>
          <w:rFonts w:ascii="Arial" w:eastAsia="Times New Roman" w:hAnsi="Arial" w:cs="Arial"/>
          <w:color w:val="000000"/>
          <w:sz w:val="20"/>
          <w:szCs w:val="20"/>
          <w:lang w:val="es-PE" w:eastAsia="es-PE"/>
          <w14:ligatures w14:val="none"/>
        </w:rPr>
        <w:t xml:space="preserve">Atendiendo a nuestra estructura orgánica, las competencias se distribuyen de la siguiente manera: </w:t>
      </w:r>
    </w:p>
    <w:p w14:paraId="24A061FC" w14:textId="77777777" w:rsidR="000F3D3B" w:rsidRPr="000F3D3B" w:rsidRDefault="000F3D3B" w:rsidP="0043040D">
      <w:pPr>
        <w:spacing w:after="0" w:line="276" w:lineRule="auto"/>
        <w:jc w:val="both"/>
        <w:rPr>
          <w:rFonts w:ascii="Arial" w:eastAsia="Times New Roman" w:hAnsi="Arial" w:cs="Arial"/>
          <w:color w:val="000000"/>
          <w:sz w:val="20"/>
          <w:szCs w:val="20"/>
          <w:lang w:val="es-PE" w:eastAsia="es-PE"/>
          <w14:ligatures w14:val="none"/>
        </w:rPr>
      </w:pPr>
    </w:p>
    <w:p w14:paraId="7ECEBCC3" w14:textId="7900894E" w:rsidR="000F3D3B" w:rsidRPr="000F3D3B" w:rsidRDefault="000F3D3B" w:rsidP="0043040D">
      <w:pPr>
        <w:pStyle w:val="Prrafodelista"/>
        <w:numPr>
          <w:ilvl w:val="0"/>
          <w:numId w:val="21"/>
        </w:numPr>
        <w:spacing w:after="0" w:line="276" w:lineRule="auto"/>
        <w:jc w:val="both"/>
        <w:rPr>
          <w:rFonts w:ascii="Arial" w:eastAsia="Times New Roman" w:hAnsi="Arial" w:cs="Arial"/>
          <w:color w:val="000000"/>
          <w:sz w:val="20"/>
          <w:szCs w:val="20"/>
          <w:lang w:val="es-PE" w:eastAsia="es-PE"/>
          <w14:ligatures w14:val="none"/>
        </w:rPr>
      </w:pPr>
      <w:r w:rsidRPr="000F3D3B">
        <w:rPr>
          <w:rFonts w:ascii="Arial" w:eastAsia="Times New Roman" w:hAnsi="Arial" w:cs="Arial"/>
          <w:color w:val="000000"/>
          <w:sz w:val="20"/>
          <w:szCs w:val="20"/>
          <w:lang w:val="es-PE" w:eastAsia="es-PE"/>
          <w14:ligatures w14:val="none"/>
        </w:rPr>
        <w:lastRenderedPageBreak/>
        <w:t>El Centro de Operaciones: La base operativa, el aula, el taller o el campo deportivo, el laboratorio, constituirán el escenario básico del aprendizaje de los educandos.</w:t>
      </w:r>
    </w:p>
    <w:p w14:paraId="6408662C" w14:textId="0885B9A8" w:rsidR="000F3D3B" w:rsidRPr="000F3D3B" w:rsidRDefault="000F3D3B" w:rsidP="0043040D">
      <w:pPr>
        <w:pStyle w:val="Prrafodelista"/>
        <w:numPr>
          <w:ilvl w:val="0"/>
          <w:numId w:val="21"/>
        </w:numPr>
        <w:spacing w:after="0" w:line="276" w:lineRule="auto"/>
        <w:jc w:val="both"/>
        <w:rPr>
          <w:rFonts w:ascii="Arial" w:eastAsia="Times New Roman" w:hAnsi="Arial" w:cs="Arial"/>
          <w:color w:val="000000"/>
          <w:sz w:val="20"/>
          <w:szCs w:val="20"/>
          <w:lang w:val="es-PE" w:eastAsia="es-PE"/>
          <w14:ligatures w14:val="none"/>
        </w:rPr>
      </w:pPr>
      <w:r w:rsidRPr="000F3D3B">
        <w:rPr>
          <w:rFonts w:ascii="Arial" w:eastAsia="Times New Roman" w:hAnsi="Arial" w:cs="Arial"/>
          <w:color w:val="000000"/>
          <w:sz w:val="20"/>
          <w:szCs w:val="20"/>
          <w:lang w:val="es-PE" w:eastAsia="es-PE"/>
          <w14:ligatures w14:val="none"/>
        </w:rPr>
        <w:t>El vértice estratégico: Corresponderá al director responsable de la organización, apoyado por el equipo directivo, Coordinación Académica, Comité de tutoría, de psicología y los Órganos de Participación; cuyo carácter funcional estará determinado por el modelo de gestión de nuestro colegio.</w:t>
      </w:r>
    </w:p>
    <w:p w14:paraId="092F5170" w14:textId="27F4D5F4" w:rsidR="000F3D3B" w:rsidRPr="000F3D3B" w:rsidRDefault="000F3D3B" w:rsidP="0043040D">
      <w:pPr>
        <w:pStyle w:val="Prrafodelista"/>
        <w:numPr>
          <w:ilvl w:val="0"/>
          <w:numId w:val="21"/>
        </w:numPr>
        <w:spacing w:after="0" w:line="276" w:lineRule="auto"/>
        <w:jc w:val="both"/>
        <w:rPr>
          <w:rFonts w:ascii="Arial" w:eastAsia="Times New Roman" w:hAnsi="Arial" w:cs="Arial"/>
          <w:sz w:val="20"/>
          <w:szCs w:val="20"/>
          <w:lang w:val="es-PE" w:eastAsia="es-PE"/>
          <w14:ligatures w14:val="none"/>
        </w:rPr>
      </w:pPr>
      <w:r w:rsidRPr="000F3D3B">
        <w:rPr>
          <w:rFonts w:ascii="Arial" w:eastAsia="Times New Roman" w:hAnsi="Arial" w:cs="Arial"/>
          <w:color w:val="000000"/>
          <w:sz w:val="20"/>
          <w:szCs w:val="20"/>
          <w:lang w:val="es-PE" w:eastAsia="es-PE"/>
          <w14:ligatures w14:val="none"/>
        </w:rPr>
        <w:t>La Tecno - estructura: Lo constituyen el equipo, integrado por las diferentes comisiones que se reunirán para formular y/o actualizar el PEI, PCC, el Plan Anual de Trabajo, el Reglamento Interno, el manual de procedimiento, Proyectos Educativos y productivos.</w:t>
      </w:r>
    </w:p>
    <w:p w14:paraId="4ACBD8FA" w14:textId="47BDF359" w:rsidR="000F3D3B" w:rsidRDefault="000F3D3B" w:rsidP="0043040D">
      <w:pPr>
        <w:pStyle w:val="Prrafodelista"/>
        <w:numPr>
          <w:ilvl w:val="0"/>
          <w:numId w:val="21"/>
        </w:numPr>
        <w:spacing w:after="0" w:line="276" w:lineRule="auto"/>
        <w:jc w:val="both"/>
        <w:rPr>
          <w:rFonts w:ascii="Arial" w:eastAsia="Times New Roman" w:hAnsi="Arial" w:cs="Arial"/>
          <w:sz w:val="20"/>
          <w:szCs w:val="20"/>
          <w:lang w:val="es-PE" w:eastAsia="es-PE"/>
          <w14:ligatures w14:val="none"/>
        </w:rPr>
      </w:pPr>
      <w:r w:rsidRPr="000F3D3B">
        <w:rPr>
          <w:rFonts w:ascii="Arial" w:eastAsia="Times New Roman" w:hAnsi="Arial" w:cs="Arial"/>
          <w:sz w:val="20"/>
          <w:szCs w:val="20"/>
          <w:lang w:val="es-PE" w:eastAsia="es-PE"/>
          <w14:ligatures w14:val="none"/>
        </w:rPr>
        <w:t>El equipo de apoyo: Estará formado por el personal docente, administrativo y de servicio; los que proporcionará permanentemente el servicio directo a nuestra organización escolar.</w:t>
      </w:r>
    </w:p>
    <w:p w14:paraId="5D2D7F90" w14:textId="04C31BC3" w:rsidR="000F3D3B" w:rsidRDefault="000F3D3B" w:rsidP="0043040D">
      <w:pPr>
        <w:spacing w:after="0" w:line="276" w:lineRule="auto"/>
        <w:jc w:val="both"/>
        <w:rPr>
          <w:rFonts w:ascii="Arial" w:eastAsia="Times New Roman" w:hAnsi="Arial" w:cs="Arial"/>
          <w:sz w:val="20"/>
          <w:szCs w:val="20"/>
          <w:lang w:val="es-PE" w:eastAsia="es-PE"/>
          <w14:ligatures w14:val="none"/>
        </w:rPr>
      </w:pPr>
    </w:p>
    <w:p w14:paraId="23FAA7E8" w14:textId="77777777" w:rsidR="0043040D" w:rsidRPr="0043040D" w:rsidRDefault="0043040D" w:rsidP="0043040D">
      <w:pPr>
        <w:spacing w:after="0" w:line="276" w:lineRule="auto"/>
        <w:jc w:val="both"/>
        <w:rPr>
          <w:rFonts w:ascii="Arial" w:eastAsia="Times New Roman" w:hAnsi="Arial" w:cs="Arial"/>
          <w:b/>
          <w:bCs/>
          <w:sz w:val="20"/>
          <w:szCs w:val="20"/>
          <w:lang w:val="es-PE" w:eastAsia="es-PE"/>
          <w14:ligatures w14:val="none"/>
        </w:rPr>
      </w:pPr>
      <w:r w:rsidRPr="0043040D">
        <w:rPr>
          <w:rFonts w:ascii="Arial" w:eastAsia="Times New Roman" w:hAnsi="Arial" w:cs="Arial"/>
          <w:b/>
          <w:bCs/>
          <w:sz w:val="20"/>
          <w:szCs w:val="20"/>
          <w:lang w:val="es-PE" w:eastAsia="es-PE"/>
          <w14:ligatures w14:val="none"/>
        </w:rPr>
        <w:t>PROCESOS DE GESTIÓN</w:t>
      </w:r>
    </w:p>
    <w:p w14:paraId="26A61329" w14:textId="77777777" w:rsidR="0043040D" w:rsidRPr="0043040D" w:rsidRDefault="0043040D" w:rsidP="0043040D">
      <w:pPr>
        <w:spacing w:after="0" w:line="276" w:lineRule="auto"/>
        <w:jc w:val="both"/>
        <w:rPr>
          <w:rFonts w:ascii="Arial" w:eastAsia="Times New Roman" w:hAnsi="Arial" w:cs="Arial"/>
          <w:sz w:val="20"/>
          <w:szCs w:val="20"/>
          <w:lang w:val="es-PE" w:eastAsia="es-PE"/>
          <w14:ligatures w14:val="none"/>
        </w:rPr>
      </w:pPr>
      <w:r w:rsidRPr="0043040D">
        <w:rPr>
          <w:rFonts w:ascii="Arial" w:eastAsia="Times New Roman" w:hAnsi="Arial" w:cs="Arial"/>
          <w:sz w:val="20"/>
          <w:szCs w:val="20"/>
          <w:lang w:val="es-PE" w:eastAsia="es-PE"/>
          <w14:ligatures w14:val="none"/>
        </w:rPr>
        <w:t>La satisfacción de los alumnos y padres de familia y comunidad en general del Colegio Medallino,</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estará determinada en la medida en que los procesos de gestión se lleven a cabo con la calidad,</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eficiencia y oportunidad requeridas para cada caso.</w:t>
      </w:r>
    </w:p>
    <w:p w14:paraId="23E1500C" w14:textId="77777777" w:rsidR="0043040D" w:rsidRPr="0043040D" w:rsidRDefault="0043040D" w:rsidP="0043040D">
      <w:pPr>
        <w:pStyle w:val="Prrafodelista"/>
        <w:numPr>
          <w:ilvl w:val="0"/>
          <w:numId w:val="22"/>
        </w:numPr>
        <w:spacing w:after="0" w:line="276" w:lineRule="auto"/>
        <w:jc w:val="both"/>
        <w:rPr>
          <w:rFonts w:ascii="Arial" w:eastAsia="Times New Roman" w:hAnsi="Arial" w:cs="Arial"/>
          <w:sz w:val="20"/>
          <w:szCs w:val="20"/>
          <w:lang w:val="es-PE" w:eastAsia="es-PE"/>
          <w14:ligatures w14:val="none"/>
        </w:rPr>
      </w:pPr>
      <w:r w:rsidRPr="0043040D">
        <w:rPr>
          <w:rFonts w:ascii="Arial" w:eastAsia="Times New Roman" w:hAnsi="Arial" w:cs="Arial"/>
          <w:sz w:val="20"/>
          <w:szCs w:val="20"/>
          <w:lang w:val="es-PE" w:eastAsia="es-PE"/>
          <w14:ligatures w14:val="none"/>
        </w:rPr>
        <w:t>El eje de la gestión Escolar es el educando. La organización escolar estará diseñada en función de los aprendizajes del educando.</w:t>
      </w:r>
    </w:p>
    <w:p w14:paraId="15C8A9EA" w14:textId="77777777" w:rsidR="0043040D" w:rsidRPr="0043040D" w:rsidRDefault="0043040D" w:rsidP="0043040D">
      <w:pPr>
        <w:pStyle w:val="Prrafodelista"/>
        <w:numPr>
          <w:ilvl w:val="0"/>
          <w:numId w:val="22"/>
        </w:numPr>
        <w:spacing w:after="0" w:line="276" w:lineRule="auto"/>
        <w:jc w:val="both"/>
        <w:rPr>
          <w:rFonts w:ascii="Arial" w:eastAsia="Times New Roman" w:hAnsi="Arial" w:cs="Arial"/>
          <w:sz w:val="20"/>
          <w:szCs w:val="20"/>
          <w:lang w:val="es-PE" w:eastAsia="es-PE"/>
          <w14:ligatures w14:val="none"/>
        </w:rPr>
      </w:pPr>
      <w:r w:rsidRPr="0043040D">
        <w:rPr>
          <w:rFonts w:ascii="Arial" w:eastAsia="Times New Roman" w:hAnsi="Arial" w:cs="Arial"/>
          <w:sz w:val="20"/>
          <w:szCs w:val="20"/>
          <w:lang w:val="es-PE" w:eastAsia="es-PE"/>
          <w14:ligatures w14:val="none"/>
        </w:rPr>
        <w:t>Integración: En la organización escolar se establecerá vínculos y esfuerzos entre los miembros</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de la familia seminaristas en función de los objetivos institucionales.</w:t>
      </w:r>
    </w:p>
    <w:p w14:paraId="4E2B2968" w14:textId="77777777" w:rsidR="0043040D" w:rsidRPr="0043040D" w:rsidRDefault="0043040D" w:rsidP="0043040D">
      <w:pPr>
        <w:pStyle w:val="Prrafodelista"/>
        <w:numPr>
          <w:ilvl w:val="0"/>
          <w:numId w:val="22"/>
        </w:numPr>
        <w:spacing w:after="0" w:line="276" w:lineRule="auto"/>
        <w:jc w:val="both"/>
        <w:rPr>
          <w:rFonts w:ascii="Arial" w:eastAsia="Times New Roman" w:hAnsi="Arial" w:cs="Arial"/>
          <w:sz w:val="20"/>
          <w:szCs w:val="20"/>
          <w:lang w:val="es-PE" w:eastAsia="es-PE"/>
          <w14:ligatures w14:val="none"/>
        </w:rPr>
      </w:pPr>
      <w:r w:rsidRPr="0043040D">
        <w:rPr>
          <w:rFonts w:ascii="Arial" w:eastAsia="Times New Roman" w:hAnsi="Arial" w:cs="Arial"/>
          <w:sz w:val="20"/>
          <w:szCs w:val="20"/>
          <w:lang w:val="es-PE" w:eastAsia="es-PE"/>
          <w14:ligatures w14:val="none"/>
        </w:rPr>
        <w:t>La Institución Educativa gestiona los espacios educativos, materiales de aprendizajes y la</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selección de los docentes para que se desarrolle sin obstáculos el año escolar.</w:t>
      </w:r>
    </w:p>
    <w:p w14:paraId="68E06BD9" w14:textId="77777777" w:rsidR="0043040D" w:rsidRDefault="0043040D" w:rsidP="0043040D">
      <w:pPr>
        <w:spacing w:after="0" w:line="276" w:lineRule="auto"/>
        <w:jc w:val="both"/>
        <w:rPr>
          <w:rFonts w:ascii="Arial" w:eastAsia="Times New Roman" w:hAnsi="Arial" w:cs="Arial"/>
          <w:sz w:val="20"/>
          <w:szCs w:val="20"/>
          <w:lang w:val="es-PE" w:eastAsia="es-PE"/>
          <w14:ligatures w14:val="none"/>
        </w:rPr>
      </w:pPr>
    </w:p>
    <w:p w14:paraId="681E1019" w14:textId="2DED75BC" w:rsidR="0043040D" w:rsidRPr="0043040D" w:rsidRDefault="0043040D" w:rsidP="00862A75">
      <w:pPr>
        <w:rPr>
          <w:rFonts w:ascii="Arial" w:eastAsia="Times New Roman" w:hAnsi="Arial" w:cs="Arial"/>
          <w:b/>
          <w:bCs/>
          <w:sz w:val="20"/>
          <w:szCs w:val="20"/>
          <w:lang w:val="es-PE" w:eastAsia="es-PE"/>
          <w14:ligatures w14:val="none"/>
        </w:rPr>
      </w:pPr>
      <w:r w:rsidRPr="0043040D">
        <w:rPr>
          <w:rFonts w:ascii="Arial" w:eastAsia="Times New Roman" w:hAnsi="Arial" w:cs="Arial"/>
          <w:b/>
          <w:bCs/>
          <w:sz w:val="20"/>
          <w:szCs w:val="20"/>
          <w:lang w:val="es-PE" w:eastAsia="es-PE"/>
          <w14:ligatures w14:val="none"/>
        </w:rPr>
        <w:t>PROCESOS DE LA GESTIÓN ESCOLAR:</w:t>
      </w:r>
    </w:p>
    <w:p w14:paraId="645C7DC0" w14:textId="77777777" w:rsidR="0043040D" w:rsidRPr="0043040D" w:rsidRDefault="0043040D" w:rsidP="0043040D">
      <w:pPr>
        <w:pStyle w:val="Prrafodelista"/>
        <w:numPr>
          <w:ilvl w:val="0"/>
          <w:numId w:val="23"/>
        </w:numPr>
        <w:spacing w:after="0" w:line="276" w:lineRule="auto"/>
        <w:jc w:val="both"/>
        <w:rPr>
          <w:rFonts w:ascii="Arial" w:eastAsia="Times New Roman" w:hAnsi="Arial" w:cs="Arial"/>
          <w:sz w:val="20"/>
          <w:szCs w:val="20"/>
          <w:lang w:val="es-PE" w:eastAsia="es-PE"/>
          <w14:ligatures w14:val="none"/>
        </w:rPr>
      </w:pPr>
      <w:r w:rsidRPr="0043040D">
        <w:rPr>
          <w:rFonts w:ascii="Arial" w:eastAsia="Times New Roman" w:hAnsi="Arial" w:cs="Arial"/>
          <w:sz w:val="20"/>
          <w:szCs w:val="20"/>
          <w:lang w:val="es-PE" w:eastAsia="es-PE"/>
          <w14:ligatures w14:val="none"/>
        </w:rPr>
        <w:t>Diseño y Desarrollo curricular: Considerado como el área más importante de la gestión escolar.</w:t>
      </w:r>
    </w:p>
    <w:p w14:paraId="006427C7" w14:textId="7ACF4EBE" w:rsidR="0043040D" w:rsidRPr="0043040D" w:rsidRDefault="0043040D" w:rsidP="0043040D">
      <w:pPr>
        <w:pStyle w:val="Prrafodelista"/>
        <w:numPr>
          <w:ilvl w:val="0"/>
          <w:numId w:val="23"/>
        </w:numPr>
        <w:spacing w:after="0" w:line="276" w:lineRule="auto"/>
        <w:jc w:val="both"/>
        <w:rPr>
          <w:rFonts w:ascii="Arial" w:eastAsia="Times New Roman" w:hAnsi="Arial" w:cs="Arial"/>
          <w:sz w:val="20"/>
          <w:szCs w:val="20"/>
          <w:lang w:val="es-PE" w:eastAsia="es-PE"/>
          <w14:ligatures w14:val="none"/>
        </w:rPr>
      </w:pPr>
      <w:r w:rsidRPr="0043040D">
        <w:rPr>
          <w:rFonts w:ascii="Arial" w:eastAsia="Times New Roman" w:hAnsi="Arial" w:cs="Arial"/>
          <w:sz w:val="20"/>
          <w:szCs w:val="20"/>
          <w:lang w:val="es-PE" w:eastAsia="es-PE"/>
          <w14:ligatures w14:val="none"/>
        </w:rPr>
        <w:t>Para ello se programarán actividades estratégicas que produzcan cambios significativos en el</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perfil de las capacidades y competencias de los educandos produciendo satisfacción en los</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alumnos, padres de familia y comunidad.</w:t>
      </w:r>
    </w:p>
    <w:p w14:paraId="7F6B1DDD" w14:textId="62D2EE80" w:rsidR="0043040D" w:rsidRPr="0043040D" w:rsidRDefault="0043040D" w:rsidP="0043040D">
      <w:pPr>
        <w:pStyle w:val="Prrafodelista"/>
        <w:numPr>
          <w:ilvl w:val="0"/>
          <w:numId w:val="23"/>
        </w:numPr>
        <w:spacing w:after="0" w:line="276" w:lineRule="auto"/>
        <w:jc w:val="both"/>
        <w:rPr>
          <w:rFonts w:ascii="Arial" w:eastAsia="Times New Roman" w:hAnsi="Arial" w:cs="Arial"/>
          <w:sz w:val="20"/>
          <w:szCs w:val="20"/>
          <w:lang w:val="es-PE" w:eastAsia="es-PE"/>
          <w14:ligatures w14:val="none"/>
        </w:rPr>
      </w:pPr>
      <w:r w:rsidRPr="0043040D">
        <w:rPr>
          <w:rFonts w:ascii="Arial" w:eastAsia="Times New Roman" w:hAnsi="Arial" w:cs="Arial"/>
          <w:sz w:val="20"/>
          <w:szCs w:val="20"/>
          <w:lang w:val="es-PE" w:eastAsia="es-PE"/>
          <w14:ligatures w14:val="none"/>
        </w:rPr>
        <w:t>Planeamiento y Organización Escolar: En este proceso la Institución Educativa formula y</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actualiza el PEI en el que se establece los resultados y actividades de mejoramiento para el corto</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plazo en el Plan de Trabajo Anual (PAT).</w:t>
      </w:r>
    </w:p>
    <w:p w14:paraId="2445ACD0" w14:textId="40BDDD0B" w:rsidR="0043040D" w:rsidRPr="0043040D" w:rsidRDefault="0043040D" w:rsidP="0043040D">
      <w:pPr>
        <w:pStyle w:val="Prrafodelista"/>
        <w:numPr>
          <w:ilvl w:val="0"/>
          <w:numId w:val="23"/>
        </w:numPr>
        <w:spacing w:after="0" w:line="276" w:lineRule="auto"/>
        <w:jc w:val="both"/>
        <w:rPr>
          <w:rFonts w:ascii="Arial" w:eastAsia="Times New Roman" w:hAnsi="Arial" w:cs="Arial"/>
          <w:sz w:val="20"/>
          <w:szCs w:val="20"/>
          <w:lang w:val="es-PE" w:eastAsia="es-PE"/>
          <w14:ligatures w14:val="none"/>
        </w:rPr>
      </w:pPr>
      <w:r w:rsidRPr="0043040D">
        <w:rPr>
          <w:rFonts w:ascii="Arial" w:eastAsia="Times New Roman" w:hAnsi="Arial" w:cs="Arial"/>
          <w:sz w:val="20"/>
          <w:szCs w:val="20"/>
          <w:lang w:val="es-PE" w:eastAsia="es-PE"/>
          <w14:ligatures w14:val="none"/>
        </w:rPr>
        <w:t>Administración de Personal: Comprende las siguientes actividades: selección, evaluación,</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control y permanencia, así como la asignación de tareas y responsabilidades. Este proceso</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cobrará mayor importancia en cuanto su aplicación es oportuna y eficaz, afecte</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significativamente al quehacer educativo.</w:t>
      </w:r>
    </w:p>
    <w:p w14:paraId="40F59030" w14:textId="76F2E1DA" w:rsidR="0043040D" w:rsidRPr="0043040D" w:rsidRDefault="0043040D" w:rsidP="0043040D">
      <w:pPr>
        <w:pStyle w:val="Prrafodelista"/>
        <w:numPr>
          <w:ilvl w:val="0"/>
          <w:numId w:val="23"/>
        </w:numPr>
        <w:spacing w:after="0" w:line="276" w:lineRule="auto"/>
        <w:jc w:val="both"/>
        <w:rPr>
          <w:rFonts w:ascii="Arial" w:eastAsia="Times New Roman" w:hAnsi="Arial" w:cs="Arial"/>
          <w:sz w:val="20"/>
          <w:szCs w:val="20"/>
          <w:lang w:val="es-PE" w:eastAsia="es-PE"/>
          <w14:ligatures w14:val="none"/>
        </w:rPr>
      </w:pPr>
      <w:r w:rsidRPr="0043040D">
        <w:rPr>
          <w:rFonts w:ascii="Arial" w:eastAsia="Times New Roman" w:hAnsi="Arial" w:cs="Arial"/>
          <w:sz w:val="20"/>
          <w:szCs w:val="20"/>
          <w:lang w:val="es-PE" w:eastAsia="es-PE"/>
          <w14:ligatures w14:val="none"/>
        </w:rPr>
        <w:t>El Proceso de Garantía de la Calidad de la Educación, comprende las actividades de monitoreo,</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seguimiento y evaluación de la Gestión Pedagógica y mediciones de la calidad, a través de</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indicadores de rendimiento y eficiencia.</w:t>
      </w:r>
    </w:p>
    <w:p w14:paraId="5C9A6D27" w14:textId="77777777" w:rsidR="0043040D" w:rsidRDefault="0043040D" w:rsidP="0043040D">
      <w:pPr>
        <w:spacing w:after="0" w:line="276" w:lineRule="auto"/>
        <w:jc w:val="both"/>
        <w:rPr>
          <w:rFonts w:ascii="Arial" w:eastAsia="Times New Roman" w:hAnsi="Arial" w:cs="Arial"/>
          <w:sz w:val="20"/>
          <w:szCs w:val="20"/>
          <w:lang w:val="es-PE" w:eastAsia="es-PE"/>
          <w14:ligatures w14:val="none"/>
        </w:rPr>
      </w:pPr>
    </w:p>
    <w:p w14:paraId="27A95579" w14:textId="5678351D" w:rsidR="0043040D" w:rsidRPr="0043040D" w:rsidRDefault="0043040D" w:rsidP="0043040D">
      <w:pPr>
        <w:spacing w:after="0" w:line="276" w:lineRule="auto"/>
        <w:jc w:val="both"/>
        <w:rPr>
          <w:rFonts w:ascii="Arial" w:eastAsia="Times New Roman" w:hAnsi="Arial" w:cs="Arial"/>
          <w:b/>
          <w:bCs/>
          <w:sz w:val="20"/>
          <w:szCs w:val="20"/>
          <w:lang w:val="es-PE" w:eastAsia="es-PE"/>
          <w14:ligatures w14:val="none"/>
        </w:rPr>
      </w:pPr>
      <w:r w:rsidRPr="0043040D">
        <w:rPr>
          <w:rFonts w:ascii="Arial" w:eastAsia="Times New Roman" w:hAnsi="Arial" w:cs="Arial"/>
          <w:b/>
          <w:bCs/>
          <w:sz w:val="20"/>
          <w:szCs w:val="20"/>
          <w:lang w:val="es-PE" w:eastAsia="es-PE"/>
          <w14:ligatures w14:val="none"/>
        </w:rPr>
        <w:t>CLIMA INSTITUCIONAL</w:t>
      </w:r>
    </w:p>
    <w:p w14:paraId="4C0CAA15" w14:textId="5E613D34" w:rsidR="0043040D" w:rsidRDefault="0043040D" w:rsidP="0043040D">
      <w:pPr>
        <w:spacing w:after="0" w:line="276" w:lineRule="auto"/>
        <w:jc w:val="both"/>
        <w:rPr>
          <w:rFonts w:ascii="Arial" w:eastAsia="Times New Roman" w:hAnsi="Arial" w:cs="Arial"/>
          <w:sz w:val="20"/>
          <w:szCs w:val="20"/>
          <w:lang w:val="es-PE" w:eastAsia="es-PE"/>
          <w14:ligatures w14:val="none"/>
        </w:rPr>
      </w:pPr>
      <w:r w:rsidRPr="0043040D">
        <w:rPr>
          <w:rFonts w:ascii="Arial" w:eastAsia="Times New Roman" w:hAnsi="Arial" w:cs="Arial"/>
          <w:sz w:val="20"/>
          <w:szCs w:val="20"/>
          <w:lang w:val="es-PE" w:eastAsia="es-PE"/>
          <w14:ligatures w14:val="none"/>
        </w:rPr>
        <w:t>Nuestra institución educativa por tener una dimensión espiritual católica, busca fortalecer un buen</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clima institucional, donde se fomente el respeto, la solidaridad, la caridad y las relaciones</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interpersonales entre sus miembros. Se considera una fuerza valiosa que ayuda a los aprendizajes.</w:t>
      </w:r>
      <w:r w:rsidRPr="0043040D">
        <w:rPr>
          <w:rFonts w:ascii="Arial" w:eastAsia="Times New Roman" w:hAnsi="Arial" w:cs="Arial"/>
          <w:sz w:val="20"/>
          <w:szCs w:val="20"/>
          <w:lang w:val="es-PE" w:eastAsia="es-PE"/>
          <w14:ligatures w14:val="none"/>
        </w:rPr>
        <w:cr/>
        <w:t>Las características más importantes de este clima son:</w:t>
      </w:r>
    </w:p>
    <w:p w14:paraId="5375D6F2" w14:textId="77777777" w:rsidR="00CB692D" w:rsidRDefault="00CB692D" w:rsidP="0043040D">
      <w:pPr>
        <w:spacing w:after="0" w:line="276" w:lineRule="auto"/>
        <w:jc w:val="both"/>
        <w:rPr>
          <w:rFonts w:ascii="Arial" w:eastAsia="Times New Roman" w:hAnsi="Arial" w:cs="Arial"/>
          <w:sz w:val="20"/>
          <w:szCs w:val="20"/>
          <w:lang w:val="es-PE" w:eastAsia="es-PE"/>
          <w14:ligatures w14:val="none"/>
        </w:rPr>
      </w:pPr>
    </w:p>
    <w:p w14:paraId="5DCB08B7" w14:textId="77777777" w:rsidR="0043040D" w:rsidRPr="0043040D" w:rsidRDefault="0043040D" w:rsidP="0043040D">
      <w:pPr>
        <w:pStyle w:val="Prrafodelista"/>
        <w:numPr>
          <w:ilvl w:val="0"/>
          <w:numId w:val="24"/>
        </w:numPr>
        <w:spacing w:after="0" w:line="276" w:lineRule="auto"/>
        <w:jc w:val="both"/>
        <w:rPr>
          <w:rFonts w:ascii="Arial" w:eastAsia="Times New Roman" w:hAnsi="Arial" w:cs="Arial"/>
          <w:sz w:val="20"/>
          <w:szCs w:val="20"/>
          <w:lang w:val="es-PE" w:eastAsia="es-PE"/>
          <w14:ligatures w14:val="none"/>
        </w:rPr>
      </w:pPr>
      <w:r w:rsidRPr="0043040D">
        <w:rPr>
          <w:rFonts w:ascii="Arial" w:eastAsia="Times New Roman" w:hAnsi="Arial" w:cs="Arial"/>
          <w:b/>
          <w:bCs/>
          <w:sz w:val="20"/>
          <w:szCs w:val="20"/>
          <w:lang w:val="es-PE" w:eastAsia="es-PE"/>
          <w14:ligatures w14:val="none"/>
        </w:rPr>
        <w:t>Respeto:</w:t>
      </w:r>
      <w:r w:rsidRPr="0043040D">
        <w:rPr>
          <w:rFonts w:ascii="Arial" w:eastAsia="Times New Roman" w:hAnsi="Arial" w:cs="Arial"/>
          <w:sz w:val="20"/>
          <w:szCs w:val="20"/>
          <w:lang w:val="es-PE" w:eastAsia="es-PE"/>
          <w14:ligatures w14:val="none"/>
        </w:rPr>
        <w:t xml:space="preserve"> Como norma de convivencia se busca que la virtud el respeto mutuo.</w:t>
      </w:r>
    </w:p>
    <w:p w14:paraId="511A43C0" w14:textId="059E3851" w:rsidR="0043040D" w:rsidRPr="0043040D" w:rsidRDefault="0043040D" w:rsidP="0043040D">
      <w:pPr>
        <w:pStyle w:val="Prrafodelista"/>
        <w:numPr>
          <w:ilvl w:val="0"/>
          <w:numId w:val="24"/>
        </w:numPr>
        <w:spacing w:after="0" w:line="276" w:lineRule="auto"/>
        <w:jc w:val="both"/>
        <w:rPr>
          <w:rFonts w:ascii="Arial" w:eastAsia="Times New Roman" w:hAnsi="Arial" w:cs="Arial"/>
          <w:sz w:val="20"/>
          <w:szCs w:val="20"/>
          <w:lang w:val="es-PE" w:eastAsia="es-PE"/>
          <w14:ligatures w14:val="none"/>
        </w:rPr>
      </w:pPr>
      <w:r w:rsidRPr="0043040D">
        <w:rPr>
          <w:rFonts w:ascii="Arial" w:eastAsia="Times New Roman" w:hAnsi="Arial" w:cs="Arial"/>
          <w:b/>
          <w:bCs/>
          <w:sz w:val="20"/>
          <w:szCs w:val="20"/>
          <w:lang w:val="es-PE" w:eastAsia="es-PE"/>
          <w14:ligatures w14:val="none"/>
        </w:rPr>
        <w:t>Identidad seminarista</w:t>
      </w:r>
      <w:r>
        <w:rPr>
          <w:rFonts w:ascii="Arial" w:eastAsia="Times New Roman" w:hAnsi="Arial" w:cs="Arial"/>
          <w:sz w:val="20"/>
          <w:szCs w:val="20"/>
          <w:lang w:val="es-PE" w:eastAsia="es-PE"/>
          <w14:ligatures w14:val="none"/>
        </w:rPr>
        <w:t>:</w:t>
      </w:r>
      <w:r w:rsidRPr="0043040D">
        <w:rPr>
          <w:rFonts w:ascii="Arial" w:eastAsia="Times New Roman" w:hAnsi="Arial" w:cs="Arial"/>
          <w:sz w:val="20"/>
          <w:szCs w:val="20"/>
          <w:lang w:val="es-PE" w:eastAsia="es-PE"/>
          <w14:ligatures w14:val="none"/>
        </w:rPr>
        <w:t xml:space="preserve"> </w:t>
      </w:r>
      <w:r>
        <w:rPr>
          <w:rFonts w:ascii="Arial" w:eastAsia="Times New Roman" w:hAnsi="Arial" w:cs="Arial"/>
          <w:sz w:val="20"/>
          <w:szCs w:val="20"/>
          <w:lang w:val="es-PE" w:eastAsia="es-PE"/>
          <w14:ligatures w14:val="none"/>
        </w:rPr>
        <w:t>L</w:t>
      </w:r>
      <w:r w:rsidRPr="0043040D">
        <w:rPr>
          <w:rFonts w:ascii="Arial" w:eastAsia="Times New Roman" w:hAnsi="Arial" w:cs="Arial"/>
          <w:sz w:val="20"/>
          <w:szCs w:val="20"/>
          <w:lang w:val="es-PE" w:eastAsia="es-PE"/>
          <w14:ligatures w14:val="none"/>
        </w:rPr>
        <w:t>os miembros de la comunidad educativa con nuestra Institución.</w:t>
      </w:r>
    </w:p>
    <w:p w14:paraId="336DC1FD" w14:textId="5BF4C5EB" w:rsidR="0043040D" w:rsidRPr="0043040D" w:rsidRDefault="0043040D" w:rsidP="0043040D">
      <w:pPr>
        <w:pStyle w:val="Prrafodelista"/>
        <w:numPr>
          <w:ilvl w:val="0"/>
          <w:numId w:val="24"/>
        </w:numPr>
        <w:spacing w:after="0" w:line="276" w:lineRule="auto"/>
        <w:jc w:val="both"/>
        <w:rPr>
          <w:rFonts w:ascii="Arial" w:eastAsia="Times New Roman" w:hAnsi="Arial" w:cs="Arial"/>
          <w:sz w:val="20"/>
          <w:szCs w:val="20"/>
          <w:lang w:val="es-PE" w:eastAsia="es-PE"/>
          <w14:ligatures w14:val="none"/>
        </w:rPr>
      </w:pPr>
      <w:r w:rsidRPr="0043040D">
        <w:rPr>
          <w:rFonts w:ascii="Arial" w:eastAsia="Times New Roman" w:hAnsi="Arial" w:cs="Arial"/>
          <w:b/>
          <w:bCs/>
          <w:sz w:val="20"/>
          <w:szCs w:val="20"/>
          <w:lang w:val="es-PE" w:eastAsia="es-PE"/>
          <w14:ligatures w14:val="none"/>
        </w:rPr>
        <w:lastRenderedPageBreak/>
        <w:t>Trabajo en equip</w:t>
      </w:r>
      <w:r>
        <w:rPr>
          <w:rFonts w:ascii="Arial" w:eastAsia="Times New Roman" w:hAnsi="Arial" w:cs="Arial"/>
          <w:b/>
          <w:bCs/>
          <w:sz w:val="20"/>
          <w:szCs w:val="20"/>
          <w:lang w:val="es-PE" w:eastAsia="es-PE"/>
          <w14:ligatures w14:val="none"/>
        </w:rPr>
        <w:t>o:</w:t>
      </w:r>
      <w:r w:rsidRPr="0043040D">
        <w:rPr>
          <w:rFonts w:ascii="Arial" w:eastAsia="Times New Roman" w:hAnsi="Arial" w:cs="Arial"/>
          <w:sz w:val="20"/>
          <w:szCs w:val="20"/>
          <w:lang w:val="es-PE" w:eastAsia="es-PE"/>
          <w14:ligatures w14:val="none"/>
        </w:rPr>
        <w:t xml:space="preserve"> nuestra institución educativa articulará y coordinará sus operaciones en un</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agradable ambiente de trabajo.</w:t>
      </w:r>
    </w:p>
    <w:p w14:paraId="6A4A990B" w14:textId="03831E2E" w:rsidR="0043040D" w:rsidRPr="0043040D" w:rsidRDefault="0043040D" w:rsidP="0043040D">
      <w:pPr>
        <w:pStyle w:val="Prrafodelista"/>
        <w:numPr>
          <w:ilvl w:val="0"/>
          <w:numId w:val="24"/>
        </w:numPr>
        <w:spacing w:after="0" w:line="276" w:lineRule="auto"/>
        <w:jc w:val="both"/>
        <w:rPr>
          <w:rFonts w:ascii="Arial" w:eastAsia="Times New Roman" w:hAnsi="Arial" w:cs="Arial"/>
          <w:sz w:val="20"/>
          <w:szCs w:val="20"/>
          <w:lang w:val="es-PE" w:eastAsia="es-PE"/>
          <w14:ligatures w14:val="none"/>
        </w:rPr>
      </w:pPr>
      <w:r w:rsidRPr="0043040D">
        <w:rPr>
          <w:rFonts w:ascii="Arial" w:eastAsia="Times New Roman" w:hAnsi="Arial" w:cs="Arial"/>
          <w:b/>
          <w:bCs/>
          <w:sz w:val="20"/>
          <w:szCs w:val="20"/>
          <w:lang w:val="es-PE" w:eastAsia="es-PE"/>
          <w14:ligatures w14:val="none"/>
        </w:rPr>
        <w:t>El Control:</w:t>
      </w:r>
      <w:r w:rsidRPr="0043040D">
        <w:rPr>
          <w:rFonts w:ascii="Arial" w:eastAsia="Times New Roman" w:hAnsi="Arial" w:cs="Arial"/>
          <w:sz w:val="20"/>
          <w:szCs w:val="20"/>
          <w:lang w:val="es-PE" w:eastAsia="es-PE"/>
          <w14:ligatures w14:val="none"/>
        </w:rPr>
        <w:t xml:space="preserve"> El desempeño y el comportamiento de los trabajadores se regirá conforme a las</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normas de convivencia teniendo en cuenta el estilo de liderazgo de la institución.</w:t>
      </w:r>
    </w:p>
    <w:p w14:paraId="4A192AA1" w14:textId="2682CF74" w:rsidR="0043040D" w:rsidRPr="0043040D" w:rsidRDefault="0043040D" w:rsidP="0043040D">
      <w:pPr>
        <w:pStyle w:val="Prrafodelista"/>
        <w:numPr>
          <w:ilvl w:val="0"/>
          <w:numId w:val="24"/>
        </w:numPr>
        <w:spacing w:after="0" w:line="276" w:lineRule="auto"/>
        <w:jc w:val="both"/>
        <w:rPr>
          <w:rFonts w:ascii="Arial" w:eastAsia="Times New Roman" w:hAnsi="Arial" w:cs="Arial"/>
          <w:sz w:val="20"/>
          <w:szCs w:val="20"/>
          <w:lang w:val="es-PE" w:eastAsia="es-PE"/>
          <w14:ligatures w14:val="none"/>
        </w:rPr>
      </w:pPr>
      <w:r w:rsidRPr="0043040D">
        <w:rPr>
          <w:rFonts w:ascii="Arial" w:eastAsia="Times New Roman" w:hAnsi="Arial" w:cs="Arial"/>
          <w:sz w:val="20"/>
          <w:szCs w:val="20"/>
          <w:lang w:val="es-PE" w:eastAsia="es-PE"/>
          <w14:ligatures w14:val="none"/>
        </w:rPr>
        <w:t>Se fomentará la disciplina en el cumplimiento de sus funciones, sin descuidar la imagen</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institucional y tomando en cuenta el marco del buen desempeño docente.</w:t>
      </w:r>
    </w:p>
    <w:p w14:paraId="2F9D45B5" w14:textId="77777777" w:rsidR="0043040D" w:rsidRDefault="0043040D" w:rsidP="0043040D">
      <w:pPr>
        <w:spacing w:after="0" w:line="276" w:lineRule="auto"/>
        <w:jc w:val="both"/>
        <w:rPr>
          <w:rFonts w:ascii="Arial" w:eastAsia="Times New Roman" w:hAnsi="Arial" w:cs="Arial"/>
          <w:sz w:val="20"/>
          <w:szCs w:val="20"/>
          <w:lang w:val="es-PE" w:eastAsia="es-PE"/>
          <w14:ligatures w14:val="none"/>
        </w:rPr>
      </w:pPr>
    </w:p>
    <w:p w14:paraId="7564BEAB" w14:textId="5CDDEB00" w:rsidR="0043040D" w:rsidRDefault="0043040D" w:rsidP="0043040D">
      <w:pPr>
        <w:spacing w:after="0" w:line="276" w:lineRule="auto"/>
        <w:jc w:val="both"/>
        <w:rPr>
          <w:rFonts w:ascii="Arial" w:eastAsia="Times New Roman" w:hAnsi="Arial" w:cs="Arial"/>
          <w:sz w:val="20"/>
          <w:szCs w:val="20"/>
          <w:lang w:val="es-PE" w:eastAsia="es-PE"/>
          <w14:ligatures w14:val="none"/>
        </w:rPr>
      </w:pPr>
      <w:r w:rsidRPr="0043040D">
        <w:rPr>
          <w:rFonts w:ascii="Arial" w:eastAsia="Times New Roman" w:hAnsi="Arial" w:cs="Arial"/>
          <w:sz w:val="20"/>
          <w:szCs w:val="20"/>
          <w:lang w:val="es-PE" w:eastAsia="es-PE"/>
          <w14:ligatures w14:val="none"/>
        </w:rPr>
        <w:t>El personal directivo, jerárquico, personal docente y administrativos propiciaran un ambiente y</w:t>
      </w:r>
      <w:r w:rsidRPr="0043040D">
        <w:rPr>
          <w:rFonts w:ascii="Arial" w:eastAsia="Times New Roman" w:hAnsi="Arial" w:cs="Arial"/>
          <w:sz w:val="20"/>
          <w:szCs w:val="20"/>
          <w:lang w:val="es-PE" w:eastAsia="es-PE"/>
          <w14:ligatures w14:val="none"/>
        </w:rPr>
        <w:cr/>
        <w:t>atmósfera saludable que favorezca el clima institucional</w:t>
      </w:r>
      <w:r>
        <w:rPr>
          <w:rFonts w:ascii="Arial" w:eastAsia="Times New Roman" w:hAnsi="Arial" w:cs="Arial"/>
          <w:sz w:val="20"/>
          <w:szCs w:val="20"/>
          <w:lang w:val="es-PE" w:eastAsia="es-PE"/>
          <w14:ligatures w14:val="none"/>
        </w:rPr>
        <w:t>.</w:t>
      </w:r>
    </w:p>
    <w:p w14:paraId="488D36E4" w14:textId="6C7FA523" w:rsidR="0043040D" w:rsidRDefault="0043040D" w:rsidP="0043040D">
      <w:pPr>
        <w:spacing w:after="0" w:line="276" w:lineRule="auto"/>
        <w:jc w:val="both"/>
        <w:rPr>
          <w:rFonts w:ascii="Arial" w:eastAsia="Times New Roman" w:hAnsi="Arial" w:cs="Arial"/>
          <w:sz w:val="20"/>
          <w:szCs w:val="20"/>
          <w:lang w:val="es-PE" w:eastAsia="es-PE"/>
          <w14:ligatures w14:val="none"/>
        </w:rPr>
      </w:pPr>
    </w:p>
    <w:p w14:paraId="1E83C4D0" w14:textId="77777777" w:rsidR="0043040D" w:rsidRPr="0043040D" w:rsidRDefault="0043040D" w:rsidP="0043040D">
      <w:pPr>
        <w:spacing w:after="0" w:line="276" w:lineRule="auto"/>
        <w:jc w:val="both"/>
        <w:rPr>
          <w:rFonts w:ascii="Arial" w:eastAsia="Times New Roman" w:hAnsi="Arial" w:cs="Arial"/>
          <w:b/>
          <w:bCs/>
          <w:sz w:val="20"/>
          <w:szCs w:val="20"/>
          <w:lang w:val="es-PE" w:eastAsia="es-PE"/>
          <w14:ligatures w14:val="none"/>
        </w:rPr>
      </w:pPr>
      <w:r w:rsidRPr="0043040D">
        <w:rPr>
          <w:rFonts w:ascii="Arial" w:eastAsia="Times New Roman" w:hAnsi="Arial" w:cs="Arial"/>
          <w:b/>
          <w:bCs/>
          <w:sz w:val="20"/>
          <w:szCs w:val="20"/>
          <w:lang w:val="es-PE" w:eastAsia="es-PE"/>
          <w14:ligatures w14:val="none"/>
        </w:rPr>
        <w:t>FORMALIZACIÓN DE LA GESTIÓN</w:t>
      </w:r>
    </w:p>
    <w:p w14:paraId="77EF2786" w14:textId="0B3A0E6F" w:rsidR="0043040D" w:rsidRDefault="0043040D" w:rsidP="0043040D">
      <w:pPr>
        <w:spacing w:after="0" w:line="276" w:lineRule="auto"/>
        <w:jc w:val="both"/>
        <w:rPr>
          <w:rFonts w:ascii="Arial" w:eastAsia="Times New Roman" w:hAnsi="Arial" w:cs="Arial"/>
          <w:sz w:val="20"/>
          <w:szCs w:val="20"/>
          <w:lang w:val="es-PE" w:eastAsia="es-PE"/>
          <w14:ligatures w14:val="none"/>
        </w:rPr>
      </w:pPr>
      <w:r w:rsidRPr="0043040D">
        <w:rPr>
          <w:rFonts w:ascii="Arial" w:eastAsia="Times New Roman" w:hAnsi="Arial" w:cs="Arial"/>
          <w:sz w:val="20"/>
          <w:szCs w:val="20"/>
          <w:lang w:val="es-PE" w:eastAsia="es-PE"/>
          <w14:ligatures w14:val="none"/>
        </w:rPr>
        <w:t xml:space="preserve">El desempeño de las funciones del personal que labora en la Institución Educativa </w:t>
      </w:r>
      <w:r>
        <w:rPr>
          <w:rFonts w:ascii="Arial" w:eastAsia="Times New Roman" w:hAnsi="Arial" w:cs="Arial"/>
          <w:sz w:val="20"/>
          <w:szCs w:val="20"/>
          <w:lang w:val="es-PE" w:eastAsia="es-PE"/>
          <w14:ligatures w14:val="none"/>
        </w:rPr>
        <w:t>Virgen de la Medalla Milagrosa</w:t>
      </w:r>
      <w:r w:rsidRPr="0043040D">
        <w:rPr>
          <w:rFonts w:ascii="Arial" w:eastAsia="Times New Roman" w:hAnsi="Arial" w:cs="Arial"/>
          <w:sz w:val="20"/>
          <w:szCs w:val="20"/>
          <w:lang w:val="es-PE" w:eastAsia="es-PE"/>
          <w14:ligatures w14:val="none"/>
        </w:rPr>
        <w:t xml:space="preserve"> actuará</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según los instrumentos de gestión que se proponen en el PEI, cuyo propósito es mejorar la</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calidad educativa, estos son: Reglamento Interno, Manual de organización y funciones; el Manual de</w:t>
      </w:r>
      <w:r>
        <w:rPr>
          <w:rFonts w:ascii="Arial" w:eastAsia="Times New Roman" w:hAnsi="Arial" w:cs="Arial"/>
          <w:sz w:val="20"/>
          <w:szCs w:val="20"/>
          <w:lang w:val="es-PE" w:eastAsia="es-PE"/>
          <w14:ligatures w14:val="none"/>
        </w:rPr>
        <w:t xml:space="preserve"> </w:t>
      </w:r>
      <w:r w:rsidRPr="0043040D">
        <w:rPr>
          <w:rFonts w:ascii="Arial" w:eastAsia="Times New Roman" w:hAnsi="Arial" w:cs="Arial"/>
          <w:sz w:val="20"/>
          <w:szCs w:val="20"/>
          <w:lang w:val="es-PE" w:eastAsia="es-PE"/>
          <w14:ligatures w14:val="none"/>
        </w:rPr>
        <w:t>procedimiento administrativo.</w:t>
      </w:r>
    </w:p>
    <w:p w14:paraId="2349B995" w14:textId="1F3BE9DD" w:rsidR="00CB692D" w:rsidRDefault="00CB692D">
      <w:pPr>
        <w:rPr>
          <w:rFonts w:ascii="Arial" w:eastAsia="Times New Roman" w:hAnsi="Arial" w:cs="Arial"/>
          <w:b/>
          <w:bCs/>
          <w:sz w:val="20"/>
          <w:szCs w:val="20"/>
          <w:lang w:val="es-PE" w:eastAsia="es-PE"/>
          <w14:ligatures w14:val="none"/>
        </w:rPr>
      </w:pPr>
    </w:p>
    <w:p w14:paraId="6D07F5E4" w14:textId="6DB06619" w:rsidR="00CB692D" w:rsidRDefault="00CB692D" w:rsidP="00CB692D">
      <w:pPr>
        <w:pStyle w:val="Prrafodelista"/>
        <w:numPr>
          <w:ilvl w:val="0"/>
          <w:numId w:val="7"/>
        </w:numPr>
        <w:spacing w:after="0" w:line="276" w:lineRule="auto"/>
        <w:jc w:val="both"/>
        <w:rPr>
          <w:rFonts w:ascii="Arial" w:eastAsia="Times New Roman" w:hAnsi="Arial" w:cs="Arial"/>
          <w:b/>
          <w:bCs/>
          <w:sz w:val="20"/>
          <w:szCs w:val="20"/>
          <w:lang w:val="es-PE" w:eastAsia="es-PE"/>
          <w14:ligatures w14:val="none"/>
        </w:rPr>
      </w:pPr>
      <w:r w:rsidRPr="00CB692D">
        <w:rPr>
          <w:rFonts w:ascii="Arial" w:eastAsia="Times New Roman" w:hAnsi="Arial" w:cs="Arial"/>
          <w:b/>
          <w:bCs/>
          <w:sz w:val="20"/>
          <w:szCs w:val="20"/>
          <w:lang w:val="es-PE" w:eastAsia="es-PE"/>
          <w14:ligatures w14:val="none"/>
        </w:rPr>
        <w:t>OBJETIVOS Y METAS DE LA INSTITUCIÓN VIRGEN DE LA MEDALLA MILAGROSA</w:t>
      </w:r>
    </w:p>
    <w:p w14:paraId="2DED6A53" w14:textId="77777777" w:rsidR="00CB692D" w:rsidRPr="00CB692D" w:rsidRDefault="00CB692D" w:rsidP="00CB692D">
      <w:pPr>
        <w:pStyle w:val="Prrafodelista"/>
        <w:numPr>
          <w:ilvl w:val="0"/>
          <w:numId w:val="20"/>
        </w:numPr>
        <w:spacing w:after="0" w:line="276" w:lineRule="auto"/>
        <w:ind w:left="1560"/>
        <w:jc w:val="both"/>
        <w:rPr>
          <w:rFonts w:ascii="Arial" w:eastAsia="Times New Roman" w:hAnsi="Arial" w:cs="Arial"/>
          <w:b/>
          <w:bCs/>
          <w:sz w:val="20"/>
          <w:szCs w:val="20"/>
          <w:lang w:val="es-PE" w:eastAsia="es-PE"/>
          <w14:ligatures w14:val="none"/>
        </w:rPr>
      </w:pPr>
      <w:r w:rsidRPr="00CB692D">
        <w:rPr>
          <w:rFonts w:ascii="Arial" w:eastAsia="Times New Roman" w:hAnsi="Arial" w:cs="Arial"/>
          <w:sz w:val="20"/>
          <w:szCs w:val="20"/>
          <w:lang w:val="es-PE" w:eastAsia="es-PE"/>
          <w14:ligatures w14:val="none"/>
        </w:rPr>
        <w:t>La información del diagnóstico permitirá a la comunidad educativa Medallina plantearse los</w:t>
      </w:r>
      <w:r>
        <w:rPr>
          <w:rFonts w:ascii="Arial" w:eastAsia="Times New Roman" w:hAnsi="Arial" w:cs="Arial"/>
          <w:sz w:val="20"/>
          <w:szCs w:val="20"/>
          <w:lang w:val="es-PE" w:eastAsia="es-PE"/>
          <w14:ligatures w14:val="none"/>
        </w:rPr>
        <w:t xml:space="preserve"> </w:t>
      </w:r>
      <w:r w:rsidRPr="00CB692D">
        <w:rPr>
          <w:rFonts w:ascii="Arial" w:eastAsia="Times New Roman" w:hAnsi="Arial" w:cs="Arial"/>
          <w:sz w:val="20"/>
          <w:szCs w:val="20"/>
          <w:lang w:val="es-PE" w:eastAsia="es-PE"/>
          <w14:ligatures w14:val="none"/>
        </w:rPr>
        <w:t>objetivos, las metas y actividades que deberán llevar a</w:t>
      </w:r>
      <w:r>
        <w:rPr>
          <w:rFonts w:ascii="Arial" w:eastAsia="Times New Roman" w:hAnsi="Arial" w:cs="Arial"/>
          <w:sz w:val="20"/>
          <w:szCs w:val="20"/>
          <w:lang w:val="es-PE" w:eastAsia="es-PE"/>
          <w14:ligatures w14:val="none"/>
        </w:rPr>
        <w:t xml:space="preserve"> </w:t>
      </w:r>
      <w:r w:rsidRPr="00CB692D">
        <w:rPr>
          <w:rFonts w:ascii="Arial" w:eastAsia="Times New Roman" w:hAnsi="Arial" w:cs="Arial"/>
          <w:sz w:val="20"/>
          <w:szCs w:val="20"/>
          <w:lang w:val="es-PE" w:eastAsia="es-PE"/>
          <w14:ligatures w14:val="none"/>
        </w:rPr>
        <w:t>cabo. Analizando el diagnóstico de los Compromisos de Gestión Escolar 1 y 2 de la I.E.P.</w:t>
      </w:r>
      <w:r>
        <w:rPr>
          <w:rFonts w:ascii="Arial" w:eastAsia="Times New Roman" w:hAnsi="Arial" w:cs="Arial"/>
          <w:sz w:val="20"/>
          <w:szCs w:val="20"/>
          <w:lang w:val="es-PE" w:eastAsia="es-PE"/>
          <w14:ligatures w14:val="none"/>
        </w:rPr>
        <w:t xml:space="preserve"> </w:t>
      </w:r>
      <w:r w:rsidRPr="00CB692D">
        <w:rPr>
          <w:rFonts w:ascii="Arial" w:eastAsia="Times New Roman" w:hAnsi="Arial" w:cs="Arial"/>
          <w:sz w:val="20"/>
          <w:szCs w:val="20"/>
          <w:lang w:val="es-PE" w:eastAsia="es-PE"/>
          <w14:ligatures w14:val="none"/>
        </w:rPr>
        <w:t>planteamos los siguientes objetivos (son una expresión de lo que queremos hacer)</w:t>
      </w:r>
      <w:r>
        <w:rPr>
          <w:rFonts w:ascii="Arial" w:eastAsia="Times New Roman" w:hAnsi="Arial" w:cs="Arial"/>
          <w:sz w:val="20"/>
          <w:szCs w:val="20"/>
          <w:lang w:val="es-PE" w:eastAsia="es-PE"/>
          <w14:ligatures w14:val="none"/>
        </w:rPr>
        <w:t xml:space="preserve"> </w:t>
      </w:r>
      <w:r w:rsidRPr="00CB692D">
        <w:rPr>
          <w:rFonts w:ascii="Arial" w:eastAsia="Times New Roman" w:hAnsi="Arial" w:cs="Arial"/>
          <w:sz w:val="20"/>
          <w:szCs w:val="20"/>
          <w:lang w:val="es-PE" w:eastAsia="es-PE"/>
          <w14:ligatures w14:val="none"/>
        </w:rPr>
        <w:t>y metas (son la cuantificación de esos objetivos).</w:t>
      </w:r>
    </w:p>
    <w:p w14:paraId="2D7BAF14" w14:textId="77777777" w:rsidR="00CB692D" w:rsidRPr="00CB692D" w:rsidRDefault="00CB692D" w:rsidP="00CB692D">
      <w:pPr>
        <w:pStyle w:val="Prrafodelista"/>
        <w:numPr>
          <w:ilvl w:val="0"/>
          <w:numId w:val="20"/>
        </w:numPr>
        <w:spacing w:after="0" w:line="276" w:lineRule="auto"/>
        <w:ind w:left="1560"/>
        <w:jc w:val="both"/>
        <w:rPr>
          <w:rFonts w:ascii="Arial" w:eastAsia="Times New Roman" w:hAnsi="Arial" w:cs="Arial"/>
          <w:b/>
          <w:bCs/>
          <w:sz w:val="20"/>
          <w:szCs w:val="20"/>
          <w:lang w:val="es-PE" w:eastAsia="es-PE"/>
          <w14:ligatures w14:val="none"/>
        </w:rPr>
      </w:pPr>
      <w:r w:rsidRPr="00CB692D">
        <w:rPr>
          <w:rFonts w:ascii="Arial" w:eastAsia="Times New Roman" w:hAnsi="Arial" w:cs="Arial"/>
          <w:sz w:val="20"/>
          <w:szCs w:val="20"/>
          <w:lang w:val="es-PE" w:eastAsia="es-PE"/>
          <w14:ligatures w14:val="none"/>
        </w:rPr>
        <w:t>Las metas del PEI son las expresiones verificables de cuánto se espera lograr en un periodo.</w:t>
      </w:r>
    </w:p>
    <w:p w14:paraId="4D74E933" w14:textId="77777777" w:rsidR="00CB692D" w:rsidRPr="00CB692D" w:rsidRDefault="00CB692D" w:rsidP="00CB692D">
      <w:pPr>
        <w:pStyle w:val="Prrafodelista"/>
        <w:numPr>
          <w:ilvl w:val="0"/>
          <w:numId w:val="20"/>
        </w:numPr>
        <w:spacing w:after="0" w:line="276" w:lineRule="auto"/>
        <w:ind w:left="1560"/>
        <w:jc w:val="both"/>
        <w:rPr>
          <w:rFonts w:ascii="Arial" w:eastAsia="Times New Roman" w:hAnsi="Arial" w:cs="Arial"/>
          <w:b/>
          <w:bCs/>
          <w:sz w:val="20"/>
          <w:szCs w:val="20"/>
          <w:lang w:val="es-PE" w:eastAsia="es-PE"/>
          <w14:ligatures w14:val="none"/>
        </w:rPr>
      </w:pPr>
      <w:r w:rsidRPr="00CB692D">
        <w:rPr>
          <w:rFonts w:ascii="Arial" w:eastAsia="Times New Roman" w:hAnsi="Arial" w:cs="Arial"/>
          <w:sz w:val="20"/>
          <w:szCs w:val="20"/>
          <w:lang w:val="es-PE" w:eastAsia="es-PE"/>
          <w14:ligatures w14:val="none"/>
        </w:rPr>
        <w:t>Son una proyección de lo que haremos como IEP y tienen como punto de partida las</w:t>
      </w:r>
      <w:r>
        <w:rPr>
          <w:rFonts w:ascii="Arial" w:eastAsia="Times New Roman" w:hAnsi="Arial" w:cs="Arial"/>
          <w:sz w:val="20"/>
          <w:szCs w:val="20"/>
          <w:lang w:val="es-PE" w:eastAsia="es-PE"/>
          <w14:ligatures w14:val="none"/>
        </w:rPr>
        <w:t xml:space="preserve"> </w:t>
      </w:r>
      <w:r w:rsidRPr="00CB692D">
        <w:rPr>
          <w:rFonts w:ascii="Arial" w:eastAsia="Times New Roman" w:hAnsi="Arial" w:cs="Arial"/>
          <w:sz w:val="20"/>
          <w:szCs w:val="20"/>
          <w:lang w:val="es-PE" w:eastAsia="es-PE"/>
          <w14:ligatures w14:val="none"/>
        </w:rPr>
        <w:t>evidencias que obtuvimos gracias al diagnóstico.</w:t>
      </w:r>
    </w:p>
    <w:p w14:paraId="3E903BD3" w14:textId="6AC3E0B2" w:rsidR="00CB692D" w:rsidRPr="00CB692D" w:rsidRDefault="00CB692D" w:rsidP="00CB692D">
      <w:pPr>
        <w:pStyle w:val="Prrafodelista"/>
        <w:numPr>
          <w:ilvl w:val="0"/>
          <w:numId w:val="20"/>
        </w:numPr>
        <w:spacing w:after="0" w:line="276" w:lineRule="auto"/>
        <w:ind w:left="1560"/>
        <w:jc w:val="both"/>
        <w:rPr>
          <w:rFonts w:ascii="Arial" w:eastAsia="Times New Roman" w:hAnsi="Arial" w:cs="Arial"/>
          <w:b/>
          <w:bCs/>
          <w:sz w:val="20"/>
          <w:szCs w:val="20"/>
          <w:lang w:val="es-PE" w:eastAsia="es-PE"/>
          <w14:ligatures w14:val="none"/>
        </w:rPr>
      </w:pPr>
      <w:r w:rsidRPr="00CB692D">
        <w:rPr>
          <w:rFonts w:ascii="Arial" w:eastAsia="Times New Roman" w:hAnsi="Arial" w:cs="Arial"/>
          <w:sz w:val="20"/>
          <w:szCs w:val="20"/>
          <w:lang w:val="es-PE" w:eastAsia="es-PE"/>
          <w14:ligatures w14:val="none"/>
        </w:rPr>
        <w:t>Los objetivos y las metas constituyen el marco para la formulación del PAT y son el referente</w:t>
      </w:r>
      <w:r>
        <w:rPr>
          <w:rFonts w:ascii="Arial" w:eastAsia="Times New Roman" w:hAnsi="Arial" w:cs="Arial"/>
          <w:sz w:val="20"/>
          <w:szCs w:val="20"/>
          <w:lang w:val="es-PE" w:eastAsia="es-PE"/>
          <w14:ligatures w14:val="none"/>
        </w:rPr>
        <w:t xml:space="preserve"> </w:t>
      </w:r>
      <w:r w:rsidRPr="00CB692D">
        <w:rPr>
          <w:rFonts w:ascii="Arial" w:eastAsia="Times New Roman" w:hAnsi="Arial" w:cs="Arial"/>
          <w:sz w:val="20"/>
          <w:szCs w:val="20"/>
          <w:lang w:val="es-PE" w:eastAsia="es-PE"/>
          <w14:ligatures w14:val="none"/>
        </w:rPr>
        <w:t>fundamental para evaluar el avance de nuestra IE hacia su misión y visión.</w:t>
      </w:r>
    </w:p>
    <w:p w14:paraId="7790043F" w14:textId="288FE9A1" w:rsidR="00CB692D" w:rsidRDefault="00CB692D" w:rsidP="00CB692D">
      <w:pPr>
        <w:spacing w:after="0" w:line="276" w:lineRule="auto"/>
        <w:jc w:val="both"/>
        <w:rPr>
          <w:rFonts w:ascii="Arial" w:eastAsia="Times New Roman" w:hAnsi="Arial" w:cs="Arial"/>
          <w:b/>
          <w:bCs/>
          <w:sz w:val="20"/>
          <w:szCs w:val="20"/>
          <w:lang w:val="es-PE" w:eastAsia="es-PE"/>
          <w14:ligatures w14:val="none"/>
        </w:rPr>
      </w:pPr>
    </w:p>
    <w:tbl>
      <w:tblPr>
        <w:tblStyle w:val="Tablaconcuadrcula"/>
        <w:tblW w:w="9356" w:type="dxa"/>
        <w:tblInd w:w="-176" w:type="dxa"/>
        <w:tblLook w:val="04A0" w:firstRow="1" w:lastRow="0" w:firstColumn="1" w:lastColumn="0" w:noHBand="0" w:noVBand="1"/>
      </w:tblPr>
      <w:tblGrid>
        <w:gridCol w:w="3686"/>
        <w:gridCol w:w="5670"/>
      </w:tblGrid>
      <w:tr w:rsidR="00CB692D" w:rsidRPr="00B9789C" w14:paraId="78CC4E60" w14:textId="77777777" w:rsidTr="00B9789C">
        <w:trPr>
          <w:trHeight w:val="551"/>
        </w:trPr>
        <w:tc>
          <w:tcPr>
            <w:tcW w:w="3686" w:type="dxa"/>
            <w:shd w:val="clear" w:color="auto" w:fill="B4C6E7" w:themeFill="accent1" w:themeFillTint="66"/>
            <w:vAlign w:val="center"/>
          </w:tcPr>
          <w:p w14:paraId="138D2BD6" w14:textId="77777777" w:rsidR="00CB692D" w:rsidRPr="00B9789C" w:rsidRDefault="00CB692D" w:rsidP="00B9789C">
            <w:pPr>
              <w:spacing w:line="276" w:lineRule="auto"/>
              <w:jc w:val="center"/>
              <w:rPr>
                <w:rFonts w:ascii="Arial" w:eastAsia="Times New Roman" w:hAnsi="Arial" w:cs="Arial"/>
                <w:b/>
                <w:bCs/>
                <w:sz w:val="18"/>
                <w:szCs w:val="18"/>
                <w:lang w:val="es-PE" w:eastAsia="es-PE"/>
                <w14:ligatures w14:val="none"/>
              </w:rPr>
            </w:pPr>
            <w:r w:rsidRPr="00B9789C">
              <w:rPr>
                <w:rFonts w:ascii="Arial" w:eastAsia="Times New Roman" w:hAnsi="Arial" w:cs="Arial"/>
                <w:b/>
                <w:bCs/>
                <w:sz w:val="18"/>
                <w:szCs w:val="18"/>
                <w:lang w:val="es-PE" w:eastAsia="es-PE"/>
                <w14:ligatures w14:val="none"/>
              </w:rPr>
              <w:t>Compromisos de Gestión Escolar</w:t>
            </w:r>
          </w:p>
          <w:p w14:paraId="3E7A6D6A" w14:textId="2B06A419" w:rsidR="00CB692D" w:rsidRPr="00B9789C" w:rsidRDefault="00CB692D" w:rsidP="00B9789C">
            <w:pPr>
              <w:spacing w:line="276" w:lineRule="auto"/>
              <w:jc w:val="center"/>
              <w:rPr>
                <w:rFonts w:ascii="Arial" w:eastAsia="Times New Roman" w:hAnsi="Arial" w:cs="Arial"/>
                <w:b/>
                <w:bCs/>
                <w:sz w:val="18"/>
                <w:szCs w:val="18"/>
                <w:lang w:val="es-PE" w:eastAsia="es-PE"/>
                <w14:ligatures w14:val="none"/>
              </w:rPr>
            </w:pPr>
            <w:r w:rsidRPr="00B9789C">
              <w:rPr>
                <w:rFonts w:ascii="Arial" w:eastAsia="Times New Roman" w:hAnsi="Arial" w:cs="Arial"/>
                <w:b/>
                <w:bCs/>
                <w:sz w:val="18"/>
                <w:szCs w:val="18"/>
                <w:lang w:val="es-PE" w:eastAsia="es-PE"/>
                <w14:ligatures w14:val="none"/>
              </w:rPr>
              <w:t>(CGE)</w:t>
            </w:r>
          </w:p>
        </w:tc>
        <w:tc>
          <w:tcPr>
            <w:tcW w:w="5670" w:type="dxa"/>
            <w:shd w:val="clear" w:color="auto" w:fill="B4C6E7" w:themeFill="accent1" w:themeFillTint="66"/>
            <w:vAlign w:val="center"/>
          </w:tcPr>
          <w:p w14:paraId="79C43FB0" w14:textId="5D2E19FC" w:rsidR="00CB692D" w:rsidRPr="00B9789C" w:rsidRDefault="00B9789C" w:rsidP="00B9789C">
            <w:pPr>
              <w:spacing w:line="276" w:lineRule="auto"/>
              <w:jc w:val="center"/>
              <w:rPr>
                <w:rFonts w:ascii="Arial" w:eastAsia="Times New Roman" w:hAnsi="Arial" w:cs="Arial"/>
                <w:b/>
                <w:bCs/>
                <w:sz w:val="18"/>
                <w:szCs w:val="18"/>
                <w:lang w:val="es-PE" w:eastAsia="es-PE"/>
                <w14:ligatures w14:val="none"/>
              </w:rPr>
            </w:pPr>
            <w:r w:rsidRPr="00B9789C">
              <w:rPr>
                <w:rFonts w:ascii="Arial" w:eastAsia="Times New Roman" w:hAnsi="Arial" w:cs="Arial"/>
                <w:b/>
                <w:bCs/>
                <w:sz w:val="18"/>
                <w:szCs w:val="18"/>
                <w:lang w:val="es-PE" w:eastAsia="es-PE"/>
                <w14:ligatures w14:val="none"/>
              </w:rPr>
              <w:t>Objetivos de la I.E.P. Virgen de la Medalla Milagrosa</w:t>
            </w:r>
          </w:p>
        </w:tc>
      </w:tr>
      <w:tr w:rsidR="00CB692D" w:rsidRPr="00B9789C" w14:paraId="2A4AF37B" w14:textId="77777777" w:rsidTr="00B9789C">
        <w:trPr>
          <w:trHeight w:val="857"/>
        </w:trPr>
        <w:tc>
          <w:tcPr>
            <w:tcW w:w="3686" w:type="dxa"/>
            <w:vAlign w:val="center"/>
          </w:tcPr>
          <w:p w14:paraId="3C02829B" w14:textId="77777777" w:rsidR="00CB692D" w:rsidRDefault="00B9789C" w:rsidP="00B9789C">
            <w:pPr>
              <w:spacing w:line="276" w:lineRule="auto"/>
              <w:jc w:val="center"/>
              <w:rPr>
                <w:rFonts w:ascii="Arial" w:eastAsia="Times New Roman" w:hAnsi="Arial" w:cs="Arial"/>
                <w:b/>
                <w:bCs/>
                <w:sz w:val="18"/>
                <w:szCs w:val="18"/>
                <w:lang w:val="es-PE" w:eastAsia="es-PE"/>
                <w14:ligatures w14:val="none"/>
              </w:rPr>
            </w:pPr>
            <w:r>
              <w:rPr>
                <w:rFonts w:ascii="Arial" w:eastAsia="Times New Roman" w:hAnsi="Arial" w:cs="Arial"/>
                <w:b/>
                <w:bCs/>
                <w:sz w:val="18"/>
                <w:szCs w:val="18"/>
                <w:lang w:val="es-PE" w:eastAsia="es-PE"/>
                <w14:ligatures w14:val="none"/>
              </w:rPr>
              <w:t>CGE 1</w:t>
            </w:r>
          </w:p>
          <w:p w14:paraId="50E7BA6D" w14:textId="344E7CF4" w:rsidR="00B9789C" w:rsidRPr="00B9789C" w:rsidRDefault="00B9789C" w:rsidP="00B9789C">
            <w:pPr>
              <w:spacing w:line="276" w:lineRule="auto"/>
              <w:jc w:val="center"/>
              <w:rPr>
                <w:rFonts w:ascii="Arial" w:eastAsia="Times New Roman" w:hAnsi="Arial" w:cs="Arial"/>
                <w:b/>
                <w:bCs/>
                <w:sz w:val="18"/>
                <w:szCs w:val="18"/>
                <w:lang w:val="es-PE" w:eastAsia="es-PE"/>
                <w14:ligatures w14:val="none"/>
              </w:rPr>
            </w:pPr>
            <w:r>
              <w:rPr>
                <w:rFonts w:ascii="Arial" w:eastAsia="Times New Roman" w:hAnsi="Arial" w:cs="Arial"/>
                <w:b/>
                <w:bCs/>
                <w:sz w:val="18"/>
                <w:szCs w:val="18"/>
                <w:lang w:val="es-PE" w:eastAsia="es-PE"/>
                <w14:ligatures w14:val="none"/>
              </w:rPr>
              <w:t>Avance de los aprendizajes de los estudiantes seminaristas</w:t>
            </w:r>
          </w:p>
        </w:tc>
        <w:tc>
          <w:tcPr>
            <w:tcW w:w="5670" w:type="dxa"/>
            <w:vAlign w:val="center"/>
          </w:tcPr>
          <w:p w14:paraId="64E7C3AF" w14:textId="60781362" w:rsidR="00B9789C" w:rsidRPr="00B9789C" w:rsidRDefault="00B9789C" w:rsidP="00B9789C">
            <w:pPr>
              <w:spacing w:line="276" w:lineRule="auto"/>
              <w:rPr>
                <w:rFonts w:ascii="Arial" w:eastAsia="Times New Roman" w:hAnsi="Arial" w:cs="Arial"/>
                <w:sz w:val="18"/>
                <w:szCs w:val="18"/>
                <w:lang w:val="es-PE" w:eastAsia="es-PE"/>
                <w14:ligatures w14:val="none"/>
              </w:rPr>
            </w:pPr>
            <w:r w:rsidRPr="00B9789C">
              <w:rPr>
                <w:rFonts w:ascii="Arial" w:eastAsia="Times New Roman" w:hAnsi="Arial" w:cs="Arial"/>
                <w:sz w:val="18"/>
                <w:szCs w:val="18"/>
                <w:lang w:val="es-PE" w:eastAsia="es-PE"/>
                <w14:ligatures w14:val="none"/>
              </w:rPr>
              <w:t>“</w:t>
            </w:r>
            <w:r>
              <w:rPr>
                <w:rFonts w:ascii="Arial" w:eastAsia="Times New Roman" w:hAnsi="Arial" w:cs="Arial"/>
                <w:sz w:val="18"/>
                <w:szCs w:val="18"/>
                <w:lang w:val="es-PE" w:eastAsia="es-PE"/>
                <w14:ligatures w14:val="none"/>
              </w:rPr>
              <w:t>Mejorar el logro de aprendizajes de los estudiantes seminaristas en correspondencia a las demandas del entorno y las necesidades de aprendizaje según el grado y nivel”.</w:t>
            </w:r>
          </w:p>
        </w:tc>
      </w:tr>
      <w:tr w:rsidR="00CB692D" w:rsidRPr="00B9789C" w14:paraId="6D368834" w14:textId="77777777" w:rsidTr="00B9789C">
        <w:trPr>
          <w:trHeight w:val="828"/>
        </w:trPr>
        <w:tc>
          <w:tcPr>
            <w:tcW w:w="3686" w:type="dxa"/>
            <w:vAlign w:val="center"/>
          </w:tcPr>
          <w:p w14:paraId="186B8689" w14:textId="59705808" w:rsidR="00CB692D" w:rsidRPr="00B9789C" w:rsidRDefault="00B9789C" w:rsidP="00B9789C">
            <w:pPr>
              <w:spacing w:line="276" w:lineRule="auto"/>
              <w:jc w:val="center"/>
              <w:rPr>
                <w:rFonts w:ascii="Arial" w:eastAsia="Times New Roman" w:hAnsi="Arial" w:cs="Arial"/>
                <w:b/>
                <w:bCs/>
                <w:sz w:val="18"/>
                <w:szCs w:val="18"/>
                <w:lang w:val="es-PE" w:eastAsia="es-PE"/>
                <w14:ligatures w14:val="none"/>
              </w:rPr>
            </w:pPr>
            <w:r>
              <w:rPr>
                <w:rFonts w:ascii="Arial" w:eastAsia="Times New Roman" w:hAnsi="Arial" w:cs="Arial"/>
                <w:b/>
                <w:bCs/>
                <w:sz w:val="18"/>
                <w:szCs w:val="18"/>
                <w:lang w:val="es-PE" w:eastAsia="es-PE"/>
                <w14:ligatures w14:val="none"/>
              </w:rPr>
              <w:t>Retención anual de los estudiantes seminaristas</w:t>
            </w:r>
          </w:p>
        </w:tc>
        <w:tc>
          <w:tcPr>
            <w:tcW w:w="5670" w:type="dxa"/>
            <w:vAlign w:val="center"/>
          </w:tcPr>
          <w:p w14:paraId="7014E8DE" w14:textId="79145541" w:rsidR="00CB692D" w:rsidRPr="00B9789C" w:rsidRDefault="00B9789C" w:rsidP="00B9789C">
            <w:pPr>
              <w:spacing w:line="276" w:lineRule="auto"/>
              <w:rPr>
                <w:rFonts w:ascii="Arial" w:eastAsia="Times New Roman" w:hAnsi="Arial" w:cs="Arial"/>
                <w:sz w:val="18"/>
                <w:szCs w:val="18"/>
                <w:lang w:val="es-PE" w:eastAsia="es-PE"/>
                <w14:ligatures w14:val="none"/>
              </w:rPr>
            </w:pPr>
            <w:r>
              <w:rPr>
                <w:rFonts w:ascii="Arial" w:eastAsia="Times New Roman" w:hAnsi="Arial" w:cs="Arial"/>
                <w:sz w:val="18"/>
                <w:szCs w:val="18"/>
                <w:lang w:val="es-PE" w:eastAsia="es-PE"/>
                <w14:ligatures w14:val="none"/>
              </w:rPr>
              <w:t>“Garantizar la permanencia y la culminación oportuna de la educación básica de los estudiantes de la I.E. según los factores de riesgo de abandono escolar identificados”.</w:t>
            </w:r>
          </w:p>
        </w:tc>
      </w:tr>
      <w:tr w:rsidR="00CB692D" w:rsidRPr="00B9789C" w14:paraId="07C4290D" w14:textId="77777777" w:rsidTr="00B9789C">
        <w:trPr>
          <w:trHeight w:val="1123"/>
        </w:trPr>
        <w:tc>
          <w:tcPr>
            <w:tcW w:w="3686" w:type="dxa"/>
            <w:vAlign w:val="center"/>
          </w:tcPr>
          <w:p w14:paraId="046E5574" w14:textId="77777777" w:rsidR="00CB692D" w:rsidRDefault="00B9789C" w:rsidP="00B9789C">
            <w:pPr>
              <w:spacing w:line="276" w:lineRule="auto"/>
              <w:jc w:val="center"/>
              <w:rPr>
                <w:rFonts w:ascii="Arial" w:eastAsia="Times New Roman" w:hAnsi="Arial" w:cs="Arial"/>
                <w:b/>
                <w:bCs/>
                <w:sz w:val="18"/>
                <w:szCs w:val="18"/>
                <w:lang w:val="es-PE" w:eastAsia="es-PE"/>
                <w14:ligatures w14:val="none"/>
              </w:rPr>
            </w:pPr>
            <w:r>
              <w:rPr>
                <w:rFonts w:ascii="Arial" w:eastAsia="Times New Roman" w:hAnsi="Arial" w:cs="Arial"/>
                <w:b/>
                <w:bCs/>
                <w:sz w:val="18"/>
                <w:szCs w:val="18"/>
                <w:lang w:val="es-PE" w:eastAsia="es-PE"/>
                <w14:ligatures w14:val="none"/>
              </w:rPr>
              <w:t>(Propuesta de Gestión)</w:t>
            </w:r>
          </w:p>
          <w:p w14:paraId="601420F5" w14:textId="4A7D7558" w:rsidR="00B9789C" w:rsidRPr="00B9789C" w:rsidRDefault="00B9789C" w:rsidP="00B9789C">
            <w:pPr>
              <w:spacing w:line="276" w:lineRule="auto"/>
              <w:jc w:val="center"/>
              <w:rPr>
                <w:rFonts w:ascii="Arial" w:eastAsia="Times New Roman" w:hAnsi="Arial" w:cs="Arial"/>
                <w:b/>
                <w:bCs/>
                <w:sz w:val="18"/>
                <w:szCs w:val="18"/>
                <w:lang w:val="es-PE" w:eastAsia="es-PE"/>
                <w14:ligatures w14:val="none"/>
              </w:rPr>
            </w:pPr>
            <w:r>
              <w:rPr>
                <w:rFonts w:ascii="Arial" w:eastAsia="Times New Roman" w:hAnsi="Arial" w:cs="Arial"/>
                <w:b/>
                <w:bCs/>
                <w:sz w:val="18"/>
                <w:szCs w:val="18"/>
                <w:lang w:val="es-PE" w:eastAsia="es-PE"/>
                <w14:ligatures w14:val="none"/>
              </w:rPr>
              <w:t>Formación espiritual de los estudiantes seminaristas</w:t>
            </w:r>
          </w:p>
        </w:tc>
        <w:tc>
          <w:tcPr>
            <w:tcW w:w="5670" w:type="dxa"/>
            <w:vAlign w:val="center"/>
          </w:tcPr>
          <w:p w14:paraId="7F4150C2" w14:textId="0AA1D91B" w:rsidR="00CB692D" w:rsidRPr="00B9789C" w:rsidRDefault="00B9789C" w:rsidP="00B9789C">
            <w:pPr>
              <w:spacing w:line="276" w:lineRule="auto"/>
              <w:rPr>
                <w:rFonts w:ascii="Arial" w:eastAsia="Times New Roman" w:hAnsi="Arial" w:cs="Arial"/>
                <w:sz w:val="18"/>
                <w:szCs w:val="18"/>
                <w:lang w:val="es-PE" w:eastAsia="es-PE"/>
                <w14:ligatures w14:val="none"/>
              </w:rPr>
            </w:pPr>
            <w:r>
              <w:rPr>
                <w:rFonts w:ascii="Arial" w:eastAsia="Times New Roman" w:hAnsi="Arial" w:cs="Arial"/>
                <w:sz w:val="18"/>
                <w:szCs w:val="18"/>
                <w:lang w:val="es-PE" w:eastAsia="es-PE"/>
                <w14:ligatures w14:val="none"/>
              </w:rPr>
              <w:t>“Garantizar la formación espiritual de los estudiantes durante su permanencia en la institución, recibiendo oportunamente, los sacramentos: Bautismo, Eucaristía, Confirmación y Reconciliación y valores cristianos”.</w:t>
            </w:r>
          </w:p>
        </w:tc>
      </w:tr>
    </w:tbl>
    <w:p w14:paraId="55CE4773" w14:textId="77777777" w:rsidR="00B9789C" w:rsidRDefault="00B9789C" w:rsidP="00B9789C">
      <w:pPr>
        <w:spacing w:after="0" w:line="276" w:lineRule="auto"/>
        <w:jc w:val="both"/>
        <w:rPr>
          <w:rFonts w:ascii="Arial" w:eastAsia="Times New Roman" w:hAnsi="Arial" w:cs="Arial"/>
          <w:sz w:val="20"/>
          <w:szCs w:val="20"/>
          <w:lang w:val="es-PE" w:eastAsia="es-PE"/>
          <w14:ligatures w14:val="none"/>
        </w:rPr>
      </w:pPr>
    </w:p>
    <w:p w14:paraId="35AFC96D" w14:textId="77777777" w:rsidR="00862A75" w:rsidRDefault="00862A75" w:rsidP="00B9789C">
      <w:pPr>
        <w:spacing w:after="0" w:line="276" w:lineRule="auto"/>
        <w:jc w:val="both"/>
        <w:rPr>
          <w:rFonts w:ascii="Arial" w:eastAsia="Times New Roman" w:hAnsi="Arial" w:cs="Arial"/>
          <w:sz w:val="20"/>
          <w:szCs w:val="20"/>
          <w:lang w:val="es-PE" w:eastAsia="es-PE"/>
          <w14:ligatures w14:val="none"/>
        </w:rPr>
      </w:pPr>
    </w:p>
    <w:p w14:paraId="7EFE0F16" w14:textId="09CA6C77" w:rsidR="00B9789C" w:rsidRPr="00B9789C" w:rsidRDefault="00B9789C" w:rsidP="00B9789C">
      <w:pPr>
        <w:spacing w:after="0" w:line="276" w:lineRule="auto"/>
        <w:jc w:val="both"/>
        <w:rPr>
          <w:rFonts w:ascii="Arial" w:eastAsia="Times New Roman" w:hAnsi="Arial" w:cs="Arial"/>
          <w:sz w:val="20"/>
          <w:szCs w:val="20"/>
          <w:lang w:val="es-PE" w:eastAsia="es-PE"/>
          <w14:ligatures w14:val="none"/>
        </w:rPr>
      </w:pPr>
      <w:r w:rsidRPr="00B9789C">
        <w:rPr>
          <w:rFonts w:ascii="Arial" w:eastAsia="Times New Roman" w:hAnsi="Arial" w:cs="Arial"/>
          <w:sz w:val="20"/>
          <w:szCs w:val="20"/>
          <w:lang w:val="es-PE" w:eastAsia="es-PE"/>
          <w14:ligatures w14:val="none"/>
        </w:rPr>
        <w:t>Después de plantearnos los objetivos, ahora nos plantearemos las metas, para lo que debemos considerar las medidas que nos permitan hasta que, punto vamos avanzando.</w:t>
      </w:r>
    </w:p>
    <w:p w14:paraId="4A89C207" w14:textId="3F829709" w:rsidR="00B9789C" w:rsidRDefault="00B9789C" w:rsidP="00B9789C">
      <w:pPr>
        <w:spacing w:after="0" w:line="276" w:lineRule="auto"/>
        <w:jc w:val="both"/>
        <w:rPr>
          <w:rFonts w:ascii="Arial" w:eastAsia="Times New Roman" w:hAnsi="Arial" w:cs="Arial"/>
          <w:sz w:val="20"/>
          <w:szCs w:val="20"/>
          <w:lang w:val="es-PE" w:eastAsia="es-PE"/>
          <w14:ligatures w14:val="none"/>
        </w:rPr>
      </w:pPr>
    </w:p>
    <w:p w14:paraId="0FE91036" w14:textId="132AF5F5" w:rsidR="00B9789C" w:rsidRPr="00B9789C" w:rsidRDefault="00B9789C" w:rsidP="00B9789C">
      <w:pPr>
        <w:spacing w:after="0" w:line="276" w:lineRule="auto"/>
        <w:jc w:val="both"/>
        <w:rPr>
          <w:rFonts w:ascii="Arial" w:eastAsia="Times New Roman" w:hAnsi="Arial" w:cs="Arial"/>
          <w:b/>
          <w:bCs/>
          <w:sz w:val="20"/>
          <w:szCs w:val="20"/>
          <w:lang w:val="es-PE" w:eastAsia="es-PE"/>
          <w14:ligatures w14:val="none"/>
        </w:rPr>
      </w:pPr>
      <w:r w:rsidRPr="00B9789C">
        <w:rPr>
          <w:rFonts w:ascii="Arial" w:eastAsia="Times New Roman" w:hAnsi="Arial" w:cs="Arial"/>
          <w:b/>
          <w:bCs/>
          <w:sz w:val="20"/>
          <w:szCs w:val="20"/>
          <w:lang w:val="es-PE" w:eastAsia="es-PE"/>
          <w14:ligatures w14:val="none"/>
        </w:rPr>
        <w:t>METAS DE LA I.E.P. DE LOS CGI 1 Y 2</w:t>
      </w:r>
    </w:p>
    <w:p w14:paraId="722A6329" w14:textId="5F2B0DB6" w:rsidR="00B9789C" w:rsidRDefault="00B9789C" w:rsidP="00B9789C">
      <w:pPr>
        <w:spacing w:after="0" w:line="276" w:lineRule="auto"/>
        <w:jc w:val="both"/>
        <w:rPr>
          <w:rFonts w:ascii="Arial" w:eastAsia="Times New Roman" w:hAnsi="Arial" w:cs="Arial"/>
          <w:sz w:val="20"/>
          <w:szCs w:val="20"/>
          <w:lang w:val="es-PE" w:eastAsia="es-PE"/>
          <w14:ligatures w14:val="none"/>
        </w:rPr>
      </w:pPr>
    </w:p>
    <w:tbl>
      <w:tblPr>
        <w:tblStyle w:val="Tablaconcuadrcula"/>
        <w:tblW w:w="10207" w:type="dxa"/>
        <w:tblInd w:w="-743" w:type="dxa"/>
        <w:tblLook w:val="04A0" w:firstRow="1" w:lastRow="0" w:firstColumn="1" w:lastColumn="0" w:noHBand="0" w:noVBand="1"/>
      </w:tblPr>
      <w:tblGrid>
        <w:gridCol w:w="2519"/>
        <w:gridCol w:w="1958"/>
        <w:gridCol w:w="1409"/>
        <w:gridCol w:w="1286"/>
        <w:gridCol w:w="727"/>
        <w:gridCol w:w="577"/>
        <w:gridCol w:w="577"/>
        <w:gridCol w:w="577"/>
        <w:gridCol w:w="577"/>
      </w:tblGrid>
      <w:tr w:rsidR="00F11665" w:rsidRPr="00B9789C" w14:paraId="0E434902" w14:textId="77777777" w:rsidTr="00FD6FCF">
        <w:trPr>
          <w:trHeight w:val="382"/>
        </w:trPr>
        <w:tc>
          <w:tcPr>
            <w:tcW w:w="2552" w:type="dxa"/>
            <w:vMerge w:val="restart"/>
            <w:shd w:val="clear" w:color="auto" w:fill="B4C6E7" w:themeFill="accent1" w:themeFillTint="66"/>
            <w:vAlign w:val="center"/>
          </w:tcPr>
          <w:p w14:paraId="57E88B18" w14:textId="05BDEC63" w:rsidR="00B9789C" w:rsidRPr="00F11665" w:rsidRDefault="00B9789C" w:rsidP="00B9789C">
            <w:pPr>
              <w:spacing w:line="276" w:lineRule="auto"/>
              <w:jc w:val="center"/>
              <w:rPr>
                <w:rFonts w:ascii="Arial" w:eastAsia="Times New Roman" w:hAnsi="Arial" w:cs="Arial"/>
                <w:b/>
                <w:bCs/>
                <w:sz w:val="18"/>
                <w:szCs w:val="18"/>
                <w:lang w:val="es-PE" w:eastAsia="es-PE"/>
                <w14:ligatures w14:val="none"/>
              </w:rPr>
            </w:pPr>
            <w:r w:rsidRPr="00F11665">
              <w:rPr>
                <w:rFonts w:ascii="Arial" w:eastAsia="Times New Roman" w:hAnsi="Arial" w:cs="Arial"/>
                <w:b/>
                <w:bCs/>
                <w:sz w:val="18"/>
                <w:szCs w:val="18"/>
                <w:lang w:val="es-PE" w:eastAsia="es-PE"/>
                <w14:ligatures w14:val="none"/>
              </w:rPr>
              <w:lastRenderedPageBreak/>
              <w:t>Metas de resultados de la I.E. Virgen de la Medalla Milagrosa</w:t>
            </w:r>
          </w:p>
        </w:tc>
        <w:tc>
          <w:tcPr>
            <w:tcW w:w="1985" w:type="dxa"/>
            <w:vMerge w:val="restart"/>
            <w:shd w:val="clear" w:color="auto" w:fill="B4C6E7" w:themeFill="accent1" w:themeFillTint="66"/>
            <w:vAlign w:val="center"/>
          </w:tcPr>
          <w:p w14:paraId="372F1B45" w14:textId="77777777" w:rsidR="00B9789C" w:rsidRPr="00F11665" w:rsidRDefault="00F11665" w:rsidP="00B9789C">
            <w:pPr>
              <w:spacing w:line="276" w:lineRule="auto"/>
              <w:jc w:val="center"/>
              <w:rPr>
                <w:rFonts w:ascii="Arial" w:eastAsia="Times New Roman" w:hAnsi="Arial" w:cs="Arial"/>
                <w:b/>
                <w:bCs/>
                <w:sz w:val="18"/>
                <w:szCs w:val="18"/>
                <w:lang w:val="es-PE" w:eastAsia="es-PE"/>
                <w14:ligatures w14:val="none"/>
              </w:rPr>
            </w:pPr>
            <w:r w:rsidRPr="00F11665">
              <w:rPr>
                <w:rFonts w:ascii="Arial" w:eastAsia="Times New Roman" w:hAnsi="Arial" w:cs="Arial"/>
                <w:b/>
                <w:bCs/>
                <w:sz w:val="18"/>
                <w:szCs w:val="18"/>
                <w:lang w:val="es-PE" w:eastAsia="es-PE"/>
                <w14:ligatures w14:val="none"/>
              </w:rPr>
              <w:t>Indicadores</w:t>
            </w:r>
          </w:p>
          <w:p w14:paraId="0F2CF6F5" w14:textId="7BF87C71" w:rsidR="00F11665" w:rsidRPr="00B9789C" w:rsidRDefault="00F11665" w:rsidP="00B9789C">
            <w:pPr>
              <w:spacing w:line="276" w:lineRule="auto"/>
              <w:jc w:val="center"/>
              <w:rPr>
                <w:rFonts w:ascii="Arial" w:eastAsia="Times New Roman" w:hAnsi="Arial" w:cs="Arial"/>
                <w:sz w:val="18"/>
                <w:szCs w:val="18"/>
                <w:lang w:val="es-PE" w:eastAsia="es-PE"/>
                <w14:ligatures w14:val="none"/>
              </w:rPr>
            </w:pPr>
            <w:r w:rsidRPr="00F11665">
              <w:rPr>
                <w:rFonts w:ascii="Arial" w:eastAsia="Times New Roman" w:hAnsi="Arial" w:cs="Arial"/>
                <w:b/>
                <w:bCs/>
                <w:sz w:val="18"/>
                <w:szCs w:val="18"/>
                <w:lang w:val="es-PE" w:eastAsia="es-PE"/>
                <w14:ligatures w14:val="none"/>
              </w:rPr>
              <w:t>(CGE 1 y 2)</w:t>
            </w:r>
          </w:p>
        </w:tc>
        <w:tc>
          <w:tcPr>
            <w:tcW w:w="1417" w:type="dxa"/>
            <w:vMerge w:val="restart"/>
            <w:shd w:val="clear" w:color="auto" w:fill="B4C6E7" w:themeFill="accent1" w:themeFillTint="66"/>
            <w:vAlign w:val="center"/>
          </w:tcPr>
          <w:p w14:paraId="4B0AC34F" w14:textId="55349DC6" w:rsidR="00B9789C" w:rsidRPr="00F11665" w:rsidRDefault="00F11665" w:rsidP="00B9789C">
            <w:pPr>
              <w:spacing w:line="276" w:lineRule="auto"/>
              <w:jc w:val="center"/>
              <w:rPr>
                <w:rFonts w:ascii="Arial" w:eastAsia="Times New Roman" w:hAnsi="Arial" w:cs="Arial"/>
                <w:b/>
                <w:bCs/>
                <w:sz w:val="18"/>
                <w:szCs w:val="18"/>
                <w:lang w:val="es-PE" w:eastAsia="es-PE"/>
                <w14:ligatures w14:val="none"/>
              </w:rPr>
            </w:pPr>
            <w:r w:rsidRPr="00F11665">
              <w:rPr>
                <w:rFonts w:ascii="Arial" w:eastAsia="Times New Roman" w:hAnsi="Arial" w:cs="Arial"/>
                <w:b/>
                <w:bCs/>
                <w:sz w:val="18"/>
                <w:szCs w:val="18"/>
                <w:lang w:val="es-PE" w:eastAsia="es-PE"/>
                <w14:ligatures w14:val="none"/>
              </w:rPr>
              <w:t>Fuentes de verificación</w:t>
            </w:r>
          </w:p>
        </w:tc>
        <w:tc>
          <w:tcPr>
            <w:tcW w:w="1258" w:type="dxa"/>
            <w:vMerge w:val="restart"/>
            <w:shd w:val="clear" w:color="auto" w:fill="B4C6E7" w:themeFill="accent1" w:themeFillTint="66"/>
            <w:vAlign w:val="center"/>
          </w:tcPr>
          <w:p w14:paraId="76F39147" w14:textId="0188BA4F" w:rsidR="00B9789C" w:rsidRPr="00F11665" w:rsidRDefault="00F11665" w:rsidP="00B9789C">
            <w:pPr>
              <w:spacing w:line="276" w:lineRule="auto"/>
              <w:jc w:val="center"/>
              <w:rPr>
                <w:rFonts w:ascii="Arial" w:eastAsia="Times New Roman" w:hAnsi="Arial" w:cs="Arial"/>
                <w:b/>
                <w:bCs/>
                <w:sz w:val="18"/>
                <w:szCs w:val="18"/>
                <w:lang w:val="es-PE" w:eastAsia="es-PE"/>
                <w14:ligatures w14:val="none"/>
              </w:rPr>
            </w:pPr>
            <w:r w:rsidRPr="00F11665">
              <w:rPr>
                <w:rFonts w:ascii="Arial" w:eastAsia="Times New Roman" w:hAnsi="Arial" w:cs="Arial"/>
                <w:b/>
                <w:bCs/>
                <w:sz w:val="18"/>
                <w:szCs w:val="18"/>
                <w:lang w:val="es-PE" w:eastAsia="es-PE"/>
                <w14:ligatures w14:val="none"/>
              </w:rPr>
              <w:t>Línea de base (Resultados del diagnóstico)</w:t>
            </w:r>
          </w:p>
        </w:tc>
        <w:tc>
          <w:tcPr>
            <w:tcW w:w="727" w:type="dxa"/>
            <w:vMerge w:val="restart"/>
            <w:shd w:val="clear" w:color="auto" w:fill="B4C6E7" w:themeFill="accent1" w:themeFillTint="66"/>
            <w:vAlign w:val="center"/>
          </w:tcPr>
          <w:p w14:paraId="791939FD" w14:textId="0B92E98A" w:rsidR="00B9789C" w:rsidRPr="00F11665" w:rsidRDefault="00F11665" w:rsidP="00B9789C">
            <w:pPr>
              <w:spacing w:line="276" w:lineRule="auto"/>
              <w:jc w:val="center"/>
              <w:rPr>
                <w:rFonts w:ascii="Arial" w:eastAsia="Times New Roman" w:hAnsi="Arial" w:cs="Arial"/>
                <w:b/>
                <w:bCs/>
                <w:sz w:val="18"/>
                <w:szCs w:val="18"/>
                <w:lang w:val="es-PE" w:eastAsia="es-PE"/>
                <w14:ligatures w14:val="none"/>
              </w:rPr>
            </w:pPr>
            <w:r w:rsidRPr="00F11665">
              <w:rPr>
                <w:rFonts w:ascii="Arial" w:eastAsia="Times New Roman" w:hAnsi="Arial" w:cs="Arial"/>
                <w:b/>
                <w:bCs/>
                <w:sz w:val="18"/>
                <w:szCs w:val="18"/>
                <w:lang w:val="es-PE" w:eastAsia="es-PE"/>
                <w14:ligatures w14:val="none"/>
              </w:rPr>
              <w:t>Metas</w:t>
            </w:r>
          </w:p>
        </w:tc>
        <w:tc>
          <w:tcPr>
            <w:tcW w:w="2268" w:type="dxa"/>
            <w:gridSpan w:val="4"/>
            <w:shd w:val="clear" w:color="auto" w:fill="B4C6E7" w:themeFill="accent1" w:themeFillTint="66"/>
            <w:vAlign w:val="center"/>
          </w:tcPr>
          <w:p w14:paraId="305A2B7E" w14:textId="7978188A" w:rsidR="00B9789C" w:rsidRPr="00B9789C" w:rsidRDefault="00B9789C" w:rsidP="00B9789C">
            <w:pPr>
              <w:spacing w:line="276" w:lineRule="auto"/>
              <w:jc w:val="center"/>
              <w:rPr>
                <w:rFonts w:ascii="Arial" w:eastAsia="Times New Roman" w:hAnsi="Arial" w:cs="Arial"/>
                <w:b/>
                <w:bCs/>
                <w:sz w:val="18"/>
                <w:szCs w:val="18"/>
                <w:lang w:val="es-PE" w:eastAsia="es-PE"/>
                <w14:ligatures w14:val="none"/>
              </w:rPr>
            </w:pPr>
            <w:r w:rsidRPr="00B9789C">
              <w:rPr>
                <w:rFonts w:ascii="Arial" w:eastAsia="Times New Roman" w:hAnsi="Arial" w:cs="Arial"/>
                <w:b/>
                <w:bCs/>
                <w:sz w:val="18"/>
                <w:szCs w:val="18"/>
                <w:lang w:val="es-PE" w:eastAsia="es-PE"/>
                <w14:ligatures w14:val="none"/>
              </w:rPr>
              <w:t>Metas Anuales</w:t>
            </w:r>
          </w:p>
        </w:tc>
      </w:tr>
      <w:tr w:rsidR="00FD6FCF" w:rsidRPr="00B9789C" w14:paraId="1FA231AE" w14:textId="77777777" w:rsidTr="00FD6FCF">
        <w:tc>
          <w:tcPr>
            <w:tcW w:w="2552" w:type="dxa"/>
            <w:vMerge/>
            <w:shd w:val="clear" w:color="auto" w:fill="B4C6E7" w:themeFill="accent1" w:themeFillTint="66"/>
          </w:tcPr>
          <w:p w14:paraId="46548919" w14:textId="77777777" w:rsidR="00B9789C" w:rsidRPr="00B9789C" w:rsidRDefault="00B9789C" w:rsidP="00B9789C">
            <w:pPr>
              <w:spacing w:line="276" w:lineRule="auto"/>
              <w:jc w:val="both"/>
              <w:rPr>
                <w:rFonts w:ascii="Arial" w:eastAsia="Times New Roman" w:hAnsi="Arial" w:cs="Arial"/>
                <w:sz w:val="18"/>
                <w:szCs w:val="18"/>
                <w:lang w:val="es-PE" w:eastAsia="es-PE"/>
                <w14:ligatures w14:val="none"/>
              </w:rPr>
            </w:pPr>
          </w:p>
        </w:tc>
        <w:tc>
          <w:tcPr>
            <w:tcW w:w="1985" w:type="dxa"/>
            <w:vMerge/>
            <w:shd w:val="clear" w:color="auto" w:fill="B4C6E7" w:themeFill="accent1" w:themeFillTint="66"/>
          </w:tcPr>
          <w:p w14:paraId="341C66D7" w14:textId="77777777" w:rsidR="00B9789C" w:rsidRPr="00B9789C" w:rsidRDefault="00B9789C" w:rsidP="00B9789C">
            <w:pPr>
              <w:spacing w:line="276" w:lineRule="auto"/>
              <w:jc w:val="both"/>
              <w:rPr>
                <w:rFonts w:ascii="Arial" w:eastAsia="Times New Roman" w:hAnsi="Arial" w:cs="Arial"/>
                <w:sz w:val="18"/>
                <w:szCs w:val="18"/>
                <w:lang w:val="es-PE" w:eastAsia="es-PE"/>
                <w14:ligatures w14:val="none"/>
              </w:rPr>
            </w:pPr>
          </w:p>
        </w:tc>
        <w:tc>
          <w:tcPr>
            <w:tcW w:w="1417" w:type="dxa"/>
            <w:vMerge/>
            <w:shd w:val="clear" w:color="auto" w:fill="B4C6E7" w:themeFill="accent1" w:themeFillTint="66"/>
          </w:tcPr>
          <w:p w14:paraId="40A20904" w14:textId="77777777" w:rsidR="00B9789C" w:rsidRPr="00B9789C" w:rsidRDefault="00B9789C" w:rsidP="00B9789C">
            <w:pPr>
              <w:spacing w:line="276" w:lineRule="auto"/>
              <w:jc w:val="both"/>
              <w:rPr>
                <w:rFonts w:ascii="Arial" w:eastAsia="Times New Roman" w:hAnsi="Arial" w:cs="Arial"/>
                <w:sz w:val="18"/>
                <w:szCs w:val="18"/>
                <w:lang w:val="es-PE" w:eastAsia="es-PE"/>
                <w14:ligatures w14:val="none"/>
              </w:rPr>
            </w:pPr>
          </w:p>
        </w:tc>
        <w:tc>
          <w:tcPr>
            <w:tcW w:w="1258" w:type="dxa"/>
            <w:vMerge/>
            <w:shd w:val="clear" w:color="auto" w:fill="B4C6E7" w:themeFill="accent1" w:themeFillTint="66"/>
          </w:tcPr>
          <w:p w14:paraId="2340C029" w14:textId="77777777" w:rsidR="00B9789C" w:rsidRPr="00B9789C" w:rsidRDefault="00B9789C" w:rsidP="00B9789C">
            <w:pPr>
              <w:spacing w:line="276" w:lineRule="auto"/>
              <w:jc w:val="both"/>
              <w:rPr>
                <w:rFonts w:ascii="Arial" w:eastAsia="Times New Roman" w:hAnsi="Arial" w:cs="Arial"/>
                <w:sz w:val="18"/>
                <w:szCs w:val="18"/>
                <w:lang w:val="es-PE" w:eastAsia="es-PE"/>
                <w14:ligatures w14:val="none"/>
              </w:rPr>
            </w:pPr>
          </w:p>
        </w:tc>
        <w:tc>
          <w:tcPr>
            <w:tcW w:w="727" w:type="dxa"/>
            <w:vMerge/>
            <w:shd w:val="clear" w:color="auto" w:fill="B4C6E7" w:themeFill="accent1" w:themeFillTint="66"/>
          </w:tcPr>
          <w:p w14:paraId="0618B958" w14:textId="77777777" w:rsidR="00B9789C" w:rsidRPr="00B9789C" w:rsidRDefault="00B9789C" w:rsidP="00B9789C">
            <w:pPr>
              <w:spacing w:line="276" w:lineRule="auto"/>
              <w:jc w:val="both"/>
              <w:rPr>
                <w:rFonts w:ascii="Arial" w:eastAsia="Times New Roman" w:hAnsi="Arial" w:cs="Arial"/>
                <w:sz w:val="18"/>
                <w:szCs w:val="18"/>
                <w:lang w:val="es-PE" w:eastAsia="es-PE"/>
                <w14:ligatures w14:val="none"/>
              </w:rPr>
            </w:pPr>
          </w:p>
        </w:tc>
        <w:tc>
          <w:tcPr>
            <w:tcW w:w="569" w:type="dxa"/>
            <w:shd w:val="clear" w:color="auto" w:fill="B4C6E7" w:themeFill="accent1" w:themeFillTint="66"/>
            <w:vAlign w:val="center"/>
          </w:tcPr>
          <w:p w14:paraId="2042D4C5" w14:textId="77777777" w:rsidR="00F11665" w:rsidRDefault="00B9789C" w:rsidP="00B9789C">
            <w:pPr>
              <w:spacing w:line="276" w:lineRule="auto"/>
              <w:jc w:val="center"/>
              <w:rPr>
                <w:rFonts w:ascii="Arial" w:eastAsia="Times New Roman" w:hAnsi="Arial" w:cs="Arial"/>
                <w:b/>
                <w:bCs/>
                <w:sz w:val="18"/>
                <w:szCs w:val="18"/>
                <w:lang w:val="es-PE" w:eastAsia="es-PE"/>
                <w14:ligatures w14:val="none"/>
              </w:rPr>
            </w:pPr>
            <w:r w:rsidRPr="00B9789C">
              <w:rPr>
                <w:rFonts w:ascii="Arial" w:eastAsia="Times New Roman" w:hAnsi="Arial" w:cs="Arial"/>
                <w:b/>
                <w:bCs/>
                <w:sz w:val="18"/>
                <w:szCs w:val="18"/>
                <w:lang w:val="es-PE" w:eastAsia="es-PE"/>
                <w14:ligatures w14:val="none"/>
              </w:rPr>
              <w:t>Año</w:t>
            </w:r>
          </w:p>
          <w:p w14:paraId="7D8B0D47" w14:textId="5E16803F" w:rsidR="00B9789C" w:rsidRPr="00B9789C" w:rsidRDefault="00B9789C" w:rsidP="00B9789C">
            <w:pPr>
              <w:spacing w:line="276" w:lineRule="auto"/>
              <w:jc w:val="center"/>
              <w:rPr>
                <w:rFonts w:ascii="Arial" w:eastAsia="Times New Roman" w:hAnsi="Arial" w:cs="Arial"/>
                <w:b/>
                <w:bCs/>
                <w:sz w:val="18"/>
                <w:szCs w:val="18"/>
                <w:lang w:val="es-PE" w:eastAsia="es-PE"/>
                <w14:ligatures w14:val="none"/>
              </w:rPr>
            </w:pPr>
            <w:r w:rsidRPr="00B9789C">
              <w:rPr>
                <w:rFonts w:ascii="Arial" w:eastAsia="Times New Roman" w:hAnsi="Arial" w:cs="Arial"/>
                <w:b/>
                <w:bCs/>
                <w:sz w:val="18"/>
                <w:szCs w:val="18"/>
                <w:lang w:val="es-PE" w:eastAsia="es-PE"/>
                <w14:ligatures w14:val="none"/>
              </w:rPr>
              <w:t>1</w:t>
            </w:r>
          </w:p>
        </w:tc>
        <w:tc>
          <w:tcPr>
            <w:tcW w:w="566" w:type="dxa"/>
            <w:shd w:val="clear" w:color="auto" w:fill="B4C6E7" w:themeFill="accent1" w:themeFillTint="66"/>
            <w:vAlign w:val="center"/>
          </w:tcPr>
          <w:p w14:paraId="4C904E61" w14:textId="77777777" w:rsidR="00F11665" w:rsidRDefault="00B9789C" w:rsidP="00B9789C">
            <w:pPr>
              <w:spacing w:line="276" w:lineRule="auto"/>
              <w:jc w:val="center"/>
              <w:rPr>
                <w:rFonts w:ascii="Arial" w:eastAsia="Times New Roman" w:hAnsi="Arial" w:cs="Arial"/>
                <w:b/>
                <w:bCs/>
                <w:sz w:val="18"/>
                <w:szCs w:val="18"/>
                <w:lang w:val="es-PE" w:eastAsia="es-PE"/>
                <w14:ligatures w14:val="none"/>
              </w:rPr>
            </w:pPr>
            <w:r w:rsidRPr="00B9789C">
              <w:rPr>
                <w:rFonts w:ascii="Arial" w:eastAsia="Times New Roman" w:hAnsi="Arial" w:cs="Arial"/>
                <w:b/>
                <w:bCs/>
                <w:sz w:val="18"/>
                <w:szCs w:val="18"/>
                <w:lang w:val="es-PE" w:eastAsia="es-PE"/>
                <w14:ligatures w14:val="none"/>
              </w:rPr>
              <w:t>Año</w:t>
            </w:r>
          </w:p>
          <w:p w14:paraId="5A89525B" w14:textId="0DC4A8E7" w:rsidR="00B9789C" w:rsidRPr="00B9789C" w:rsidRDefault="00B9789C" w:rsidP="00B9789C">
            <w:pPr>
              <w:spacing w:line="276" w:lineRule="auto"/>
              <w:jc w:val="center"/>
              <w:rPr>
                <w:rFonts w:ascii="Arial" w:eastAsia="Times New Roman" w:hAnsi="Arial" w:cs="Arial"/>
                <w:b/>
                <w:bCs/>
                <w:sz w:val="18"/>
                <w:szCs w:val="18"/>
                <w:lang w:val="es-PE" w:eastAsia="es-PE"/>
                <w14:ligatures w14:val="none"/>
              </w:rPr>
            </w:pPr>
            <w:r w:rsidRPr="00B9789C">
              <w:rPr>
                <w:rFonts w:ascii="Arial" w:eastAsia="Times New Roman" w:hAnsi="Arial" w:cs="Arial"/>
                <w:b/>
                <w:bCs/>
                <w:sz w:val="18"/>
                <w:szCs w:val="18"/>
                <w:lang w:val="es-PE" w:eastAsia="es-PE"/>
                <w14:ligatures w14:val="none"/>
              </w:rPr>
              <w:t>2</w:t>
            </w:r>
          </w:p>
        </w:tc>
        <w:tc>
          <w:tcPr>
            <w:tcW w:w="566" w:type="dxa"/>
            <w:shd w:val="clear" w:color="auto" w:fill="B4C6E7" w:themeFill="accent1" w:themeFillTint="66"/>
            <w:vAlign w:val="center"/>
          </w:tcPr>
          <w:p w14:paraId="6CE14198" w14:textId="77777777" w:rsidR="00F11665" w:rsidRDefault="00B9789C" w:rsidP="00B9789C">
            <w:pPr>
              <w:spacing w:line="276" w:lineRule="auto"/>
              <w:jc w:val="center"/>
              <w:rPr>
                <w:rFonts w:ascii="Arial" w:eastAsia="Times New Roman" w:hAnsi="Arial" w:cs="Arial"/>
                <w:b/>
                <w:bCs/>
                <w:sz w:val="18"/>
                <w:szCs w:val="18"/>
                <w:lang w:val="es-PE" w:eastAsia="es-PE"/>
                <w14:ligatures w14:val="none"/>
              </w:rPr>
            </w:pPr>
            <w:r w:rsidRPr="00B9789C">
              <w:rPr>
                <w:rFonts w:ascii="Arial" w:eastAsia="Times New Roman" w:hAnsi="Arial" w:cs="Arial"/>
                <w:b/>
                <w:bCs/>
                <w:sz w:val="18"/>
                <w:szCs w:val="18"/>
                <w:lang w:val="es-PE" w:eastAsia="es-PE"/>
                <w14:ligatures w14:val="none"/>
              </w:rPr>
              <w:t>Año</w:t>
            </w:r>
          </w:p>
          <w:p w14:paraId="612946BF" w14:textId="73D27BB8" w:rsidR="00B9789C" w:rsidRPr="00B9789C" w:rsidRDefault="00B9789C" w:rsidP="00B9789C">
            <w:pPr>
              <w:spacing w:line="276" w:lineRule="auto"/>
              <w:jc w:val="center"/>
              <w:rPr>
                <w:rFonts w:ascii="Arial" w:eastAsia="Times New Roman" w:hAnsi="Arial" w:cs="Arial"/>
                <w:b/>
                <w:bCs/>
                <w:sz w:val="18"/>
                <w:szCs w:val="18"/>
                <w:lang w:val="es-PE" w:eastAsia="es-PE"/>
                <w14:ligatures w14:val="none"/>
              </w:rPr>
            </w:pPr>
            <w:r w:rsidRPr="00B9789C">
              <w:rPr>
                <w:rFonts w:ascii="Arial" w:eastAsia="Times New Roman" w:hAnsi="Arial" w:cs="Arial"/>
                <w:b/>
                <w:bCs/>
                <w:sz w:val="18"/>
                <w:szCs w:val="18"/>
                <w:lang w:val="es-PE" w:eastAsia="es-PE"/>
                <w14:ligatures w14:val="none"/>
              </w:rPr>
              <w:t>3</w:t>
            </w:r>
          </w:p>
        </w:tc>
        <w:tc>
          <w:tcPr>
            <w:tcW w:w="567" w:type="dxa"/>
            <w:shd w:val="clear" w:color="auto" w:fill="B4C6E7" w:themeFill="accent1" w:themeFillTint="66"/>
            <w:vAlign w:val="center"/>
          </w:tcPr>
          <w:p w14:paraId="68314661" w14:textId="77777777" w:rsidR="00F11665" w:rsidRDefault="00B9789C" w:rsidP="00B9789C">
            <w:pPr>
              <w:spacing w:line="276" w:lineRule="auto"/>
              <w:jc w:val="center"/>
              <w:rPr>
                <w:rFonts w:ascii="Arial" w:eastAsia="Times New Roman" w:hAnsi="Arial" w:cs="Arial"/>
                <w:b/>
                <w:bCs/>
                <w:sz w:val="18"/>
                <w:szCs w:val="18"/>
                <w:lang w:val="es-PE" w:eastAsia="es-PE"/>
                <w14:ligatures w14:val="none"/>
              </w:rPr>
            </w:pPr>
            <w:r w:rsidRPr="00B9789C">
              <w:rPr>
                <w:rFonts w:ascii="Arial" w:eastAsia="Times New Roman" w:hAnsi="Arial" w:cs="Arial"/>
                <w:b/>
                <w:bCs/>
                <w:sz w:val="18"/>
                <w:szCs w:val="18"/>
                <w:lang w:val="es-PE" w:eastAsia="es-PE"/>
                <w14:ligatures w14:val="none"/>
              </w:rPr>
              <w:t>Año</w:t>
            </w:r>
          </w:p>
          <w:p w14:paraId="078BF77D" w14:textId="359675C8" w:rsidR="00B9789C" w:rsidRPr="00B9789C" w:rsidRDefault="00B9789C" w:rsidP="00B9789C">
            <w:pPr>
              <w:spacing w:line="276" w:lineRule="auto"/>
              <w:jc w:val="center"/>
              <w:rPr>
                <w:rFonts w:ascii="Arial" w:eastAsia="Times New Roman" w:hAnsi="Arial" w:cs="Arial"/>
                <w:b/>
                <w:bCs/>
                <w:sz w:val="18"/>
                <w:szCs w:val="18"/>
                <w:lang w:val="es-PE" w:eastAsia="es-PE"/>
                <w14:ligatures w14:val="none"/>
              </w:rPr>
            </w:pPr>
            <w:r w:rsidRPr="00B9789C">
              <w:rPr>
                <w:rFonts w:ascii="Arial" w:eastAsia="Times New Roman" w:hAnsi="Arial" w:cs="Arial"/>
                <w:b/>
                <w:bCs/>
                <w:sz w:val="18"/>
                <w:szCs w:val="18"/>
                <w:lang w:val="es-PE" w:eastAsia="es-PE"/>
                <w14:ligatures w14:val="none"/>
              </w:rPr>
              <w:t>4</w:t>
            </w:r>
          </w:p>
        </w:tc>
      </w:tr>
      <w:tr w:rsidR="00F11665" w:rsidRPr="00B9789C" w14:paraId="548D1A94" w14:textId="77777777" w:rsidTr="00F11665">
        <w:tc>
          <w:tcPr>
            <w:tcW w:w="2552" w:type="dxa"/>
          </w:tcPr>
          <w:p w14:paraId="2C58ADB0" w14:textId="1ACE8392" w:rsidR="00B9789C" w:rsidRPr="00B9789C" w:rsidRDefault="00F11665" w:rsidP="00B9789C">
            <w:pPr>
              <w:spacing w:line="276" w:lineRule="auto"/>
              <w:jc w:val="both"/>
              <w:rPr>
                <w:rFonts w:ascii="Arial" w:eastAsia="Times New Roman" w:hAnsi="Arial" w:cs="Arial"/>
                <w:sz w:val="18"/>
                <w:szCs w:val="18"/>
                <w:lang w:val="es-PE" w:eastAsia="es-PE"/>
                <w14:ligatures w14:val="none"/>
              </w:rPr>
            </w:pPr>
            <w:r>
              <w:rPr>
                <w:rFonts w:ascii="Arial" w:eastAsia="Times New Roman" w:hAnsi="Arial" w:cs="Arial"/>
                <w:sz w:val="18"/>
                <w:szCs w:val="18"/>
                <w:lang w:val="es-PE" w:eastAsia="es-PE"/>
                <w14:ligatures w14:val="none"/>
              </w:rPr>
              <w:t>Al 2025, incrementar el nivel satisfactorio de los estudiantes que participan de la ECE/EM (inicial, primaria o secundaria) en un 50% con respecto al resultado del año anterior (25%)</w:t>
            </w:r>
          </w:p>
        </w:tc>
        <w:tc>
          <w:tcPr>
            <w:tcW w:w="1985" w:type="dxa"/>
          </w:tcPr>
          <w:p w14:paraId="610C0BBB" w14:textId="2581E51A" w:rsidR="00B9789C" w:rsidRPr="00B9789C" w:rsidRDefault="00F11665" w:rsidP="00B9789C">
            <w:pPr>
              <w:spacing w:line="276" w:lineRule="auto"/>
              <w:jc w:val="both"/>
              <w:rPr>
                <w:rFonts w:ascii="Arial" w:eastAsia="Times New Roman" w:hAnsi="Arial" w:cs="Arial"/>
                <w:sz w:val="18"/>
                <w:szCs w:val="18"/>
                <w:lang w:val="es-PE" w:eastAsia="es-PE"/>
                <w14:ligatures w14:val="none"/>
              </w:rPr>
            </w:pPr>
            <w:r w:rsidRPr="00F11665">
              <w:rPr>
                <w:rFonts w:ascii="Arial" w:eastAsia="Times New Roman" w:hAnsi="Arial" w:cs="Arial"/>
                <w:sz w:val="18"/>
                <w:szCs w:val="18"/>
                <w:lang w:val="es-PE" w:eastAsia="es-PE"/>
                <w14:ligatures w14:val="none"/>
              </w:rPr>
              <w:t>Número o porcentaje de</w:t>
            </w:r>
            <w:r>
              <w:rPr>
                <w:rFonts w:ascii="Arial" w:eastAsia="Times New Roman" w:hAnsi="Arial" w:cs="Arial"/>
                <w:sz w:val="18"/>
                <w:szCs w:val="18"/>
                <w:lang w:val="es-PE" w:eastAsia="es-PE"/>
                <w14:ligatures w14:val="none"/>
              </w:rPr>
              <w:t xml:space="preserve"> </w:t>
            </w:r>
            <w:r w:rsidRPr="00F11665">
              <w:rPr>
                <w:rFonts w:ascii="Arial" w:eastAsia="Times New Roman" w:hAnsi="Arial" w:cs="Arial"/>
                <w:sz w:val="18"/>
                <w:szCs w:val="18"/>
                <w:lang w:val="es-PE" w:eastAsia="es-PE"/>
                <w14:ligatures w14:val="none"/>
              </w:rPr>
              <w:t>estudiantes que logran un nivel</w:t>
            </w:r>
            <w:r>
              <w:rPr>
                <w:rFonts w:ascii="Arial" w:eastAsia="Times New Roman" w:hAnsi="Arial" w:cs="Arial"/>
                <w:sz w:val="18"/>
                <w:szCs w:val="18"/>
                <w:lang w:val="es-PE" w:eastAsia="es-PE"/>
                <w14:ligatures w14:val="none"/>
              </w:rPr>
              <w:t xml:space="preserve"> </w:t>
            </w:r>
            <w:r w:rsidRPr="00F11665">
              <w:rPr>
                <w:rFonts w:ascii="Arial" w:eastAsia="Times New Roman" w:hAnsi="Arial" w:cs="Arial"/>
                <w:sz w:val="18"/>
                <w:szCs w:val="18"/>
                <w:lang w:val="es-PE" w:eastAsia="es-PE"/>
                <w14:ligatures w14:val="none"/>
              </w:rPr>
              <w:t>satisfactorio</w:t>
            </w:r>
          </w:p>
        </w:tc>
        <w:tc>
          <w:tcPr>
            <w:tcW w:w="1417" w:type="dxa"/>
          </w:tcPr>
          <w:p w14:paraId="262AFA20" w14:textId="07FE67BD" w:rsidR="00B9789C" w:rsidRPr="00B9789C" w:rsidRDefault="00F11665" w:rsidP="00B9789C">
            <w:pPr>
              <w:spacing w:line="276" w:lineRule="auto"/>
              <w:jc w:val="both"/>
              <w:rPr>
                <w:rFonts w:ascii="Arial" w:eastAsia="Times New Roman" w:hAnsi="Arial" w:cs="Arial"/>
                <w:sz w:val="18"/>
                <w:szCs w:val="18"/>
                <w:lang w:val="es-PE" w:eastAsia="es-PE"/>
                <w14:ligatures w14:val="none"/>
              </w:rPr>
            </w:pPr>
            <w:r>
              <w:rPr>
                <w:rFonts w:ascii="Arial" w:eastAsia="Times New Roman" w:hAnsi="Arial" w:cs="Arial"/>
                <w:sz w:val="18"/>
                <w:szCs w:val="18"/>
                <w:lang w:val="es-PE" w:eastAsia="es-PE"/>
                <w14:ligatures w14:val="none"/>
              </w:rPr>
              <w:t>Evaluación Censal (ECE) o Muestral (EM).</w:t>
            </w:r>
          </w:p>
        </w:tc>
        <w:tc>
          <w:tcPr>
            <w:tcW w:w="1258" w:type="dxa"/>
            <w:vAlign w:val="center"/>
          </w:tcPr>
          <w:p w14:paraId="59CA5465" w14:textId="1A704029" w:rsidR="00B9789C" w:rsidRPr="00B9789C" w:rsidRDefault="00F11665" w:rsidP="00F11665">
            <w:pPr>
              <w:spacing w:line="276" w:lineRule="auto"/>
              <w:jc w:val="center"/>
              <w:rPr>
                <w:rFonts w:ascii="Arial" w:eastAsia="Times New Roman" w:hAnsi="Arial" w:cs="Arial"/>
                <w:sz w:val="18"/>
                <w:szCs w:val="18"/>
                <w:lang w:val="es-PE" w:eastAsia="es-PE"/>
                <w14:ligatures w14:val="none"/>
              </w:rPr>
            </w:pPr>
            <w:r>
              <w:rPr>
                <w:rFonts w:ascii="Arial" w:eastAsia="Times New Roman" w:hAnsi="Arial" w:cs="Arial"/>
                <w:sz w:val="18"/>
                <w:szCs w:val="18"/>
                <w:lang w:val="es-PE" w:eastAsia="es-PE"/>
                <w14:ligatures w14:val="none"/>
              </w:rPr>
              <w:t>36%</w:t>
            </w:r>
          </w:p>
        </w:tc>
        <w:tc>
          <w:tcPr>
            <w:tcW w:w="727" w:type="dxa"/>
            <w:vAlign w:val="center"/>
          </w:tcPr>
          <w:p w14:paraId="42149E6D" w14:textId="351DC872" w:rsidR="00B9789C" w:rsidRPr="00B9789C" w:rsidRDefault="00F11665" w:rsidP="00F11665">
            <w:pPr>
              <w:spacing w:line="276" w:lineRule="auto"/>
              <w:jc w:val="center"/>
              <w:rPr>
                <w:rFonts w:ascii="Arial" w:eastAsia="Times New Roman" w:hAnsi="Arial" w:cs="Arial"/>
                <w:sz w:val="18"/>
                <w:szCs w:val="18"/>
                <w:lang w:val="es-PE" w:eastAsia="es-PE"/>
                <w14:ligatures w14:val="none"/>
              </w:rPr>
            </w:pPr>
            <w:r>
              <w:rPr>
                <w:rFonts w:ascii="Arial" w:eastAsia="Times New Roman" w:hAnsi="Arial" w:cs="Arial"/>
                <w:sz w:val="18"/>
                <w:szCs w:val="18"/>
                <w:lang w:val="es-PE" w:eastAsia="es-PE"/>
                <w14:ligatures w14:val="none"/>
              </w:rPr>
              <w:t>50%</w:t>
            </w:r>
          </w:p>
        </w:tc>
        <w:tc>
          <w:tcPr>
            <w:tcW w:w="569" w:type="dxa"/>
            <w:vAlign w:val="center"/>
          </w:tcPr>
          <w:p w14:paraId="2C0E9F7B" w14:textId="576D0BE5" w:rsidR="00B9789C" w:rsidRPr="00B9789C" w:rsidRDefault="00F11665" w:rsidP="00F11665">
            <w:pPr>
              <w:spacing w:line="276" w:lineRule="auto"/>
              <w:jc w:val="center"/>
              <w:rPr>
                <w:rFonts w:ascii="Arial" w:eastAsia="Times New Roman" w:hAnsi="Arial" w:cs="Arial"/>
                <w:sz w:val="18"/>
                <w:szCs w:val="18"/>
                <w:lang w:val="es-PE" w:eastAsia="es-PE"/>
                <w14:ligatures w14:val="none"/>
              </w:rPr>
            </w:pPr>
            <w:r>
              <w:rPr>
                <w:rFonts w:ascii="Arial" w:eastAsia="Times New Roman" w:hAnsi="Arial" w:cs="Arial"/>
                <w:sz w:val="18"/>
                <w:szCs w:val="18"/>
                <w:lang w:val="es-PE" w:eastAsia="es-PE"/>
                <w14:ligatures w14:val="none"/>
              </w:rPr>
              <w:t>40%</w:t>
            </w:r>
          </w:p>
        </w:tc>
        <w:tc>
          <w:tcPr>
            <w:tcW w:w="566" w:type="dxa"/>
            <w:vAlign w:val="center"/>
          </w:tcPr>
          <w:p w14:paraId="4808EA08" w14:textId="6B551808" w:rsidR="00B9789C" w:rsidRPr="00B9789C" w:rsidRDefault="00F11665" w:rsidP="00F11665">
            <w:pPr>
              <w:spacing w:line="276" w:lineRule="auto"/>
              <w:jc w:val="center"/>
              <w:rPr>
                <w:rFonts w:ascii="Arial" w:eastAsia="Times New Roman" w:hAnsi="Arial" w:cs="Arial"/>
                <w:sz w:val="18"/>
                <w:szCs w:val="18"/>
                <w:lang w:val="es-PE" w:eastAsia="es-PE"/>
                <w14:ligatures w14:val="none"/>
              </w:rPr>
            </w:pPr>
            <w:r>
              <w:rPr>
                <w:rFonts w:ascii="Arial" w:eastAsia="Times New Roman" w:hAnsi="Arial" w:cs="Arial"/>
                <w:sz w:val="18"/>
                <w:szCs w:val="18"/>
                <w:lang w:val="es-PE" w:eastAsia="es-PE"/>
                <w14:ligatures w14:val="none"/>
              </w:rPr>
              <w:t>44%</w:t>
            </w:r>
          </w:p>
        </w:tc>
        <w:tc>
          <w:tcPr>
            <w:tcW w:w="566" w:type="dxa"/>
            <w:vAlign w:val="center"/>
          </w:tcPr>
          <w:p w14:paraId="1906FF2A" w14:textId="3C961B2F" w:rsidR="00B9789C" w:rsidRPr="00B9789C" w:rsidRDefault="00F11665" w:rsidP="00F11665">
            <w:pPr>
              <w:spacing w:line="276" w:lineRule="auto"/>
              <w:jc w:val="center"/>
              <w:rPr>
                <w:rFonts w:ascii="Arial" w:eastAsia="Times New Roman" w:hAnsi="Arial" w:cs="Arial"/>
                <w:sz w:val="18"/>
                <w:szCs w:val="18"/>
                <w:lang w:val="es-PE" w:eastAsia="es-PE"/>
                <w14:ligatures w14:val="none"/>
              </w:rPr>
            </w:pPr>
            <w:r>
              <w:rPr>
                <w:rFonts w:ascii="Arial" w:eastAsia="Times New Roman" w:hAnsi="Arial" w:cs="Arial"/>
                <w:sz w:val="18"/>
                <w:szCs w:val="18"/>
                <w:lang w:val="es-PE" w:eastAsia="es-PE"/>
                <w14:ligatures w14:val="none"/>
              </w:rPr>
              <w:t>48%</w:t>
            </w:r>
          </w:p>
        </w:tc>
        <w:tc>
          <w:tcPr>
            <w:tcW w:w="567" w:type="dxa"/>
            <w:vAlign w:val="center"/>
          </w:tcPr>
          <w:p w14:paraId="3C77A1F5" w14:textId="541DAB32" w:rsidR="00B9789C" w:rsidRPr="00B9789C" w:rsidRDefault="00F11665" w:rsidP="00F11665">
            <w:pPr>
              <w:spacing w:line="276" w:lineRule="auto"/>
              <w:jc w:val="center"/>
              <w:rPr>
                <w:rFonts w:ascii="Arial" w:eastAsia="Times New Roman" w:hAnsi="Arial" w:cs="Arial"/>
                <w:sz w:val="18"/>
                <w:szCs w:val="18"/>
                <w:lang w:val="es-PE" w:eastAsia="es-PE"/>
                <w14:ligatures w14:val="none"/>
              </w:rPr>
            </w:pPr>
            <w:r>
              <w:rPr>
                <w:rFonts w:ascii="Arial" w:eastAsia="Times New Roman" w:hAnsi="Arial" w:cs="Arial"/>
                <w:sz w:val="18"/>
                <w:szCs w:val="18"/>
                <w:lang w:val="es-PE" w:eastAsia="es-PE"/>
                <w14:ligatures w14:val="none"/>
              </w:rPr>
              <w:t>50%</w:t>
            </w:r>
          </w:p>
        </w:tc>
      </w:tr>
      <w:tr w:rsidR="00F11665" w:rsidRPr="00B9789C" w14:paraId="16FB1B7A" w14:textId="77777777" w:rsidTr="00F11665">
        <w:tc>
          <w:tcPr>
            <w:tcW w:w="2552" w:type="dxa"/>
          </w:tcPr>
          <w:p w14:paraId="44419328" w14:textId="0B8DC83B" w:rsidR="00B9789C" w:rsidRPr="00B9789C" w:rsidRDefault="00F11665" w:rsidP="00B9789C">
            <w:pPr>
              <w:spacing w:line="276" w:lineRule="auto"/>
              <w:jc w:val="both"/>
              <w:rPr>
                <w:rFonts w:ascii="Arial" w:eastAsia="Times New Roman" w:hAnsi="Arial" w:cs="Arial"/>
                <w:sz w:val="18"/>
                <w:szCs w:val="18"/>
                <w:lang w:val="es-PE" w:eastAsia="es-PE"/>
                <w14:ligatures w14:val="none"/>
              </w:rPr>
            </w:pPr>
            <w:r>
              <w:rPr>
                <w:rFonts w:ascii="Arial" w:eastAsia="Times New Roman" w:hAnsi="Arial" w:cs="Arial"/>
                <w:sz w:val="18"/>
                <w:szCs w:val="18"/>
                <w:lang w:val="es-PE" w:eastAsia="es-PE"/>
                <w14:ligatures w14:val="none"/>
              </w:rPr>
              <w:t>Al cuarto año (2024) reducir al 5% el número de estudiantes que se ubican en el menor nivel de desempeño en la ECE (primaria o secundaria) con respecto al resultado del año anterior (27%).</w:t>
            </w:r>
          </w:p>
        </w:tc>
        <w:tc>
          <w:tcPr>
            <w:tcW w:w="1985" w:type="dxa"/>
          </w:tcPr>
          <w:p w14:paraId="22B734E2" w14:textId="722DE55E" w:rsidR="00B9789C" w:rsidRPr="00B9789C" w:rsidRDefault="00F11665" w:rsidP="00B9789C">
            <w:pPr>
              <w:spacing w:line="276" w:lineRule="auto"/>
              <w:jc w:val="both"/>
              <w:rPr>
                <w:rFonts w:ascii="Arial" w:eastAsia="Times New Roman" w:hAnsi="Arial" w:cs="Arial"/>
                <w:sz w:val="18"/>
                <w:szCs w:val="18"/>
                <w:lang w:val="es-PE" w:eastAsia="es-PE"/>
                <w14:ligatures w14:val="none"/>
              </w:rPr>
            </w:pPr>
            <w:r w:rsidRPr="00F11665">
              <w:rPr>
                <w:rFonts w:ascii="Arial" w:eastAsia="Times New Roman" w:hAnsi="Arial" w:cs="Arial"/>
                <w:sz w:val="18"/>
                <w:szCs w:val="18"/>
                <w:lang w:val="es-PE" w:eastAsia="es-PE"/>
                <w14:ligatures w14:val="none"/>
              </w:rPr>
              <w:t>Número o porcentaje de</w:t>
            </w:r>
            <w:r>
              <w:rPr>
                <w:rFonts w:ascii="Arial" w:eastAsia="Times New Roman" w:hAnsi="Arial" w:cs="Arial"/>
                <w:sz w:val="18"/>
                <w:szCs w:val="18"/>
                <w:lang w:val="es-PE" w:eastAsia="es-PE"/>
                <w14:ligatures w14:val="none"/>
              </w:rPr>
              <w:t xml:space="preserve"> </w:t>
            </w:r>
            <w:r w:rsidRPr="00F11665">
              <w:rPr>
                <w:rFonts w:ascii="Arial" w:eastAsia="Times New Roman" w:hAnsi="Arial" w:cs="Arial"/>
                <w:sz w:val="18"/>
                <w:szCs w:val="18"/>
                <w:lang w:val="es-PE" w:eastAsia="es-PE"/>
                <w14:ligatures w14:val="none"/>
              </w:rPr>
              <w:t>estudiantes que se ubican en el</w:t>
            </w:r>
            <w:r>
              <w:rPr>
                <w:rFonts w:ascii="Arial" w:eastAsia="Times New Roman" w:hAnsi="Arial" w:cs="Arial"/>
                <w:sz w:val="18"/>
                <w:szCs w:val="18"/>
                <w:lang w:val="es-PE" w:eastAsia="es-PE"/>
                <w14:ligatures w14:val="none"/>
              </w:rPr>
              <w:t xml:space="preserve"> </w:t>
            </w:r>
            <w:r w:rsidRPr="00F11665">
              <w:rPr>
                <w:rFonts w:ascii="Arial" w:eastAsia="Times New Roman" w:hAnsi="Arial" w:cs="Arial"/>
                <w:sz w:val="18"/>
                <w:szCs w:val="18"/>
                <w:lang w:val="es-PE" w:eastAsia="es-PE"/>
                <w14:ligatures w14:val="none"/>
              </w:rPr>
              <w:t>menor nivel de logro</w:t>
            </w:r>
            <w:r>
              <w:rPr>
                <w:rFonts w:ascii="Arial" w:eastAsia="Times New Roman" w:hAnsi="Arial" w:cs="Arial"/>
                <w:sz w:val="18"/>
                <w:szCs w:val="18"/>
                <w:lang w:val="es-PE" w:eastAsia="es-PE"/>
                <w14:ligatures w14:val="none"/>
              </w:rPr>
              <w:t>.</w:t>
            </w:r>
          </w:p>
        </w:tc>
        <w:tc>
          <w:tcPr>
            <w:tcW w:w="1417" w:type="dxa"/>
          </w:tcPr>
          <w:p w14:paraId="69748349" w14:textId="77777777" w:rsidR="00B9789C" w:rsidRPr="00B9789C" w:rsidRDefault="00B9789C" w:rsidP="00B9789C">
            <w:pPr>
              <w:spacing w:line="276" w:lineRule="auto"/>
              <w:jc w:val="both"/>
              <w:rPr>
                <w:rFonts w:ascii="Arial" w:eastAsia="Times New Roman" w:hAnsi="Arial" w:cs="Arial"/>
                <w:sz w:val="18"/>
                <w:szCs w:val="18"/>
                <w:lang w:val="es-PE" w:eastAsia="es-PE"/>
                <w14:ligatures w14:val="none"/>
              </w:rPr>
            </w:pPr>
          </w:p>
        </w:tc>
        <w:tc>
          <w:tcPr>
            <w:tcW w:w="1258" w:type="dxa"/>
            <w:vAlign w:val="center"/>
          </w:tcPr>
          <w:p w14:paraId="35DD88C6" w14:textId="05F3D26A" w:rsidR="00B9789C" w:rsidRPr="00B9789C" w:rsidRDefault="00F11665" w:rsidP="00F11665">
            <w:pPr>
              <w:spacing w:line="276" w:lineRule="auto"/>
              <w:jc w:val="center"/>
              <w:rPr>
                <w:rFonts w:ascii="Arial" w:eastAsia="Times New Roman" w:hAnsi="Arial" w:cs="Arial"/>
                <w:sz w:val="18"/>
                <w:szCs w:val="18"/>
                <w:lang w:val="es-PE" w:eastAsia="es-PE"/>
                <w14:ligatures w14:val="none"/>
              </w:rPr>
            </w:pPr>
            <w:r>
              <w:rPr>
                <w:rFonts w:ascii="Arial" w:eastAsia="Times New Roman" w:hAnsi="Arial" w:cs="Arial"/>
                <w:sz w:val="18"/>
                <w:szCs w:val="18"/>
                <w:lang w:val="es-PE" w:eastAsia="es-PE"/>
                <w14:ligatures w14:val="none"/>
              </w:rPr>
              <w:t>18%</w:t>
            </w:r>
          </w:p>
        </w:tc>
        <w:tc>
          <w:tcPr>
            <w:tcW w:w="727" w:type="dxa"/>
            <w:vAlign w:val="center"/>
          </w:tcPr>
          <w:p w14:paraId="0ED4D412" w14:textId="420E8DC6" w:rsidR="00B9789C" w:rsidRPr="00B9789C" w:rsidRDefault="00F11665" w:rsidP="00F11665">
            <w:pPr>
              <w:spacing w:line="276" w:lineRule="auto"/>
              <w:jc w:val="center"/>
              <w:rPr>
                <w:rFonts w:ascii="Arial" w:eastAsia="Times New Roman" w:hAnsi="Arial" w:cs="Arial"/>
                <w:sz w:val="18"/>
                <w:szCs w:val="18"/>
                <w:lang w:val="es-PE" w:eastAsia="es-PE"/>
                <w14:ligatures w14:val="none"/>
              </w:rPr>
            </w:pPr>
            <w:r>
              <w:rPr>
                <w:rFonts w:ascii="Arial" w:eastAsia="Times New Roman" w:hAnsi="Arial" w:cs="Arial"/>
                <w:sz w:val="18"/>
                <w:szCs w:val="18"/>
                <w:lang w:val="es-PE" w:eastAsia="es-PE"/>
                <w14:ligatures w14:val="none"/>
              </w:rPr>
              <w:t>6%</w:t>
            </w:r>
          </w:p>
        </w:tc>
        <w:tc>
          <w:tcPr>
            <w:tcW w:w="569" w:type="dxa"/>
            <w:vAlign w:val="center"/>
          </w:tcPr>
          <w:p w14:paraId="15D87C9A" w14:textId="46C4C0C0" w:rsidR="00B9789C" w:rsidRPr="00B9789C" w:rsidRDefault="00F11665" w:rsidP="00F11665">
            <w:pPr>
              <w:spacing w:line="276" w:lineRule="auto"/>
              <w:jc w:val="center"/>
              <w:rPr>
                <w:rFonts w:ascii="Arial" w:eastAsia="Times New Roman" w:hAnsi="Arial" w:cs="Arial"/>
                <w:sz w:val="18"/>
                <w:szCs w:val="18"/>
                <w:lang w:val="es-PE" w:eastAsia="es-PE"/>
                <w14:ligatures w14:val="none"/>
              </w:rPr>
            </w:pPr>
            <w:r>
              <w:rPr>
                <w:rFonts w:ascii="Arial" w:eastAsia="Times New Roman" w:hAnsi="Arial" w:cs="Arial"/>
                <w:sz w:val="18"/>
                <w:szCs w:val="18"/>
                <w:lang w:val="es-PE" w:eastAsia="es-PE"/>
                <w14:ligatures w14:val="none"/>
              </w:rPr>
              <w:t>15%</w:t>
            </w:r>
          </w:p>
        </w:tc>
        <w:tc>
          <w:tcPr>
            <w:tcW w:w="566" w:type="dxa"/>
            <w:vAlign w:val="center"/>
          </w:tcPr>
          <w:p w14:paraId="2D30CD0E" w14:textId="7FE2A366" w:rsidR="00B9789C" w:rsidRPr="00B9789C" w:rsidRDefault="00F11665" w:rsidP="00F11665">
            <w:pPr>
              <w:spacing w:line="276" w:lineRule="auto"/>
              <w:jc w:val="center"/>
              <w:rPr>
                <w:rFonts w:ascii="Arial" w:eastAsia="Times New Roman" w:hAnsi="Arial" w:cs="Arial"/>
                <w:sz w:val="18"/>
                <w:szCs w:val="18"/>
                <w:lang w:val="es-PE" w:eastAsia="es-PE"/>
                <w14:ligatures w14:val="none"/>
              </w:rPr>
            </w:pPr>
            <w:r>
              <w:rPr>
                <w:rFonts w:ascii="Arial" w:eastAsia="Times New Roman" w:hAnsi="Arial" w:cs="Arial"/>
                <w:sz w:val="18"/>
                <w:szCs w:val="18"/>
                <w:lang w:val="es-PE" w:eastAsia="es-PE"/>
                <w14:ligatures w14:val="none"/>
              </w:rPr>
              <w:t>12%</w:t>
            </w:r>
          </w:p>
        </w:tc>
        <w:tc>
          <w:tcPr>
            <w:tcW w:w="566" w:type="dxa"/>
            <w:vAlign w:val="center"/>
          </w:tcPr>
          <w:p w14:paraId="443752E6" w14:textId="7CBBF57B" w:rsidR="00B9789C" w:rsidRPr="00B9789C" w:rsidRDefault="00F11665" w:rsidP="00F11665">
            <w:pPr>
              <w:spacing w:line="276" w:lineRule="auto"/>
              <w:jc w:val="center"/>
              <w:rPr>
                <w:rFonts w:ascii="Arial" w:eastAsia="Times New Roman" w:hAnsi="Arial" w:cs="Arial"/>
                <w:sz w:val="18"/>
                <w:szCs w:val="18"/>
                <w:lang w:val="es-PE" w:eastAsia="es-PE"/>
                <w14:ligatures w14:val="none"/>
              </w:rPr>
            </w:pPr>
            <w:r>
              <w:rPr>
                <w:rFonts w:ascii="Arial" w:eastAsia="Times New Roman" w:hAnsi="Arial" w:cs="Arial"/>
                <w:sz w:val="18"/>
                <w:szCs w:val="18"/>
                <w:lang w:val="es-PE" w:eastAsia="es-PE"/>
                <w14:ligatures w14:val="none"/>
              </w:rPr>
              <w:t>9%</w:t>
            </w:r>
          </w:p>
        </w:tc>
        <w:tc>
          <w:tcPr>
            <w:tcW w:w="567" w:type="dxa"/>
            <w:vAlign w:val="center"/>
          </w:tcPr>
          <w:p w14:paraId="19741FF8" w14:textId="1C7C5F25" w:rsidR="00B9789C" w:rsidRPr="00B9789C" w:rsidRDefault="00F11665" w:rsidP="00F11665">
            <w:pPr>
              <w:spacing w:line="276" w:lineRule="auto"/>
              <w:jc w:val="center"/>
              <w:rPr>
                <w:rFonts w:ascii="Arial" w:eastAsia="Times New Roman" w:hAnsi="Arial" w:cs="Arial"/>
                <w:sz w:val="18"/>
                <w:szCs w:val="18"/>
                <w:lang w:val="es-PE" w:eastAsia="es-PE"/>
                <w14:ligatures w14:val="none"/>
              </w:rPr>
            </w:pPr>
            <w:r>
              <w:rPr>
                <w:rFonts w:ascii="Arial" w:eastAsia="Times New Roman" w:hAnsi="Arial" w:cs="Arial"/>
                <w:sz w:val="18"/>
                <w:szCs w:val="18"/>
                <w:lang w:val="es-PE" w:eastAsia="es-PE"/>
                <w14:ligatures w14:val="none"/>
              </w:rPr>
              <w:t>6%</w:t>
            </w:r>
          </w:p>
        </w:tc>
      </w:tr>
      <w:tr w:rsidR="00F11665" w:rsidRPr="00B9789C" w14:paraId="749D782B" w14:textId="77777777" w:rsidTr="00F11665">
        <w:tc>
          <w:tcPr>
            <w:tcW w:w="2552" w:type="dxa"/>
          </w:tcPr>
          <w:p w14:paraId="3A59DB81" w14:textId="71E520A3" w:rsidR="00B9789C" w:rsidRPr="00B9789C" w:rsidRDefault="00F11665" w:rsidP="00B9789C">
            <w:pPr>
              <w:spacing w:line="276" w:lineRule="auto"/>
              <w:jc w:val="both"/>
              <w:rPr>
                <w:rFonts w:ascii="Arial" w:eastAsia="Times New Roman" w:hAnsi="Arial" w:cs="Arial"/>
                <w:sz w:val="18"/>
                <w:szCs w:val="18"/>
                <w:lang w:val="es-PE" w:eastAsia="es-PE"/>
                <w14:ligatures w14:val="none"/>
              </w:rPr>
            </w:pPr>
            <w:r w:rsidRPr="00F11665">
              <w:rPr>
                <w:rFonts w:ascii="Arial" w:eastAsia="Times New Roman" w:hAnsi="Arial" w:cs="Arial"/>
                <w:sz w:val="18"/>
                <w:szCs w:val="18"/>
                <w:lang w:val="es-PE" w:eastAsia="es-PE"/>
                <w14:ligatures w14:val="none"/>
              </w:rPr>
              <w:t>Al 2025 Mantener o incrementar el</w:t>
            </w:r>
            <w:r>
              <w:rPr>
                <w:rFonts w:ascii="Arial" w:eastAsia="Times New Roman" w:hAnsi="Arial" w:cs="Arial"/>
                <w:sz w:val="18"/>
                <w:szCs w:val="18"/>
                <w:lang w:val="es-PE" w:eastAsia="es-PE"/>
                <w14:ligatures w14:val="none"/>
              </w:rPr>
              <w:t xml:space="preserve"> </w:t>
            </w:r>
            <w:r w:rsidRPr="00F11665">
              <w:rPr>
                <w:rFonts w:ascii="Arial" w:eastAsia="Times New Roman" w:hAnsi="Arial" w:cs="Arial"/>
                <w:sz w:val="18"/>
                <w:szCs w:val="18"/>
                <w:lang w:val="es-PE" w:eastAsia="es-PE"/>
                <w14:ligatures w14:val="none"/>
              </w:rPr>
              <w:t>número de estudiantes que terminen</w:t>
            </w:r>
            <w:r>
              <w:rPr>
                <w:rFonts w:ascii="Arial" w:eastAsia="Times New Roman" w:hAnsi="Arial" w:cs="Arial"/>
                <w:sz w:val="18"/>
                <w:szCs w:val="18"/>
                <w:lang w:val="es-PE" w:eastAsia="es-PE"/>
                <w14:ligatures w14:val="none"/>
              </w:rPr>
              <w:t xml:space="preserve"> </w:t>
            </w:r>
            <w:r w:rsidRPr="00F11665">
              <w:rPr>
                <w:rFonts w:ascii="Arial" w:eastAsia="Times New Roman" w:hAnsi="Arial" w:cs="Arial"/>
                <w:sz w:val="18"/>
                <w:szCs w:val="18"/>
                <w:lang w:val="es-PE" w:eastAsia="es-PE"/>
                <w14:ligatures w14:val="none"/>
              </w:rPr>
              <w:t>satisfactoriamente sus estudios y</w:t>
            </w:r>
            <w:r>
              <w:rPr>
                <w:rFonts w:ascii="Arial" w:eastAsia="Times New Roman" w:hAnsi="Arial" w:cs="Arial"/>
                <w:sz w:val="18"/>
                <w:szCs w:val="18"/>
                <w:lang w:val="es-PE" w:eastAsia="es-PE"/>
                <w14:ligatures w14:val="none"/>
              </w:rPr>
              <w:t xml:space="preserve"> </w:t>
            </w:r>
            <w:r w:rsidRPr="00F11665">
              <w:rPr>
                <w:rFonts w:ascii="Arial" w:eastAsia="Times New Roman" w:hAnsi="Arial" w:cs="Arial"/>
                <w:sz w:val="18"/>
                <w:szCs w:val="18"/>
                <w:lang w:val="es-PE" w:eastAsia="es-PE"/>
                <w14:ligatures w14:val="none"/>
              </w:rPr>
              <w:t>logrando los estándares de aprendizajes</w:t>
            </w:r>
            <w:r>
              <w:rPr>
                <w:rFonts w:ascii="Arial" w:eastAsia="Times New Roman" w:hAnsi="Arial" w:cs="Arial"/>
                <w:sz w:val="18"/>
                <w:szCs w:val="18"/>
                <w:lang w:val="es-PE" w:eastAsia="es-PE"/>
                <w14:ligatures w14:val="none"/>
              </w:rPr>
              <w:t xml:space="preserve"> </w:t>
            </w:r>
            <w:r w:rsidRPr="00F11665">
              <w:rPr>
                <w:rFonts w:ascii="Arial" w:eastAsia="Times New Roman" w:hAnsi="Arial" w:cs="Arial"/>
                <w:sz w:val="18"/>
                <w:szCs w:val="18"/>
                <w:lang w:val="es-PE" w:eastAsia="es-PE"/>
                <w14:ligatures w14:val="none"/>
              </w:rPr>
              <w:t>al culminar toda su Educación Básica</w:t>
            </w:r>
            <w:r>
              <w:rPr>
                <w:rFonts w:ascii="Arial" w:eastAsia="Times New Roman" w:hAnsi="Arial" w:cs="Arial"/>
                <w:sz w:val="18"/>
                <w:szCs w:val="18"/>
                <w:lang w:val="es-PE" w:eastAsia="es-PE"/>
                <w14:ligatures w14:val="none"/>
              </w:rPr>
              <w:t xml:space="preserve"> </w:t>
            </w:r>
            <w:r w:rsidRPr="00F11665">
              <w:rPr>
                <w:rFonts w:ascii="Arial" w:eastAsia="Times New Roman" w:hAnsi="Arial" w:cs="Arial"/>
                <w:sz w:val="18"/>
                <w:szCs w:val="18"/>
                <w:lang w:val="es-PE" w:eastAsia="es-PE"/>
                <w14:ligatures w14:val="none"/>
              </w:rPr>
              <w:t>Regular.</w:t>
            </w:r>
          </w:p>
        </w:tc>
        <w:tc>
          <w:tcPr>
            <w:tcW w:w="1985" w:type="dxa"/>
          </w:tcPr>
          <w:p w14:paraId="2446C8F2" w14:textId="26AE56BB" w:rsidR="00B9789C" w:rsidRPr="00B9789C" w:rsidRDefault="00F11665" w:rsidP="00B9789C">
            <w:pPr>
              <w:spacing w:line="276" w:lineRule="auto"/>
              <w:jc w:val="both"/>
              <w:rPr>
                <w:rFonts w:ascii="Arial" w:eastAsia="Times New Roman" w:hAnsi="Arial" w:cs="Arial"/>
                <w:sz w:val="18"/>
                <w:szCs w:val="18"/>
                <w:lang w:val="es-PE" w:eastAsia="es-PE"/>
                <w14:ligatures w14:val="none"/>
              </w:rPr>
            </w:pPr>
            <w:r w:rsidRPr="00F11665">
              <w:rPr>
                <w:rFonts w:ascii="Arial" w:eastAsia="Times New Roman" w:hAnsi="Arial" w:cs="Arial"/>
                <w:sz w:val="18"/>
                <w:szCs w:val="18"/>
                <w:lang w:val="es-PE" w:eastAsia="es-PE"/>
                <w14:ligatures w14:val="none"/>
              </w:rPr>
              <w:t>Ha crecido el número de</w:t>
            </w:r>
            <w:r>
              <w:rPr>
                <w:rFonts w:ascii="Arial" w:eastAsia="Times New Roman" w:hAnsi="Arial" w:cs="Arial"/>
                <w:sz w:val="18"/>
                <w:szCs w:val="18"/>
                <w:lang w:val="es-PE" w:eastAsia="es-PE"/>
                <w14:ligatures w14:val="none"/>
              </w:rPr>
              <w:t xml:space="preserve"> </w:t>
            </w:r>
            <w:r w:rsidRPr="00F11665">
              <w:rPr>
                <w:rFonts w:ascii="Arial" w:eastAsia="Times New Roman" w:hAnsi="Arial" w:cs="Arial"/>
                <w:sz w:val="18"/>
                <w:szCs w:val="18"/>
                <w:lang w:val="es-PE" w:eastAsia="es-PE"/>
                <w14:ligatures w14:val="none"/>
              </w:rPr>
              <w:t>estudiantes matriculados con</w:t>
            </w:r>
            <w:r>
              <w:rPr>
                <w:rFonts w:ascii="Arial" w:eastAsia="Times New Roman" w:hAnsi="Arial" w:cs="Arial"/>
                <w:sz w:val="18"/>
                <w:szCs w:val="18"/>
                <w:lang w:val="es-PE" w:eastAsia="es-PE"/>
                <w14:ligatures w14:val="none"/>
              </w:rPr>
              <w:t xml:space="preserve"> </w:t>
            </w:r>
            <w:r w:rsidRPr="00F11665">
              <w:rPr>
                <w:rFonts w:ascii="Arial" w:eastAsia="Times New Roman" w:hAnsi="Arial" w:cs="Arial"/>
                <w:sz w:val="18"/>
                <w:szCs w:val="18"/>
                <w:lang w:val="es-PE" w:eastAsia="es-PE"/>
                <w14:ligatures w14:val="none"/>
              </w:rPr>
              <w:t>relación al número de matriculados</w:t>
            </w:r>
            <w:r>
              <w:rPr>
                <w:rFonts w:ascii="Arial" w:eastAsia="Times New Roman" w:hAnsi="Arial" w:cs="Arial"/>
                <w:sz w:val="18"/>
                <w:szCs w:val="18"/>
                <w:lang w:val="es-PE" w:eastAsia="es-PE"/>
                <w14:ligatures w14:val="none"/>
              </w:rPr>
              <w:t xml:space="preserve"> </w:t>
            </w:r>
            <w:r w:rsidRPr="00F11665">
              <w:rPr>
                <w:rFonts w:ascii="Arial" w:eastAsia="Times New Roman" w:hAnsi="Arial" w:cs="Arial"/>
                <w:sz w:val="18"/>
                <w:szCs w:val="18"/>
                <w:lang w:val="es-PE" w:eastAsia="es-PE"/>
                <w14:ligatures w14:val="none"/>
              </w:rPr>
              <w:t>del año anterior. Ha aumentado en</w:t>
            </w:r>
            <w:r>
              <w:rPr>
                <w:rFonts w:ascii="Arial" w:eastAsia="Times New Roman" w:hAnsi="Arial" w:cs="Arial"/>
                <w:sz w:val="18"/>
                <w:szCs w:val="18"/>
                <w:lang w:val="es-PE" w:eastAsia="es-PE"/>
                <w14:ligatures w14:val="none"/>
              </w:rPr>
              <w:t xml:space="preserve"> </w:t>
            </w:r>
            <w:r w:rsidRPr="00F11665">
              <w:rPr>
                <w:rFonts w:ascii="Arial" w:eastAsia="Times New Roman" w:hAnsi="Arial" w:cs="Arial"/>
                <w:sz w:val="18"/>
                <w:szCs w:val="18"/>
                <w:lang w:val="es-PE" w:eastAsia="es-PE"/>
                <w14:ligatures w14:val="none"/>
              </w:rPr>
              <w:t>un 10% de estudiantes</w:t>
            </w:r>
            <w:r>
              <w:rPr>
                <w:rFonts w:ascii="Arial" w:eastAsia="Times New Roman" w:hAnsi="Arial" w:cs="Arial"/>
                <w:sz w:val="18"/>
                <w:szCs w:val="18"/>
                <w:lang w:val="es-PE" w:eastAsia="es-PE"/>
                <w14:ligatures w14:val="none"/>
              </w:rPr>
              <w:t xml:space="preserve"> </w:t>
            </w:r>
            <w:r w:rsidRPr="00F11665">
              <w:rPr>
                <w:rFonts w:ascii="Arial" w:eastAsia="Times New Roman" w:hAnsi="Arial" w:cs="Arial"/>
                <w:sz w:val="18"/>
                <w:szCs w:val="18"/>
                <w:lang w:val="es-PE" w:eastAsia="es-PE"/>
                <w14:ligatures w14:val="none"/>
              </w:rPr>
              <w:t>matriculados</w:t>
            </w:r>
            <w:r>
              <w:rPr>
                <w:rFonts w:ascii="Arial" w:eastAsia="Times New Roman" w:hAnsi="Arial" w:cs="Arial"/>
                <w:sz w:val="18"/>
                <w:szCs w:val="18"/>
                <w:lang w:val="es-PE" w:eastAsia="es-PE"/>
                <w14:ligatures w14:val="none"/>
              </w:rPr>
              <w:t>.</w:t>
            </w:r>
          </w:p>
        </w:tc>
        <w:tc>
          <w:tcPr>
            <w:tcW w:w="1417" w:type="dxa"/>
          </w:tcPr>
          <w:p w14:paraId="4A97A0AA" w14:textId="5CB9C689" w:rsidR="00B9789C" w:rsidRPr="00B9789C" w:rsidRDefault="00F11665" w:rsidP="00B9789C">
            <w:pPr>
              <w:spacing w:line="276" w:lineRule="auto"/>
              <w:jc w:val="both"/>
              <w:rPr>
                <w:rFonts w:ascii="Arial" w:eastAsia="Times New Roman" w:hAnsi="Arial" w:cs="Arial"/>
                <w:sz w:val="18"/>
                <w:szCs w:val="18"/>
                <w:lang w:val="es-PE" w:eastAsia="es-PE"/>
                <w14:ligatures w14:val="none"/>
              </w:rPr>
            </w:pPr>
            <w:r w:rsidRPr="00F11665">
              <w:rPr>
                <w:rFonts w:ascii="Arial" w:eastAsia="Times New Roman" w:hAnsi="Arial" w:cs="Arial"/>
                <w:sz w:val="18"/>
                <w:szCs w:val="18"/>
                <w:lang w:val="es-PE" w:eastAsia="es-PE"/>
                <w14:ligatures w14:val="none"/>
              </w:rPr>
              <w:t>Nóminas de</w:t>
            </w:r>
            <w:r>
              <w:rPr>
                <w:rFonts w:ascii="Arial" w:eastAsia="Times New Roman" w:hAnsi="Arial" w:cs="Arial"/>
                <w:sz w:val="18"/>
                <w:szCs w:val="18"/>
                <w:lang w:val="es-PE" w:eastAsia="es-PE"/>
                <w14:ligatures w14:val="none"/>
              </w:rPr>
              <w:t xml:space="preserve"> </w:t>
            </w:r>
            <w:r w:rsidRPr="00F11665">
              <w:rPr>
                <w:rFonts w:ascii="Arial" w:eastAsia="Times New Roman" w:hAnsi="Arial" w:cs="Arial"/>
                <w:sz w:val="18"/>
                <w:szCs w:val="18"/>
                <w:lang w:val="es-PE" w:eastAsia="es-PE"/>
                <w14:ligatures w14:val="none"/>
              </w:rPr>
              <w:t>matrícula. Actas</w:t>
            </w:r>
            <w:r>
              <w:rPr>
                <w:rFonts w:ascii="Arial" w:eastAsia="Times New Roman" w:hAnsi="Arial" w:cs="Arial"/>
                <w:sz w:val="18"/>
                <w:szCs w:val="18"/>
                <w:lang w:val="es-PE" w:eastAsia="es-PE"/>
                <w14:ligatures w14:val="none"/>
              </w:rPr>
              <w:t xml:space="preserve"> </w:t>
            </w:r>
            <w:r w:rsidRPr="00F11665">
              <w:rPr>
                <w:rFonts w:ascii="Arial" w:eastAsia="Times New Roman" w:hAnsi="Arial" w:cs="Arial"/>
                <w:sz w:val="18"/>
                <w:szCs w:val="18"/>
                <w:lang w:val="es-PE" w:eastAsia="es-PE"/>
                <w14:ligatures w14:val="none"/>
              </w:rPr>
              <w:t>de evaluación.</w:t>
            </w:r>
            <w:r>
              <w:rPr>
                <w:rFonts w:ascii="Arial" w:eastAsia="Times New Roman" w:hAnsi="Arial" w:cs="Arial"/>
                <w:sz w:val="18"/>
                <w:szCs w:val="18"/>
                <w:lang w:val="es-PE" w:eastAsia="es-PE"/>
                <w14:ligatures w14:val="none"/>
              </w:rPr>
              <w:t xml:space="preserve"> </w:t>
            </w:r>
            <w:r w:rsidRPr="00F11665">
              <w:rPr>
                <w:rFonts w:ascii="Arial" w:eastAsia="Times New Roman" w:hAnsi="Arial" w:cs="Arial"/>
                <w:sz w:val="18"/>
                <w:szCs w:val="18"/>
                <w:lang w:val="es-PE" w:eastAsia="es-PE"/>
                <w14:ligatures w14:val="none"/>
              </w:rPr>
              <w:t>SIAGIE</w:t>
            </w:r>
            <w:r>
              <w:rPr>
                <w:rFonts w:ascii="Arial" w:eastAsia="Times New Roman" w:hAnsi="Arial" w:cs="Arial"/>
                <w:sz w:val="18"/>
                <w:szCs w:val="18"/>
                <w:lang w:val="es-PE" w:eastAsia="es-PE"/>
                <w14:ligatures w14:val="none"/>
              </w:rPr>
              <w:t>.</w:t>
            </w:r>
          </w:p>
        </w:tc>
        <w:tc>
          <w:tcPr>
            <w:tcW w:w="1258" w:type="dxa"/>
            <w:vAlign w:val="center"/>
          </w:tcPr>
          <w:p w14:paraId="35FB6ECD" w14:textId="77777777" w:rsidR="00B9789C" w:rsidRPr="00B9789C" w:rsidRDefault="00B9789C" w:rsidP="00F11665">
            <w:pPr>
              <w:spacing w:line="276" w:lineRule="auto"/>
              <w:jc w:val="center"/>
              <w:rPr>
                <w:rFonts w:ascii="Arial" w:eastAsia="Times New Roman" w:hAnsi="Arial" w:cs="Arial"/>
                <w:sz w:val="18"/>
                <w:szCs w:val="18"/>
                <w:lang w:val="es-PE" w:eastAsia="es-PE"/>
                <w14:ligatures w14:val="none"/>
              </w:rPr>
            </w:pPr>
          </w:p>
        </w:tc>
        <w:tc>
          <w:tcPr>
            <w:tcW w:w="727" w:type="dxa"/>
            <w:vAlign w:val="center"/>
          </w:tcPr>
          <w:p w14:paraId="09D68E89" w14:textId="77777777" w:rsidR="00B9789C" w:rsidRPr="00B9789C" w:rsidRDefault="00B9789C" w:rsidP="00F11665">
            <w:pPr>
              <w:spacing w:line="276" w:lineRule="auto"/>
              <w:jc w:val="center"/>
              <w:rPr>
                <w:rFonts w:ascii="Arial" w:eastAsia="Times New Roman" w:hAnsi="Arial" w:cs="Arial"/>
                <w:sz w:val="18"/>
                <w:szCs w:val="18"/>
                <w:lang w:val="es-PE" w:eastAsia="es-PE"/>
                <w14:ligatures w14:val="none"/>
              </w:rPr>
            </w:pPr>
          </w:p>
        </w:tc>
        <w:tc>
          <w:tcPr>
            <w:tcW w:w="569" w:type="dxa"/>
            <w:vAlign w:val="center"/>
          </w:tcPr>
          <w:p w14:paraId="0726CC01" w14:textId="77777777" w:rsidR="00B9789C" w:rsidRPr="00B9789C" w:rsidRDefault="00B9789C" w:rsidP="00F11665">
            <w:pPr>
              <w:spacing w:line="276" w:lineRule="auto"/>
              <w:jc w:val="center"/>
              <w:rPr>
                <w:rFonts w:ascii="Arial" w:eastAsia="Times New Roman" w:hAnsi="Arial" w:cs="Arial"/>
                <w:sz w:val="18"/>
                <w:szCs w:val="18"/>
                <w:lang w:val="es-PE" w:eastAsia="es-PE"/>
                <w14:ligatures w14:val="none"/>
              </w:rPr>
            </w:pPr>
          </w:p>
        </w:tc>
        <w:tc>
          <w:tcPr>
            <w:tcW w:w="566" w:type="dxa"/>
            <w:vAlign w:val="center"/>
          </w:tcPr>
          <w:p w14:paraId="766CF89C" w14:textId="77777777" w:rsidR="00B9789C" w:rsidRPr="00B9789C" w:rsidRDefault="00B9789C" w:rsidP="00F11665">
            <w:pPr>
              <w:spacing w:line="276" w:lineRule="auto"/>
              <w:jc w:val="center"/>
              <w:rPr>
                <w:rFonts w:ascii="Arial" w:eastAsia="Times New Roman" w:hAnsi="Arial" w:cs="Arial"/>
                <w:sz w:val="18"/>
                <w:szCs w:val="18"/>
                <w:lang w:val="es-PE" w:eastAsia="es-PE"/>
                <w14:ligatures w14:val="none"/>
              </w:rPr>
            </w:pPr>
          </w:p>
        </w:tc>
        <w:tc>
          <w:tcPr>
            <w:tcW w:w="566" w:type="dxa"/>
            <w:vAlign w:val="center"/>
          </w:tcPr>
          <w:p w14:paraId="4D8A65FE" w14:textId="77777777" w:rsidR="00B9789C" w:rsidRPr="00B9789C" w:rsidRDefault="00B9789C" w:rsidP="00F11665">
            <w:pPr>
              <w:spacing w:line="276" w:lineRule="auto"/>
              <w:jc w:val="center"/>
              <w:rPr>
                <w:rFonts w:ascii="Arial" w:eastAsia="Times New Roman" w:hAnsi="Arial" w:cs="Arial"/>
                <w:sz w:val="18"/>
                <w:szCs w:val="18"/>
                <w:lang w:val="es-PE" w:eastAsia="es-PE"/>
                <w14:ligatures w14:val="none"/>
              </w:rPr>
            </w:pPr>
          </w:p>
        </w:tc>
        <w:tc>
          <w:tcPr>
            <w:tcW w:w="567" w:type="dxa"/>
            <w:vAlign w:val="center"/>
          </w:tcPr>
          <w:p w14:paraId="51779BB6" w14:textId="77777777" w:rsidR="00B9789C" w:rsidRPr="00B9789C" w:rsidRDefault="00B9789C" w:rsidP="00F11665">
            <w:pPr>
              <w:spacing w:line="276" w:lineRule="auto"/>
              <w:jc w:val="center"/>
              <w:rPr>
                <w:rFonts w:ascii="Arial" w:eastAsia="Times New Roman" w:hAnsi="Arial" w:cs="Arial"/>
                <w:sz w:val="18"/>
                <w:szCs w:val="18"/>
                <w:lang w:val="es-PE" w:eastAsia="es-PE"/>
                <w14:ligatures w14:val="none"/>
              </w:rPr>
            </w:pPr>
          </w:p>
        </w:tc>
      </w:tr>
    </w:tbl>
    <w:p w14:paraId="11B9D5AA" w14:textId="6A5AD552" w:rsidR="00B9789C" w:rsidRDefault="00B9789C" w:rsidP="00B9789C">
      <w:pPr>
        <w:spacing w:after="0" w:line="276" w:lineRule="auto"/>
        <w:jc w:val="both"/>
        <w:rPr>
          <w:rFonts w:ascii="Arial" w:eastAsia="Times New Roman" w:hAnsi="Arial" w:cs="Arial"/>
          <w:sz w:val="20"/>
          <w:szCs w:val="20"/>
          <w:lang w:val="es-PE" w:eastAsia="es-PE"/>
          <w14:ligatures w14:val="none"/>
        </w:rPr>
      </w:pPr>
    </w:p>
    <w:p w14:paraId="1F42EA40" w14:textId="77777777" w:rsidR="00A50138" w:rsidRDefault="00A50138" w:rsidP="00A50138">
      <w:pPr>
        <w:spacing w:after="0" w:line="276" w:lineRule="auto"/>
        <w:jc w:val="center"/>
        <w:rPr>
          <w:rFonts w:ascii="Arial" w:eastAsia="Times New Roman" w:hAnsi="Arial" w:cs="Arial"/>
          <w:b/>
          <w:bCs/>
          <w:sz w:val="20"/>
          <w:szCs w:val="20"/>
          <w:lang w:val="es-PE" w:eastAsia="es-PE"/>
          <w14:ligatures w14:val="none"/>
        </w:rPr>
      </w:pPr>
    </w:p>
    <w:p w14:paraId="4B60B808" w14:textId="39ACC111" w:rsidR="00A50138" w:rsidRDefault="00A50138" w:rsidP="00A50138">
      <w:pPr>
        <w:spacing w:after="0" w:line="276" w:lineRule="auto"/>
        <w:jc w:val="center"/>
        <w:rPr>
          <w:rFonts w:ascii="Arial" w:eastAsia="Times New Roman" w:hAnsi="Arial" w:cs="Arial"/>
          <w:b/>
          <w:bCs/>
          <w:sz w:val="20"/>
          <w:szCs w:val="20"/>
          <w:lang w:val="es-PE" w:eastAsia="es-PE"/>
          <w14:ligatures w14:val="none"/>
        </w:rPr>
      </w:pPr>
    </w:p>
    <w:p w14:paraId="337771DB" w14:textId="0857BFBF" w:rsidR="00A50138" w:rsidRDefault="00A50138" w:rsidP="00A50138">
      <w:pPr>
        <w:spacing w:after="0" w:line="276" w:lineRule="auto"/>
        <w:jc w:val="center"/>
        <w:rPr>
          <w:rFonts w:ascii="Arial" w:eastAsia="Times New Roman" w:hAnsi="Arial" w:cs="Arial"/>
          <w:b/>
          <w:bCs/>
          <w:sz w:val="20"/>
          <w:szCs w:val="20"/>
          <w:lang w:val="es-PE" w:eastAsia="es-PE"/>
          <w14:ligatures w14:val="none"/>
        </w:rPr>
      </w:pPr>
    </w:p>
    <w:p w14:paraId="2963A60E" w14:textId="6EE62C3E" w:rsidR="00A50138" w:rsidRDefault="00A50138" w:rsidP="00A50138">
      <w:pPr>
        <w:spacing w:after="0" w:line="276" w:lineRule="auto"/>
        <w:jc w:val="center"/>
        <w:rPr>
          <w:rFonts w:ascii="Arial" w:eastAsia="Times New Roman" w:hAnsi="Arial" w:cs="Arial"/>
          <w:b/>
          <w:bCs/>
          <w:sz w:val="20"/>
          <w:szCs w:val="20"/>
          <w:lang w:val="es-PE" w:eastAsia="es-PE"/>
          <w14:ligatures w14:val="none"/>
        </w:rPr>
      </w:pPr>
    </w:p>
    <w:p w14:paraId="0F3C3977" w14:textId="14755649" w:rsidR="00A50138" w:rsidRDefault="00A50138" w:rsidP="00A50138">
      <w:pPr>
        <w:spacing w:after="0" w:line="276" w:lineRule="auto"/>
        <w:jc w:val="center"/>
        <w:rPr>
          <w:rFonts w:ascii="Arial" w:eastAsia="Times New Roman" w:hAnsi="Arial" w:cs="Arial"/>
          <w:b/>
          <w:bCs/>
          <w:sz w:val="20"/>
          <w:szCs w:val="20"/>
          <w:lang w:val="es-PE" w:eastAsia="es-PE"/>
          <w14:ligatures w14:val="none"/>
        </w:rPr>
      </w:pPr>
    </w:p>
    <w:p w14:paraId="39412C9D" w14:textId="2CA69698" w:rsidR="00A50138" w:rsidRDefault="00A50138" w:rsidP="00A50138">
      <w:pPr>
        <w:spacing w:after="0" w:line="276" w:lineRule="auto"/>
        <w:jc w:val="center"/>
        <w:rPr>
          <w:rFonts w:ascii="Arial" w:eastAsia="Times New Roman" w:hAnsi="Arial" w:cs="Arial"/>
          <w:b/>
          <w:bCs/>
          <w:sz w:val="20"/>
          <w:szCs w:val="20"/>
          <w:lang w:val="es-PE" w:eastAsia="es-PE"/>
          <w14:ligatures w14:val="none"/>
        </w:rPr>
      </w:pPr>
    </w:p>
    <w:p w14:paraId="0DEC1A7E" w14:textId="35C0FC03" w:rsidR="009355B7" w:rsidRDefault="009355B7" w:rsidP="00A50138">
      <w:pPr>
        <w:spacing w:after="0" w:line="276" w:lineRule="auto"/>
        <w:jc w:val="center"/>
        <w:rPr>
          <w:rFonts w:ascii="Arial" w:eastAsia="Times New Roman" w:hAnsi="Arial" w:cs="Arial"/>
          <w:b/>
          <w:bCs/>
          <w:sz w:val="20"/>
          <w:szCs w:val="20"/>
          <w:lang w:val="es-PE" w:eastAsia="es-PE"/>
          <w14:ligatures w14:val="none"/>
        </w:rPr>
      </w:pPr>
    </w:p>
    <w:p w14:paraId="4790C752" w14:textId="183B7287" w:rsidR="009355B7" w:rsidRDefault="009355B7" w:rsidP="00A50138">
      <w:pPr>
        <w:spacing w:after="0" w:line="276" w:lineRule="auto"/>
        <w:jc w:val="center"/>
        <w:rPr>
          <w:rFonts w:ascii="Arial" w:eastAsia="Times New Roman" w:hAnsi="Arial" w:cs="Arial"/>
          <w:b/>
          <w:bCs/>
          <w:sz w:val="20"/>
          <w:szCs w:val="20"/>
          <w:lang w:val="es-PE" w:eastAsia="es-PE"/>
          <w14:ligatures w14:val="none"/>
        </w:rPr>
      </w:pPr>
    </w:p>
    <w:p w14:paraId="3BA56170" w14:textId="5297C899" w:rsidR="009355B7" w:rsidRDefault="009355B7" w:rsidP="00A50138">
      <w:pPr>
        <w:spacing w:after="0" w:line="276" w:lineRule="auto"/>
        <w:jc w:val="center"/>
        <w:rPr>
          <w:rFonts w:ascii="Arial" w:eastAsia="Times New Roman" w:hAnsi="Arial" w:cs="Arial"/>
          <w:b/>
          <w:bCs/>
          <w:sz w:val="20"/>
          <w:szCs w:val="20"/>
          <w:lang w:val="es-PE" w:eastAsia="es-PE"/>
          <w14:ligatures w14:val="none"/>
        </w:rPr>
      </w:pPr>
    </w:p>
    <w:p w14:paraId="23F7774A" w14:textId="67A82653" w:rsidR="009355B7" w:rsidRDefault="009355B7" w:rsidP="00A50138">
      <w:pPr>
        <w:spacing w:after="0" w:line="276" w:lineRule="auto"/>
        <w:jc w:val="center"/>
        <w:rPr>
          <w:rFonts w:ascii="Arial" w:eastAsia="Times New Roman" w:hAnsi="Arial" w:cs="Arial"/>
          <w:b/>
          <w:bCs/>
          <w:sz w:val="20"/>
          <w:szCs w:val="20"/>
          <w:lang w:val="es-PE" w:eastAsia="es-PE"/>
          <w14:ligatures w14:val="none"/>
        </w:rPr>
      </w:pPr>
    </w:p>
    <w:p w14:paraId="38D33331" w14:textId="195FAE01" w:rsidR="009355B7" w:rsidRDefault="009355B7" w:rsidP="00A50138">
      <w:pPr>
        <w:spacing w:after="0" w:line="276" w:lineRule="auto"/>
        <w:jc w:val="center"/>
        <w:rPr>
          <w:rFonts w:ascii="Arial" w:eastAsia="Times New Roman" w:hAnsi="Arial" w:cs="Arial"/>
          <w:b/>
          <w:bCs/>
          <w:sz w:val="20"/>
          <w:szCs w:val="20"/>
          <w:lang w:val="es-PE" w:eastAsia="es-PE"/>
          <w14:ligatures w14:val="none"/>
        </w:rPr>
      </w:pPr>
    </w:p>
    <w:p w14:paraId="06A30F9E" w14:textId="389ADD2B" w:rsidR="009355B7" w:rsidRDefault="009355B7" w:rsidP="00A50138">
      <w:pPr>
        <w:spacing w:after="0" w:line="276" w:lineRule="auto"/>
        <w:jc w:val="center"/>
        <w:rPr>
          <w:rFonts w:ascii="Arial" w:eastAsia="Times New Roman" w:hAnsi="Arial" w:cs="Arial"/>
          <w:b/>
          <w:bCs/>
          <w:sz w:val="20"/>
          <w:szCs w:val="20"/>
          <w:lang w:val="es-PE" w:eastAsia="es-PE"/>
          <w14:ligatures w14:val="none"/>
        </w:rPr>
      </w:pPr>
    </w:p>
    <w:p w14:paraId="28237A03" w14:textId="740C9230" w:rsidR="009355B7" w:rsidRDefault="009355B7" w:rsidP="00A50138">
      <w:pPr>
        <w:spacing w:after="0" w:line="276" w:lineRule="auto"/>
        <w:jc w:val="center"/>
        <w:rPr>
          <w:rFonts w:ascii="Arial" w:eastAsia="Times New Roman" w:hAnsi="Arial" w:cs="Arial"/>
          <w:b/>
          <w:bCs/>
          <w:sz w:val="20"/>
          <w:szCs w:val="20"/>
          <w:lang w:val="es-PE" w:eastAsia="es-PE"/>
          <w14:ligatures w14:val="none"/>
        </w:rPr>
      </w:pPr>
    </w:p>
    <w:p w14:paraId="2151381F" w14:textId="43E2BA54" w:rsidR="009355B7" w:rsidRDefault="009355B7" w:rsidP="00A50138">
      <w:pPr>
        <w:spacing w:after="0" w:line="276" w:lineRule="auto"/>
        <w:jc w:val="center"/>
        <w:rPr>
          <w:rFonts w:ascii="Arial" w:eastAsia="Times New Roman" w:hAnsi="Arial" w:cs="Arial"/>
          <w:b/>
          <w:bCs/>
          <w:sz w:val="20"/>
          <w:szCs w:val="20"/>
          <w:lang w:val="es-PE" w:eastAsia="es-PE"/>
          <w14:ligatures w14:val="none"/>
        </w:rPr>
      </w:pPr>
    </w:p>
    <w:p w14:paraId="6C1303C7" w14:textId="3084CC46" w:rsidR="009355B7" w:rsidRDefault="009355B7" w:rsidP="00A50138">
      <w:pPr>
        <w:spacing w:after="0" w:line="276" w:lineRule="auto"/>
        <w:jc w:val="center"/>
        <w:rPr>
          <w:rFonts w:ascii="Arial" w:eastAsia="Times New Roman" w:hAnsi="Arial" w:cs="Arial"/>
          <w:b/>
          <w:bCs/>
          <w:sz w:val="20"/>
          <w:szCs w:val="20"/>
          <w:lang w:val="es-PE" w:eastAsia="es-PE"/>
          <w14:ligatures w14:val="none"/>
        </w:rPr>
      </w:pPr>
    </w:p>
    <w:p w14:paraId="719D7151" w14:textId="4011331A" w:rsidR="009355B7" w:rsidRDefault="009355B7" w:rsidP="00A50138">
      <w:pPr>
        <w:spacing w:after="0" w:line="276" w:lineRule="auto"/>
        <w:jc w:val="center"/>
        <w:rPr>
          <w:rFonts w:ascii="Arial" w:eastAsia="Times New Roman" w:hAnsi="Arial" w:cs="Arial"/>
          <w:b/>
          <w:bCs/>
          <w:sz w:val="20"/>
          <w:szCs w:val="20"/>
          <w:lang w:val="es-PE" w:eastAsia="es-PE"/>
          <w14:ligatures w14:val="none"/>
        </w:rPr>
      </w:pPr>
    </w:p>
    <w:p w14:paraId="6EE23DE4" w14:textId="786D3EAC" w:rsidR="009355B7" w:rsidRDefault="009355B7" w:rsidP="00A50138">
      <w:pPr>
        <w:spacing w:after="0" w:line="276" w:lineRule="auto"/>
        <w:jc w:val="center"/>
        <w:rPr>
          <w:rFonts w:ascii="Arial" w:eastAsia="Times New Roman" w:hAnsi="Arial" w:cs="Arial"/>
          <w:b/>
          <w:bCs/>
          <w:sz w:val="20"/>
          <w:szCs w:val="20"/>
          <w:lang w:val="es-PE" w:eastAsia="es-PE"/>
          <w14:ligatures w14:val="none"/>
        </w:rPr>
      </w:pPr>
    </w:p>
    <w:p w14:paraId="120A4D97" w14:textId="304F4C22" w:rsidR="009355B7" w:rsidRDefault="009355B7" w:rsidP="00A50138">
      <w:pPr>
        <w:spacing w:after="0" w:line="276" w:lineRule="auto"/>
        <w:jc w:val="center"/>
        <w:rPr>
          <w:rFonts w:ascii="Arial" w:eastAsia="Times New Roman" w:hAnsi="Arial" w:cs="Arial"/>
          <w:b/>
          <w:bCs/>
          <w:sz w:val="20"/>
          <w:szCs w:val="20"/>
          <w:lang w:val="es-PE" w:eastAsia="es-PE"/>
          <w14:ligatures w14:val="none"/>
        </w:rPr>
      </w:pPr>
    </w:p>
    <w:p w14:paraId="6D28899E" w14:textId="4734675D" w:rsidR="009355B7" w:rsidRDefault="009355B7" w:rsidP="00A50138">
      <w:pPr>
        <w:spacing w:after="0" w:line="276" w:lineRule="auto"/>
        <w:jc w:val="center"/>
        <w:rPr>
          <w:rFonts w:ascii="Arial" w:eastAsia="Times New Roman" w:hAnsi="Arial" w:cs="Arial"/>
          <w:b/>
          <w:bCs/>
          <w:sz w:val="20"/>
          <w:szCs w:val="20"/>
          <w:lang w:val="es-PE" w:eastAsia="es-PE"/>
          <w14:ligatures w14:val="none"/>
        </w:rPr>
      </w:pPr>
    </w:p>
    <w:p w14:paraId="406E2317" w14:textId="77777777" w:rsidR="009355B7" w:rsidRDefault="009355B7" w:rsidP="00A50138">
      <w:pPr>
        <w:spacing w:after="0" w:line="276" w:lineRule="auto"/>
        <w:jc w:val="center"/>
        <w:rPr>
          <w:rFonts w:ascii="Arial" w:eastAsia="Times New Roman" w:hAnsi="Arial" w:cs="Arial"/>
          <w:b/>
          <w:bCs/>
          <w:sz w:val="20"/>
          <w:szCs w:val="20"/>
          <w:lang w:val="es-PE" w:eastAsia="es-PE"/>
          <w14:ligatures w14:val="none"/>
        </w:rPr>
      </w:pPr>
    </w:p>
    <w:p w14:paraId="65F66C7C" w14:textId="77777777" w:rsidR="00A50138" w:rsidRDefault="00A50138" w:rsidP="00A50138">
      <w:pPr>
        <w:spacing w:after="0" w:line="276" w:lineRule="auto"/>
        <w:jc w:val="center"/>
        <w:rPr>
          <w:rFonts w:ascii="Arial" w:eastAsia="Times New Roman" w:hAnsi="Arial" w:cs="Arial"/>
          <w:b/>
          <w:bCs/>
          <w:sz w:val="20"/>
          <w:szCs w:val="20"/>
          <w:lang w:val="es-PE" w:eastAsia="es-PE"/>
          <w14:ligatures w14:val="none"/>
        </w:rPr>
      </w:pPr>
    </w:p>
    <w:p w14:paraId="71F497A6" w14:textId="77777777" w:rsidR="00862A75" w:rsidRDefault="00862A75" w:rsidP="00A50138">
      <w:pPr>
        <w:spacing w:after="0" w:line="276" w:lineRule="auto"/>
        <w:jc w:val="center"/>
        <w:rPr>
          <w:rFonts w:ascii="Arial" w:eastAsia="Times New Roman" w:hAnsi="Arial" w:cs="Arial"/>
          <w:b/>
          <w:bCs/>
          <w:sz w:val="96"/>
          <w:szCs w:val="96"/>
          <w:lang w:val="es-PE" w:eastAsia="es-PE"/>
          <w14:ligatures w14:val="none"/>
        </w:rPr>
      </w:pPr>
    </w:p>
    <w:p w14:paraId="4C57BF98" w14:textId="77777777" w:rsidR="00862A75" w:rsidRDefault="00862A75" w:rsidP="00A50138">
      <w:pPr>
        <w:spacing w:after="0" w:line="276" w:lineRule="auto"/>
        <w:jc w:val="center"/>
        <w:rPr>
          <w:rFonts w:ascii="Arial" w:eastAsia="Times New Roman" w:hAnsi="Arial" w:cs="Arial"/>
          <w:b/>
          <w:bCs/>
          <w:sz w:val="96"/>
          <w:szCs w:val="96"/>
          <w:lang w:val="es-PE" w:eastAsia="es-PE"/>
          <w14:ligatures w14:val="none"/>
        </w:rPr>
      </w:pPr>
    </w:p>
    <w:p w14:paraId="7BD41959" w14:textId="77777777" w:rsidR="00862A75" w:rsidRDefault="00862A75" w:rsidP="00A50138">
      <w:pPr>
        <w:spacing w:after="0" w:line="276" w:lineRule="auto"/>
        <w:jc w:val="center"/>
        <w:rPr>
          <w:rFonts w:ascii="Arial" w:eastAsia="Times New Roman" w:hAnsi="Arial" w:cs="Arial"/>
          <w:b/>
          <w:bCs/>
          <w:sz w:val="96"/>
          <w:szCs w:val="96"/>
          <w:lang w:val="es-PE" w:eastAsia="es-PE"/>
          <w14:ligatures w14:val="none"/>
        </w:rPr>
      </w:pPr>
    </w:p>
    <w:p w14:paraId="54AC8A58" w14:textId="77777777" w:rsidR="00862A75" w:rsidRDefault="00862A75" w:rsidP="00A50138">
      <w:pPr>
        <w:spacing w:after="0" w:line="276" w:lineRule="auto"/>
        <w:jc w:val="center"/>
        <w:rPr>
          <w:rFonts w:ascii="Arial" w:eastAsia="Times New Roman" w:hAnsi="Arial" w:cs="Arial"/>
          <w:b/>
          <w:bCs/>
          <w:sz w:val="96"/>
          <w:szCs w:val="96"/>
          <w:lang w:val="es-PE" w:eastAsia="es-PE"/>
          <w14:ligatures w14:val="none"/>
        </w:rPr>
      </w:pPr>
    </w:p>
    <w:p w14:paraId="39B6A48C" w14:textId="12DD73B4" w:rsidR="00F11665" w:rsidRPr="00A50138" w:rsidRDefault="00FD6FCF" w:rsidP="00A50138">
      <w:pPr>
        <w:spacing w:after="0" w:line="276" w:lineRule="auto"/>
        <w:jc w:val="center"/>
        <w:rPr>
          <w:rFonts w:ascii="Arial" w:eastAsia="Times New Roman" w:hAnsi="Arial" w:cs="Arial"/>
          <w:b/>
          <w:bCs/>
          <w:sz w:val="96"/>
          <w:szCs w:val="96"/>
          <w:lang w:val="es-PE" w:eastAsia="es-PE"/>
          <w14:ligatures w14:val="none"/>
        </w:rPr>
      </w:pPr>
      <w:r w:rsidRPr="00A50138">
        <w:rPr>
          <w:rFonts w:ascii="Arial" w:eastAsia="Times New Roman" w:hAnsi="Arial" w:cs="Arial"/>
          <w:b/>
          <w:bCs/>
          <w:sz w:val="96"/>
          <w:szCs w:val="96"/>
          <w:lang w:val="es-PE" w:eastAsia="es-PE"/>
          <w14:ligatures w14:val="none"/>
        </w:rPr>
        <w:t>ANEXOS</w:t>
      </w:r>
    </w:p>
    <w:p w14:paraId="38F314E9" w14:textId="67546699" w:rsidR="00A50138" w:rsidRDefault="00A50138">
      <w:pPr>
        <w:rPr>
          <w:rFonts w:ascii="Arial" w:eastAsia="Times New Roman" w:hAnsi="Arial" w:cs="Arial"/>
          <w:sz w:val="20"/>
          <w:szCs w:val="20"/>
          <w:lang w:val="es-PE" w:eastAsia="es-PE"/>
          <w14:ligatures w14:val="none"/>
        </w:rPr>
      </w:pPr>
      <w:r>
        <w:rPr>
          <w:rFonts w:ascii="Arial" w:eastAsia="Times New Roman" w:hAnsi="Arial" w:cs="Arial"/>
          <w:sz w:val="20"/>
          <w:szCs w:val="20"/>
          <w:lang w:val="es-PE" w:eastAsia="es-PE"/>
          <w14:ligatures w14:val="none"/>
        </w:rPr>
        <w:br w:type="page"/>
      </w:r>
    </w:p>
    <w:p w14:paraId="2BF0FC3D" w14:textId="75ED0592" w:rsidR="00FD6FCF" w:rsidRPr="00A50138" w:rsidRDefault="00A50138" w:rsidP="00A50138">
      <w:pPr>
        <w:spacing w:after="0" w:line="276" w:lineRule="auto"/>
        <w:jc w:val="center"/>
        <w:rPr>
          <w:rFonts w:ascii="Arial" w:eastAsia="Times New Roman" w:hAnsi="Arial" w:cs="Arial"/>
          <w:b/>
          <w:bCs/>
          <w:sz w:val="20"/>
          <w:szCs w:val="20"/>
          <w:lang w:val="es-PE" w:eastAsia="es-PE"/>
          <w14:ligatures w14:val="none"/>
        </w:rPr>
      </w:pPr>
      <w:r w:rsidRPr="00A50138">
        <w:rPr>
          <w:rFonts w:ascii="Arial" w:eastAsia="Times New Roman" w:hAnsi="Arial" w:cs="Arial"/>
          <w:b/>
          <w:bCs/>
          <w:sz w:val="20"/>
          <w:szCs w:val="20"/>
          <w:lang w:val="es-PE" w:eastAsia="es-PE"/>
          <w14:ligatures w14:val="none"/>
        </w:rPr>
        <w:lastRenderedPageBreak/>
        <w:t>PROBLEMÁTICA Y CARTEL DE NECESIDADES E INTERESES DE APRENDIZAJE</w:t>
      </w:r>
    </w:p>
    <w:p w14:paraId="20FBB5FD" w14:textId="710E53DD" w:rsidR="00A50138" w:rsidRPr="00A50138" w:rsidRDefault="00A50138" w:rsidP="00A50138">
      <w:pPr>
        <w:spacing w:after="0" w:line="276" w:lineRule="auto"/>
        <w:jc w:val="center"/>
        <w:rPr>
          <w:rFonts w:ascii="Arial" w:eastAsia="Times New Roman" w:hAnsi="Arial" w:cs="Arial"/>
          <w:b/>
          <w:bCs/>
          <w:sz w:val="20"/>
          <w:szCs w:val="20"/>
          <w:lang w:val="es-PE" w:eastAsia="es-PE"/>
          <w14:ligatures w14:val="none"/>
        </w:rPr>
      </w:pPr>
      <w:r w:rsidRPr="00A50138">
        <w:rPr>
          <w:rFonts w:ascii="Arial" w:eastAsia="Times New Roman" w:hAnsi="Arial" w:cs="Arial"/>
          <w:b/>
          <w:bCs/>
          <w:sz w:val="20"/>
          <w:szCs w:val="20"/>
          <w:lang w:val="es-PE" w:eastAsia="es-PE"/>
          <w14:ligatures w14:val="none"/>
        </w:rPr>
        <w:t>(ANEXO N° 1)</w:t>
      </w:r>
    </w:p>
    <w:p w14:paraId="4DB43215" w14:textId="14F22DF7" w:rsidR="00A50138" w:rsidRDefault="00A50138" w:rsidP="00B9789C">
      <w:pPr>
        <w:spacing w:after="0" w:line="276" w:lineRule="auto"/>
        <w:jc w:val="both"/>
        <w:rPr>
          <w:rFonts w:ascii="Arial" w:eastAsia="Times New Roman" w:hAnsi="Arial" w:cs="Arial"/>
          <w:sz w:val="20"/>
          <w:szCs w:val="20"/>
          <w:lang w:val="es-PE" w:eastAsia="es-PE"/>
          <w14:ligatures w14:val="none"/>
        </w:rPr>
      </w:pPr>
    </w:p>
    <w:tbl>
      <w:tblPr>
        <w:tblStyle w:val="Tablaconcuadrcula"/>
        <w:tblW w:w="11057" w:type="dxa"/>
        <w:tblInd w:w="-1168" w:type="dxa"/>
        <w:tblLook w:val="04A0" w:firstRow="1" w:lastRow="0" w:firstColumn="1" w:lastColumn="0" w:noHBand="0" w:noVBand="1"/>
      </w:tblPr>
      <w:tblGrid>
        <w:gridCol w:w="1431"/>
        <w:gridCol w:w="1146"/>
        <w:gridCol w:w="1446"/>
        <w:gridCol w:w="1393"/>
        <w:gridCol w:w="1701"/>
        <w:gridCol w:w="1984"/>
        <w:gridCol w:w="1956"/>
      </w:tblGrid>
      <w:tr w:rsidR="00A50138" w:rsidRPr="00A50138" w14:paraId="53FA097B" w14:textId="77777777" w:rsidTr="00271A74">
        <w:tc>
          <w:tcPr>
            <w:tcW w:w="1431" w:type="dxa"/>
            <w:shd w:val="clear" w:color="auto" w:fill="B4C6E7" w:themeFill="accent1" w:themeFillTint="66"/>
            <w:vAlign w:val="center"/>
          </w:tcPr>
          <w:p w14:paraId="56AF1B7D" w14:textId="32B9E06A" w:rsidR="00A50138" w:rsidRPr="00A50138" w:rsidRDefault="00A50138" w:rsidP="00A50138">
            <w:pPr>
              <w:jc w:val="center"/>
              <w:rPr>
                <w:rFonts w:ascii="Arial" w:eastAsia="Times New Roman" w:hAnsi="Arial" w:cs="Arial"/>
                <w:b/>
                <w:bCs/>
                <w:sz w:val="14"/>
                <w:szCs w:val="14"/>
                <w:lang w:val="es-PE" w:eastAsia="es-PE"/>
                <w14:ligatures w14:val="none"/>
              </w:rPr>
            </w:pPr>
            <w:r w:rsidRPr="00A50138">
              <w:rPr>
                <w:rFonts w:ascii="Arial" w:eastAsia="Times New Roman" w:hAnsi="Arial" w:cs="Arial"/>
                <w:b/>
                <w:bCs/>
                <w:sz w:val="14"/>
                <w:szCs w:val="14"/>
                <w:lang w:val="es-PE" w:eastAsia="es-PE"/>
                <w14:ligatures w14:val="none"/>
              </w:rPr>
              <w:t>PROBLEMÁTICA</w:t>
            </w:r>
          </w:p>
        </w:tc>
        <w:tc>
          <w:tcPr>
            <w:tcW w:w="1146" w:type="dxa"/>
            <w:shd w:val="clear" w:color="auto" w:fill="B4C6E7" w:themeFill="accent1" w:themeFillTint="66"/>
            <w:vAlign w:val="center"/>
          </w:tcPr>
          <w:p w14:paraId="16BE7EED" w14:textId="068C89B5" w:rsidR="00A50138" w:rsidRPr="00A50138" w:rsidRDefault="00A50138" w:rsidP="00A50138">
            <w:pPr>
              <w:jc w:val="center"/>
              <w:rPr>
                <w:rFonts w:ascii="Arial" w:eastAsia="Times New Roman" w:hAnsi="Arial" w:cs="Arial"/>
                <w:b/>
                <w:bCs/>
                <w:sz w:val="14"/>
                <w:szCs w:val="14"/>
                <w:lang w:val="es-PE" w:eastAsia="es-PE"/>
                <w14:ligatures w14:val="none"/>
              </w:rPr>
            </w:pPr>
            <w:r w:rsidRPr="00A50138">
              <w:rPr>
                <w:rFonts w:ascii="Arial" w:eastAsia="Times New Roman" w:hAnsi="Arial" w:cs="Arial"/>
                <w:b/>
                <w:bCs/>
                <w:sz w:val="14"/>
                <w:szCs w:val="14"/>
                <w:lang w:val="es-PE" w:eastAsia="es-PE"/>
                <w14:ligatures w14:val="none"/>
              </w:rPr>
              <w:t>CAUSAS</w:t>
            </w:r>
          </w:p>
        </w:tc>
        <w:tc>
          <w:tcPr>
            <w:tcW w:w="1446" w:type="dxa"/>
            <w:shd w:val="clear" w:color="auto" w:fill="B4C6E7" w:themeFill="accent1" w:themeFillTint="66"/>
            <w:vAlign w:val="center"/>
          </w:tcPr>
          <w:p w14:paraId="25180EE2" w14:textId="0D0B9BB1" w:rsidR="00A50138" w:rsidRPr="00A50138" w:rsidRDefault="00A50138" w:rsidP="00A50138">
            <w:pPr>
              <w:jc w:val="center"/>
              <w:rPr>
                <w:rFonts w:ascii="Arial" w:eastAsia="Times New Roman" w:hAnsi="Arial" w:cs="Arial"/>
                <w:b/>
                <w:bCs/>
                <w:sz w:val="14"/>
                <w:szCs w:val="14"/>
                <w:lang w:val="es-PE" w:eastAsia="es-PE"/>
                <w14:ligatures w14:val="none"/>
              </w:rPr>
            </w:pPr>
            <w:r w:rsidRPr="00A50138">
              <w:rPr>
                <w:rFonts w:ascii="Arial" w:eastAsia="Times New Roman" w:hAnsi="Arial" w:cs="Arial"/>
                <w:b/>
                <w:bCs/>
                <w:sz w:val="14"/>
                <w:szCs w:val="14"/>
                <w:lang w:val="es-PE" w:eastAsia="es-PE"/>
                <w14:ligatures w14:val="none"/>
              </w:rPr>
              <w:t>CONSECUENCIAS</w:t>
            </w:r>
          </w:p>
        </w:tc>
        <w:tc>
          <w:tcPr>
            <w:tcW w:w="1393" w:type="dxa"/>
            <w:shd w:val="clear" w:color="auto" w:fill="B4C6E7" w:themeFill="accent1" w:themeFillTint="66"/>
            <w:vAlign w:val="center"/>
          </w:tcPr>
          <w:p w14:paraId="26FFC434" w14:textId="464076EF" w:rsidR="00A50138" w:rsidRPr="00A50138" w:rsidRDefault="00A50138" w:rsidP="00A50138">
            <w:pPr>
              <w:jc w:val="center"/>
              <w:rPr>
                <w:rFonts w:ascii="Arial" w:eastAsia="Times New Roman" w:hAnsi="Arial" w:cs="Arial"/>
                <w:b/>
                <w:bCs/>
                <w:sz w:val="14"/>
                <w:szCs w:val="14"/>
                <w:lang w:val="es-PE" w:eastAsia="es-PE"/>
                <w14:ligatures w14:val="none"/>
              </w:rPr>
            </w:pPr>
            <w:r w:rsidRPr="00A50138">
              <w:rPr>
                <w:rFonts w:ascii="Arial" w:eastAsia="Times New Roman" w:hAnsi="Arial" w:cs="Arial"/>
                <w:b/>
                <w:bCs/>
                <w:sz w:val="14"/>
                <w:szCs w:val="14"/>
                <w:lang w:val="es-PE" w:eastAsia="es-PE"/>
                <w14:ligatures w14:val="none"/>
              </w:rPr>
              <w:t>OBJETIVO</w:t>
            </w:r>
          </w:p>
        </w:tc>
        <w:tc>
          <w:tcPr>
            <w:tcW w:w="1701" w:type="dxa"/>
            <w:shd w:val="clear" w:color="auto" w:fill="B4C6E7" w:themeFill="accent1" w:themeFillTint="66"/>
            <w:vAlign w:val="center"/>
          </w:tcPr>
          <w:p w14:paraId="3D16B909" w14:textId="7C51E383" w:rsidR="00A50138" w:rsidRPr="00A50138" w:rsidRDefault="00A50138" w:rsidP="00A50138">
            <w:pPr>
              <w:jc w:val="center"/>
              <w:rPr>
                <w:rFonts w:ascii="Arial" w:eastAsia="Times New Roman" w:hAnsi="Arial" w:cs="Arial"/>
                <w:b/>
                <w:bCs/>
                <w:sz w:val="14"/>
                <w:szCs w:val="14"/>
                <w:lang w:val="es-PE" w:eastAsia="es-PE"/>
                <w14:ligatures w14:val="none"/>
              </w:rPr>
            </w:pPr>
            <w:r w:rsidRPr="00A50138">
              <w:rPr>
                <w:rFonts w:ascii="Arial" w:eastAsia="Times New Roman" w:hAnsi="Arial" w:cs="Arial"/>
                <w:b/>
                <w:bCs/>
                <w:sz w:val="14"/>
                <w:szCs w:val="14"/>
                <w:lang w:val="es-PE" w:eastAsia="es-PE"/>
                <w14:ligatures w14:val="none"/>
              </w:rPr>
              <w:t>ACTIVIDAD</w:t>
            </w:r>
          </w:p>
        </w:tc>
        <w:tc>
          <w:tcPr>
            <w:tcW w:w="1984" w:type="dxa"/>
            <w:shd w:val="clear" w:color="auto" w:fill="B4C6E7" w:themeFill="accent1" w:themeFillTint="66"/>
            <w:vAlign w:val="center"/>
          </w:tcPr>
          <w:p w14:paraId="2BC56650" w14:textId="17946D21" w:rsidR="00A50138" w:rsidRPr="00A50138" w:rsidRDefault="00A50138" w:rsidP="00A50138">
            <w:pPr>
              <w:jc w:val="center"/>
              <w:rPr>
                <w:rFonts w:ascii="Arial" w:eastAsia="Times New Roman" w:hAnsi="Arial" w:cs="Arial"/>
                <w:b/>
                <w:bCs/>
                <w:sz w:val="14"/>
                <w:szCs w:val="14"/>
                <w:lang w:val="es-PE" w:eastAsia="es-PE"/>
                <w14:ligatures w14:val="none"/>
              </w:rPr>
            </w:pPr>
            <w:r w:rsidRPr="00A50138">
              <w:rPr>
                <w:rFonts w:ascii="Arial" w:eastAsia="Times New Roman" w:hAnsi="Arial" w:cs="Arial"/>
                <w:b/>
                <w:bCs/>
                <w:sz w:val="14"/>
                <w:szCs w:val="14"/>
                <w:lang w:val="es-PE" w:eastAsia="es-PE"/>
                <w14:ligatures w14:val="none"/>
              </w:rPr>
              <w:t>TEMAS TRANSVERSALES</w:t>
            </w:r>
          </w:p>
        </w:tc>
        <w:tc>
          <w:tcPr>
            <w:tcW w:w="1956" w:type="dxa"/>
            <w:shd w:val="clear" w:color="auto" w:fill="B4C6E7" w:themeFill="accent1" w:themeFillTint="66"/>
            <w:vAlign w:val="center"/>
          </w:tcPr>
          <w:p w14:paraId="4EF2CEF2" w14:textId="7A159737" w:rsidR="00A50138" w:rsidRPr="00A50138" w:rsidRDefault="00A50138" w:rsidP="00A50138">
            <w:pPr>
              <w:jc w:val="center"/>
              <w:rPr>
                <w:rFonts w:ascii="Arial" w:eastAsia="Times New Roman" w:hAnsi="Arial" w:cs="Arial"/>
                <w:b/>
                <w:bCs/>
                <w:sz w:val="14"/>
                <w:szCs w:val="14"/>
                <w:lang w:val="es-PE" w:eastAsia="es-PE"/>
                <w14:ligatures w14:val="none"/>
              </w:rPr>
            </w:pPr>
            <w:r w:rsidRPr="00A50138">
              <w:rPr>
                <w:rFonts w:ascii="Arial" w:eastAsia="Times New Roman" w:hAnsi="Arial" w:cs="Arial"/>
                <w:b/>
                <w:bCs/>
                <w:sz w:val="14"/>
                <w:szCs w:val="14"/>
                <w:lang w:val="es-PE" w:eastAsia="es-PE"/>
                <w14:ligatures w14:val="none"/>
              </w:rPr>
              <w:t>DEMANDAS APRENDIZAJE (CONTENIDOS)</w:t>
            </w:r>
          </w:p>
        </w:tc>
      </w:tr>
      <w:tr w:rsidR="00A50138" w:rsidRPr="00A50138" w14:paraId="5D898A60" w14:textId="77777777" w:rsidTr="00271A74">
        <w:tc>
          <w:tcPr>
            <w:tcW w:w="1431" w:type="dxa"/>
          </w:tcPr>
          <w:p w14:paraId="3A4A9F48" w14:textId="0632B3FA" w:rsidR="00A50138" w:rsidRPr="00A50138" w:rsidRDefault="00A50138" w:rsidP="00A50138">
            <w:pPr>
              <w:jc w:val="both"/>
              <w:rPr>
                <w:rFonts w:ascii="Arial" w:eastAsia="Times New Roman" w:hAnsi="Arial" w:cs="Arial"/>
                <w:sz w:val="14"/>
                <w:szCs w:val="14"/>
                <w:lang w:val="es-PE" w:eastAsia="es-PE"/>
                <w14:ligatures w14:val="none"/>
              </w:rPr>
            </w:pPr>
            <w:r w:rsidRPr="00A50138">
              <w:rPr>
                <w:rFonts w:ascii="Arial" w:eastAsia="Times New Roman" w:hAnsi="Arial" w:cs="Arial"/>
                <w:sz w:val="14"/>
                <w:szCs w:val="14"/>
                <w:lang w:val="es-PE" w:eastAsia="es-PE"/>
                <w14:ligatures w14:val="none"/>
              </w:rPr>
              <w:t>Los niveles de desempeño de aprendizajes de los estudiantes del colegio Virgen de la Medalla Milagrosa no son permanentes.</w:t>
            </w:r>
          </w:p>
        </w:tc>
        <w:tc>
          <w:tcPr>
            <w:tcW w:w="1146" w:type="dxa"/>
          </w:tcPr>
          <w:p w14:paraId="40A23F73" w14:textId="77777777" w:rsidR="00A50138" w:rsidRP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sidRPr="00A50138">
              <w:rPr>
                <w:rFonts w:ascii="Arial" w:eastAsia="Times New Roman" w:hAnsi="Arial" w:cs="Arial"/>
                <w:sz w:val="14"/>
                <w:szCs w:val="14"/>
                <w:lang w:val="es-PE" w:eastAsia="es-PE"/>
                <w14:ligatures w14:val="none"/>
              </w:rPr>
              <w:t>Falta de estrategias de parte de los docentes.</w:t>
            </w:r>
          </w:p>
          <w:p w14:paraId="7DB2BBA5" w14:textId="77777777" w:rsidR="00A50138" w:rsidRP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sidRPr="00A50138">
              <w:rPr>
                <w:rFonts w:ascii="Arial" w:eastAsia="Times New Roman" w:hAnsi="Arial" w:cs="Arial"/>
                <w:sz w:val="14"/>
                <w:szCs w:val="14"/>
                <w:lang w:val="es-PE" w:eastAsia="es-PE"/>
                <w14:ligatures w14:val="none"/>
              </w:rPr>
              <w:t>Escasos hábitos de lectura.</w:t>
            </w:r>
          </w:p>
          <w:p w14:paraId="043DC67C" w14:textId="77777777" w:rsidR="00A50138" w:rsidRP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sidRPr="00A50138">
              <w:rPr>
                <w:rFonts w:ascii="Arial" w:eastAsia="Times New Roman" w:hAnsi="Arial" w:cs="Arial"/>
                <w:sz w:val="14"/>
                <w:szCs w:val="14"/>
                <w:lang w:val="es-PE" w:eastAsia="es-PE"/>
                <w14:ligatures w14:val="none"/>
              </w:rPr>
              <w:t>Uso excesivo de medios audiovisuales.</w:t>
            </w:r>
          </w:p>
          <w:p w14:paraId="1B39CBB0" w14:textId="77777777" w:rsidR="00A50138" w:rsidRPr="00A50138" w:rsidRDefault="00A50138" w:rsidP="00271A74">
            <w:pPr>
              <w:pStyle w:val="Prrafodelista"/>
              <w:numPr>
                <w:ilvl w:val="0"/>
                <w:numId w:val="20"/>
              </w:numPr>
              <w:ind w:left="42" w:hanging="108"/>
              <w:jc w:val="both"/>
              <w:rPr>
                <w:rFonts w:ascii="Arial" w:eastAsia="Times New Roman" w:hAnsi="Arial" w:cs="Arial"/>
                <w:sz w:val="14"/>
                <w:szCs w:val="14"/>
                <w:lang w:val="es-PE" w:eastAsia="es-PE"/>
                <w14:ligatures w14:val="none"/>
              </w:rPr>
            </w:pPr>
            <w:r w:rsidRPr="00A50138">
              <w:rPr>
                <w:rFonts w:ascii="Arial" w:eastAsia="Times New Roman" w:hAnsi="Arial" w:cs="Arial"/>
                <w:sz w:val="14"/>
                <w:szCs w:val="14"/>
                <w:lang w:val="es-PE" w:eastAsia="es-PE"/>
                <w14:ligatures w14:val="none"/>
              </w:rPr>
              <w:t>Poco uso de la evaluación formativa por capacidades.</w:t>
            </w:r>
          </w:p>
          <w:p w14:paraId="5BCD60B3" w14:textId="0FB71F2E" w:rsidR="00A50138" w:rsidRP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sidRPr="00A50138">
              <w:rPr>
                <w:rFonts w:ascii="Arial" w:eastAsia="Times New Roman" w:hAnsi="Arial" w:cs="Arial"/>
                <w:sz w:val="14"/>
                <w:szCs w:val="14"/>
                <w:lang w:val="es-PE" w:eastAsia="es-PE"/>
                <w14:ligatures w14:val="none"/>
              </w:rPr>
              <w:t>Evaluaciones memoristas.</w:t>
            </w:r>
          </w:p>
        </w:tc>
        <w:tc>
          <w:tcPr>
            <w:tcW w:w="1446" w:type="dxa"/>
          </w:tcPr>
          <w:p w14:paraId="7103A12B" w14:textId="36CBDA98" w:rsidR="00A50138" w:rsidRPr="00271A74" w:rsidRDefault="00271A74" w:rsidP="00271A74">
            <w:pPr>
              <w:rPr>
                <w:rFonts w:ascii="Arial" w:eastAsia="Times New Roman" w:hAnsi="Arial" w:cs="Arial"/>
                <w:sz w:val="14"/>
                <w:szCs w:val="14"/>
                <w:lang w:val="es-PE" w:eastAsia="es-PE"/>
                <w14:ligatures w14:val="none"/>
              </w:rPr>
            </w:pPr>
            <w:r w:rsidRPr="00271A74">
              <w:rPr>
                <w:rFonts w:ascii="Arial" w:hAnsi="Arial" w:cs="Arial"/>
                <w:sz w:val="14"/>
                <w:szCs w:val="14"/>
              </w:rPr>
              <w:t>Porcentaje de estudiantes que se encuentran en los niveles de logro B</w:t>
            </w:r>
          </w:p>
        </w:tc>
        <w:tc>
          <w:tcPr>
            <w:tcW w:w="1393" w:type="dxa"/>
          </w:tcPr>
          <w:p w14:paraId="6A25FB1C" w14:textId="77777777" w:rsidR="00A50138" w:rsidRPr="00A50138" w:rsidRDefault="00A50138" w:rsidP="00271A74">
            <w:pPr>
              <w:rPr>
                <w:rFonts w:ascii="Arial" w:eastAsia="Times New Roman" w:hAnsi="Arial" w:cs="Arial"/>
                <w:sz w:val="14"/>
                <w:szCs w:val="14"/>
                <w:lang w:val="es-PE" w:eastAsia="es-PE"/>
                <w14:ligatures w14:val="none"/>
              </w:rPr>
            </w:pPr>
            <w:r w:rsidRPr="00A50138">
              <w:rPr>
                <w:rFonts w:ascii="Arial" w:eastAsia="Times New Roman" w:hAnsi="Arial" w:cs="Arial"/>
                <w:sz w:val="14"/>
                <w:szCs w:val="14"/>
                <w:lang w:val="es-PE" w:eastAsia="es-PE"/>
                <w14:ligatures w14:val="none"/>
              </w:rPr>
              <w:t>Objetivo general:</w:t>
            </w:r>
          </w:p>
          <w:p w14:paraId="6990B07A" w14:textId="77777777" w:rsid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Mejorar el rendimiento académico de los estudiantes.</w:t>
            </w:r>
          </w:p>
          <w:p w14:paraId="13DDC299" w14:textId="77777777" w:rsid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Fomentar la comprensión lectora.</w:t>
            </w:r>
          </w:p>
          <w:p w14:paraId="5593BDC7" w14:textId="77777777" w:rsid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Aplicar estrategias vivenciales y activas en las sesiones de aprendizaje.</w:t>
            </w:r>
          </w:p>
          <w:p w14:paraId="334AEF46" w14:textId="513DD6B6" w:rsidR="00A50138" w:rsidRP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Desarrollar las capacidades de criticidad.</w:t>
            </w:r>
          </w:p>
        </w:tc>
        <w:tc>
          <w:tcPr>
            <w:tcW w:w="1701" w:type="dxa"/>
          </w:tcPr>
          <w:p w14:paraId="4BCD7BD8" w14:textId="77777777" w:rsid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El momento de la lectura.</w:t>
            </w:r>
          </w:p>
          <w:p w14:paraId="118D116C" w14:textId="77777777" w:rsid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Concursos de matemáticas.</w:t>
            </w:r>
          </w:p>
          <w:p w14:paraId="23A3F8EA" w14:textId="77777777" w:rsid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Feria de gastronomías y de trajes típicos.</w:t>
            </w:r>
          </w:p>
          <w:p w14:paraId="204B0636" w14:textId="77777777" w:rsid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Capacitación en estrategias de aprendizaje y de comprensión lectora.</w:t>
            </w:r>
          </w:p>
          <w:p w14:paraId="5CCA259F" w14:textId="0FAB73B8" w:rsidR="00A50138" w:rsidRP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Capacitación en evaluación formativa.</w:t>
            </w:r>
          </w:p>
        </w:tc>
        <w:tc>
          <w:tcPr>
            <w:tcW w:w="1984" w:type="dxa"/>
          </w:tcPr>
          <w:p w14:paraId="693F7939" w14:textId="77777777" w:rsid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Educación para el éxito.</w:t>
            </w:r>
          </w:p>
          <w:p w14:paraId="19CB6CEC" w14:textId="77777777" w:rsid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Educación ambiental.</w:t>
            </w:r>
          </w:p>
          <w:p w14:paraId="4D3AC346" w14:textId="77777777" w:rsid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Educación en valores y ética.</w:t>
            </w:r>
          </w:p>
          <w:p w14:paraId="521232C1" w14:textId="5C5F182E" w:rsidR="00A50138" w:rsidRP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Educación en democracia.</w:t>
            </w:r>
          </w:p>
        </w:tc>
        <w:tc>
          <w:tcPr>
            <w:tcW w:w="1956" w:type="dxa"/>
          </w:tcPr>
          <w:p w14:paraId="26AB0C3B" w14:textId="77777777" w:rsid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Estrategias de comprensión lectora.</w:t>
            </w:r>
          </w:p>
          <w:p w14:paraId="6CEAD2E2" w14:textId="77777777" w:rsid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Resolución de problemas.</w:t>
            </w:r>
          </w:p>
          <w:p w14:paraId="2F9255B3" w14:textId="77777777" w:rsid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Recursos naturales de flora y fauna.</w:t>
            </w:r>
          </w:p>
          <w:p w14:paraId="264ED86A" w14:textId="77777777" w:rsidR="00A50138" w:rsidRDefault="00A50138"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Costumbres y tradiciones de la comunidad local y nacional.</w:t>
            </w:r>
          </w:p>
          <w:p w14:paraId="54F5FF01" w14:textId="25A483B6" w:rsidR="00A50138" w:rsidRDefault="00A222DC"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Diagnóstico</w:t>
            </w:r>
            <w:r w:rsidR="00A50138">
              <w:rPr>
                <w:rFonts w:ascii="Arial" w:eastAsia="Times New Roman" w:hAnsi="Arial" w:cs="Arial"/>
                <w:sz w:val="14"/>
                <w:szCs w:val="14"/>
                <w:lang w:val="es-PE" w:eastAsia="es-PE"/>
                <w14:ligatures w14:val="none"/>
              </w:rPr>
              <w:t xml:space="preserve"> social, político y económico </w:t>
            </w:r>
            <w:r>
              <w:rPr>
                <w:rFonts w:ascii="Arial" w:eastAsia="Times New Roman" w:hAnsi="Arial" w:cs="Arial"/>
                <w:sz w:val="14"/>
                <w:szCs w:val="14"/>
                <w:lang w:val="es-PE" w:eastAsia="es-PE"/>
                <w14:ligatures w14:val="none"/>
              </w:rPr>
              <w:t>y cultural de la comunidad de Chincha.</w:t>
            </w:r>
          </w:p>
          <w:p w14:paraId="59BE1FE2" w14:textId="77777777" w:rsidR="00A222DC" w:rsidRDefault="00A222DC"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Elaboración de informes y ensayos.</w:t>
            </w:r>
          </w:p>
          <w:p w14:paraId="1F3208D5" w14:textId="4FC66D5C" w:rsidR="00A222DC" w:rsidRPr="00A50138" w:rsidRDefault="00A222DC" w:rsidP="00A50138">
            <w:pPr>
              <w:pStyle w:val="Prrafodelista"/>
              <w:numPr>
                <w:ilvl w:val="0"/>
                <w:numId w:val="20"/>
              </w:numPr>
              <w:ind w:left="42" w:hanging="108"/>
              <w:jc w:val="both"/>
              <w:rPr>
                <w:rFonts w:ascii="Arial" w:eastAsia="Times New Roman" w:hAnsi="Arial" w:cs="Arial"/>
                <w:sz w:val="14"/>
                <w:szCs w:val="14"/>
                <w:lang w:val="es-PE" w:eastAsia="es-PE"/>
                <w14:ligatures w14:val="none"/>
              </w:rPr>
            </w:pPr>
            <w:r>
              <w:rPr>
                <w:rFonts w:ascii="Arial" w:eastAsia="Times New Roman" w:hAnsi="Arial" w:cs="Arial"/>
                <w:sz w:val="14"/>
                <w:szCs w:val="14"/>
                <w:lang w:val="es-PE" w:eastAsia="es-PE"/>
                <w14:ligatures w14:val="none"/>
              </w:rPr>
              <w:t>Investigación científica.</w:t>
            </w:r>
          </w:p>
        </w:tc>
      </w:tr>
    </w:tbl>
    <w:p w14:paraId="29DA2A82" w14:textId="715E8D4A" w:rsidR="00A222DC" w:rsidRDefault="00A222DC" w:rsidP="00B9789C">
      <w:pPr>
        <w:spacing w:after="0" w:line="276" w:lineRule="auto"/>
        <w:jc w:val="both"/>
        <w:rPr>
          <w:rFonts w:ascii="Arial" w:eastAsia="Times New Roman" w:hAnsi="Arial" w:cs="Arial"/>
          <w:sz w:val="20"/>
          <w:szCs w:val="20"/>
          <w:lang w:val="es-PE" w:eastAsia="es-PE"/>
          <w14:ligatures w14:val="none"/>
        </w:rPr>
      </w:pPr>
    </w:p>
    <w:p w14:paraId="535F56C1" w14:textId="77777777" w:rsidR="00A222DC" w:rsidRDefault="00A222DC">
      <w:pPr>
        <w:rPr>
          <w:rFonts w:ascii="Arial" w:eastAsia="Times New Roman" w:hAnsi="Arial" w:cs="Arial"/>
          <w:sz w:val="20"/>
          <w:szCs w:val="20"/>
          <w:lang w:val="es-PE" w:eastAsia="es-PE"/>
          <w14:ligatures w14:val="none"/>
        </w:rPr>
      </w:pPr>
      <w:r>
        <w:rPr>
          <w:rFonts w:ascii="Arial" w:eastAsia="Times New Roman" w:hAnsi="Arial" w:cs="Arial"/>
          <w:sz w:val="20"/>
          <w:szCs w:val="20"/>
          <w:lang w:val="es-PE" w:eastAsia="es-PE"/>
          <w14:ligatures w14:val="none"/>
        </w:rPr>
        <w:br w:type="page"/>
      </w:r>
    </w:p>
    <w:p w14:paraId="2B803ADA" w14:textId="74A08B89" w:rsidR="00A50138" w:rsidRPr="00A222DC" w:rsidRDefault="00A222DC" w:rsidP="00A222DC">
      <w:pPr>
        <w:spacing w:after="0" w:line="276" w:lineRule="auto"/>
        <w:jc w:val="center"/>
        <w:rPr>
          <w:rFonts w:ascii="Arial" w:eastAsia="Times New Roman" w:hAnsi="Arial" w:cs="Arial"/>
          <w:b/>
          <w:bCs/>
          <w:sz w:val="20"/>
          <w:szCs w:val="20"/>
          <w:u w:val="single"/>
          <w:lang w:val="es-PE" w:eastAsia="es-PE"/>
          <w14:ligatures w14:val="none"/>
        </w:rPr>
      </w:pPr>
      <w:r w:rsidRPr="00A222DC">
        <w:rPr>
          <w:rFonts w:ascii="Arial" w:eastAsia="Times New Roman" w:hAnsi="Arial" w:cs="Arial"/>
          <w:b/>
          <w:bCs/>
          <w:sz w:val="20"/>
          <w:szCs w:val="20"/>
          <w:u w:val="single"/>
          <w:lang w:val="es-PE" w:eastAsia="es-PE"/>
          <w14:ligatures w14:val="none"/>
        </w:rPr>
        <w:lastRenderedPageBreak/>
        <w:t>ACTA DE FORMACIÓN DE COMISIONES – PEI 202</w:t>
      </w:r>
      <w:r w:rsidR="00072A74">
        <w:rPr>
          <w:rFonts w:ascii="Arial" w:eastAsia="Times New Roman" w:hAnsi="Arial" w:cs="Arial"/>
          <w:b/>
          <w:bCs/>
          <w:sz w:val="20"/>
          <w:szCs w:val="20"/>
          <w:u w:val="single"/>
          <w:lang w:val="es-PE" w:eastAsia="es-PE"/>
          <w14:ligatures w14:val="none"/>
        </w:rPr>
        <w:t>5</w:t>
      </w:r>
      <w:r w:rsidRPr="00A222DC">
        <w:rPr>
          <w:rFonts w:ascii="Arial" w:eastAsia="Times New Roman" w:hAnsi="Arial" w:cs="Arial"/>
          <w:b/>
          <w:bCs/>
          <w:sz w:val="20"/>
          <w:szCs w:val="20"/>
          <w:u w:val="single"/>
          <w:lang w:val="es-PE" w:eastAsia="es-PE"/>
          <w14:ligatures w14:val="none"/>
        </w:rPr>
        <w:t>-202</w:t>
      </w:r>
      <w:r w:rsidR="00C247A8">
        <w:rPr>
          <w:rFonts w:ascii="Arial" w:eastAsia="Times New Roman" w:hAnsi="Arial" w:cs="Arial"/>
          <w:b/>
          <w:bCs/>
          <w:sz w:val="20"/>
          <w:szCs w:val="20"/>
          <w:u w:val="single"/>
          <w:lang w:val="es-PE" w:eastAsia="es-PE"/>
          <w14:ligatures w14:val="none"/>
        </w:rPr>
        <w:t>6</w:t>
      </w:r>
    </w:p>
    <w:p w14:paraId="6CDBB8F2" w14:textId="0EB475D3" w:rsidR="00A222DC" w:rsidRPr="00A222DC" w:rsidRDefault="00A222DC" w:rsidP="00A222DC">
      <w:pPr>
        <w:spacing w:after="0" w:line="276" w:lineRule="auto"/>
        <w:jc w:val="center"/>
        <w:rPr>
          <w:rFonts w:ascii="Arial" w:eastAsia="Times New Roman" w:hAnsi="Arial" w:cs="Arial"/>
          <w:b/>
          <w:bCs/>
          <w:sz w:val="20"/>
          <w:szCs w:val="20"/>
          <w:lang w:val="es-PE" w:eastAsia="es-PE"/>
          <w14:ligatures w14:val="none"/>
        </w:rPr>
      </w:pPr>
      <w:r w:rsidRPr="00A222DC">
        <w:rPr>
          <w:rFonts w:ascii="Arial" w:eastAsia="Times New Roman" w:hAnsi="Arial" w:cs="Arial"/>
          <w:b/>
          <w:bCs/>
          <w:sz w:val="20"/>
          <w:szCs w:val="20"/>
          <w:u w:val="single"/>
          <w:lang w:val="es-PE" w:eastAsia="es-PE"/>
          <w14:ligatures w14:val="none"/>
        </w:rPr>
        <w:t>(Anexo 2)</w:t>
      </w:r>
    </w:p>
    <w:p w14:paraId="3C18E244" w14:textId="21AD108A" w:rsidR="00A222DC" w:rsidRDefault="00A222DC" w:rsidP="00B9789C">
      <w:pPr>
        <w:spacing w:after="0" w:line="276" w:lineRule="auto"/>
        <w:jc w:val="both"/>
        <w:rPr>
          <w:rFonts w:ascii="Arial" w:eastAsia="Times New Roman" w:hAnsi="Arial" w:cs="Arial"/>
          <w:sz w:val="20"/>
          <w:szCs w:val="20"/>
          <w:lang w:val="es-PE" w:eastAsia="es-PE"/>
          <w14:ligatures w14:val="none"/>
        </w:rPr>
      </w:pPr>
    </w:p>
    <w:p w14:paraId="3DA92B37" w14:textId="2A3B060B" w:rsidR="00311345" w:rsidRDefault="00311345" w:rsidP="00311345">
      <w:pPr>
        <w:spacing w:after="0" w:line="240" w:lineRule="auto"/>
        <w:jc w:val="both"/>
        <w:rPr>
          <w:rFonts w:ascii="Arial" w:eastAsia="Times New Roman" w:hAnsi="Arial" w:cs="Arial"/>
          <w:color w:val="000000"/>
          <w:sz w:val="20"/>
          <w:szCs w:val="20"/>
          <w:lang w:val="es-PE" w:eastAsia="es-PE"/>
          <w14:ligatures w14:val="none"/>
        </w:rPr>
      </w:pPr>
      <w:r w:rsidRPr="00311345">
        <w:rPr>
          <w:rFonts w:ascii="Arial" w:eastAsia="Times New Roman" w:hAnsi="Arial" w:cs="Arial"/>
          <w:color w:val="000000"/>
          <w:sz w:val="20"/>
          <w:szCs w:val="20"/>
          <w:lang w:val="es-PE" w:eastAsia="es-PE"/>
          <w14:ligatures w14:val="none"/>
        </w:rPr>
        <w:t xml:space="preserve">En el Distrito de Chincha Alta, Provincia de Chincha, Región Ica, siendo las diez horas del día diecisiete de noviembre del año dos mil veintiuno, reunidos el director de la I.E.P. Virgen de la Medalla Milagrosa </w:t>
      </w:r>
      <w:r w:rsidR="00C247A8">
        <w:rPr>
          <w:rFonts w:ascii="Arial" w:eastAsia="Times New Roman" w:hAnsi="Arial" w:cs="Arial"/>
          <w:color w:val="000000"/>
          <w:sz w:val="20"/>
          <w:szCs w:val="20"/>
          <w:lang w:val="es-PE" w:eastAsia="es-PE"/>
          <w14:ligatures w14:val="none"/>
        </w:rPr>
        <w:t>,</w:t>
      </w:r>
      <w:r w:rsidRPr="00311345">
        <w:rPr>
          <w:rFonts w:ascii="Arial" w:eastAsia="Times New Roman" w:hAnsi="Arial" w:cs="Arial"/>
          <w:color w:val="000000"/>
          <w:sz w:val="20"/>
          <w:szCs w:val="20"/>
          <w:lang w:val="es-PE" w:eastAsia="es-PE"/>
          <w14:ligatures w14:val="none"/>
        </w:rPr>
        <w:t xml:space="preserve"> con la plana directiva, docente, administrativa y de mantenimiento, de la I.E.P. Virgen de la Medalla Milagrosa, por decisión voluntaria se formaron las Comisiones de trabajo para elaborar el Proyecto Educativo Institucional, con vigencia del uno de marzo del año dos mil </w:t>
      </w:r>
      <w:r w:rsidR="002B4328" w:rsidRPr="00311345">
        <w:rPr>
          <w:rFonts w:ascii="Arial" w:eastAsia="Times New Roman" w:hAnsi="Arial" w:cs="Arial"/>
          <w:color w:val="000000"/>
          <w:sz w:val="20"/>
          <w:szCs w:val="20"/>
          <w:lang w:val="es-PE" w:eastAsia="es-PE"/>
          <w14:ligatures w14:val="none"/>
        </w:rPr>
        <w:t>veint</w:t>
      </w:r>
      <w:r w:rsidR="002B4328">
        <w:rPr>
          <w:rFonts w:ascii="Arial" w:eastAsia="Times New Roman" w:hAnsi="Arial" w:cs="Arial"/>
          <w:color w:val="000000"/>
          <w:sz w:val="20"/>
          <w:szCs w:val="20"/>
          <w:lang w:val="es-PE" w:eastAsia="es-PE"/>
          <w14:ligatures w14:val="none"/>
        </w:rPr>
        <w:t>i</w:t>
      </w:r>
      <w:r w:rsidR="00C247A8">
        <w:rPr>
          <w:rFonts w:ascii="Arial" w:eastAsia="Times New Roman" w:hAnsi="Arial" w:cs="Arial"/>
          <w:color w:val="000000"/>
          <w:sz w:val="20"/>
          <w:szCs w:val="20"/>
          <w:lang w:val="es-PE" w:eastAsia="es-PE"/>
          <w14:ligatures w14:val="none"/>
        </w:rPr>
        <w:t>cuatro</w:t>
      </w:r>
      <w:r w:rsidRPr="00311345">
        <w:rPr>
          <w:rFonts w:ascii="Arial" w:eastAsia="Times New Roman" w:hAnsi="Arial" w:cs="Arial"/>
          <w:color w:val="000000"/>
          <w:sz w:val="20"/>
          <w:szCs w:val="20"/>
          <w:lang w:val="es-PE" w:eastAsia="es-PE"/>
          <w14:ligatures w14:val="none"/>
        </w:rPr>
        <w:t xml:space="preserve">, al treinta y uno de diciembre del año dos mil </w:t>
      </w:r>
      <w:r w:rsidR="00C247A8">
        <w:rPr>
          <w:rFonts w:ascii="Arial" w:eastAsia="Times New Roman" w:hAnsi="Arial" w:cs="Arial"/>
          <w:color w:val="000000"/>
          <w:sz w:val="20"/>
          <w:szCs w:val="20"/>
          <w:lang w:val="es-PE" w:eastAsia="es-PE"/>
          <w14:ligatures w14:val="none"/>
        </w:rPr>
        <w:t xml:space="preserve">veintiséis </w:t>
      </w:r>
      <w:r w:rsidRPr="00311345">
        <w:rPr>
          <w:rFonts w:ascii="Arial" w:eastAsia="Times New Roman" w:hAnsi="Arial" w:cs="Arial"/>
          <w:color w:val="000000"/>
          <w:sz w:val="20"/>
          <w:szCs w:val="20"/>
          <w:lang w:val="es-PE" w:eastAsia="es-PE"/>
          <w14:ligatures w14:val="none"/>
        </w:rPr>
        <w:t>. Las comisiones constituidas propusieron la modalidad de trabajo y el tiempo para</w:t>
      </w:r>
      <w:r>
        <w:rPr>
          <w:rFonts w:ascii="Arial" w:eastAsia="Times New Roman" w:hAnsi="Arial" w:cs="Arial"/>
          <w:color w:val="000000"/>
          <w:sz w:val="20"/>
          <w:szCs w:val="20"/>
          <w:lang w:val="es-PE" w:eastAsia="es-PE"/>
          <w14:ligatures w14:val="none"/>
        </w:rPr>
        <w:t xml:space="preserve"> </w:t>
      </w:r>
      <w:r w:rsidRPr="00311345">
        <w:rPr>
          <w:rFonts w:ascii="Arial" w:eastAsia="Times New Roman" w:hAnsi="Arial" w:cs="Arial"/>
          <w:color w:val="000000"/>
          <w:sz w:val="20"/>
          <w:szCs w:val="20"/>
          <w:lang w:val="es-PE" w:eastAsia="es-PE"/>
          <w14:ligatures w14:val="none"/>
        </w:rPr>
        <w:t xml:space="preserve">desarrollar los aspectos siguientes: Identidad, diagnóstico, propuesta pedagógica, propuesta de gestión, monitoreo. </w:t>
      </w:r>
    </w:p>
    <w:p w14:paraId="77CB7CB5" w14:textId="77777777" w:rsidR="00311345" w:rsidRDefault="00311345" w:rsidP="00311345">
      <w:pPr>
        <w:spacing w:after="0" w:line="240" w:lineRule="auto"/>
        <w:jc w:val="both"/>
        <w:rPr>
          <w:rFonts w:ascii="Arial" w:eastAsia="Times New Roman" w:hAnsi="Arial" w:cs="Arial"/>
          <w:color w:val="000000"/>
          <w:sz w:val="20"/>
          <w:szCs w:val="20"/>
          <w:lang w:val="es-PE" w:eastAsia="es-PE"/>
          <w14:ligatures w14:val="none"/>
        </w:rPr>
      </w:pPr>
      <w:r w:rsidRPr="00311345">
        <w:rPr>
          <w:rFonts w:ascii="Arial" w:eastAsia="Times New Roman" w:hAnsi="Arial" w:cs="Arial"/>
          <w:color w:val="000000"/>
          <w:sz w:val="20"/>
          <w:szCs w:val="20"/>
          <w:lang w:val="es-PE" w:eastAsia="es-PE"/>
          <w14:ligatures w14:val="none"/>
        </w:rPr>
        <w:t>Siendo las doce del mediodía, se dio por concluida la reunión.</w:t>
      </w:r>
    </w:p>
    <w:p w14:paraId="1F8E38E5" w14:textId="38A11F58" w:rsidR="00311345" w:rsidRDefault="00311345" w:rsidP="00311345">
      <w:pPr>
        <w:spacing w:after="0" w:line="240" w:lineRule="auto"/>
        <w:jc w:val="both"/>
        <w:rPr>
          <w:rFonts w:ascii="Arial" w:eastAsia="Times New Roman" w:hAnsi="Arial" w:cs="Arial"/>
          <w:color w:val="000000"/>
          <w:sz w:val="20"/>
          <w:szCs w:val="20"/>
          <w:lang w:val="es-PE" w:eastAsia="es-PE"/>
          <w14:ligatures w14:val="none"/>
        </w:rPr>
      </w:pPr>
      <w:r w:rsidRPr="00311345">
        <w:rPr>
          <w:rFonts w:ascii="Arial" w:eastAsia="Times New Roman" w:hAnsi="Arial" w:cs="Arial"/>
          <w:color w:val="000000"/>
          <w:sz w:val="20"/>
          <w:szCs w:val="20"/>
          <w:lang w:val="es-PE" w:eastAsia="es-PE"/>
          <w14:ligatures w14:val="none"/>
        </w:rPr>
        <w:t>Las comisiones constituidas, están integradas por los siguientes trabajadores:</w:t>
      </w:r>
    </w:p>
    <w:p w14:paraId="31CD167E" w14:textId="23E4B02C" w:rsidR="00311345" w:rsidRPr="001C4E18" w:rsidRDefault="00311345" w:rsidP="001C4E18">
      <w:pPr>
        <w:pStyle w:val="Prrafodelista"/>
        <w:numPr>
          <w:ilvl w:val="0"/>
          <w:numId w:val="26"/>
        </w:numPr>
        <w:spacing w:after="0" w:line="240" w:lineRule="auto"/>
        <w:jc w:val="both"/>
        <w:rPr>
          <w:rFonts w:ascii="Calibri" w:eastAsia="Times New Roman" w:hAnsi="Calibri" w:cs="Calibri"/>
          <w:color w:val="000000"/>
          <w:lang w:val="es-PE" w:eastAsia="es-PE"/>
          <w14:ligatures w14:val="none"/>
        </w:rPr>
      </w:pPr>
      <w:r w:rsidRPr="001C4E18">
        <w:rPr>
          <w:rFonts w:ascii="Calibri" w:eastAsia="Times New Roman" w:hAnsi="Calibri" w:cs="Calibri"/>
          <w:color w:val="000000"/>
          <w:lang w:val="es-PE" w:eastAsia="es-PE"/>
          <w14:ligatures w14:val="none"/>
        </w:rPr>
        <w:t>IDENTIDAD</w:t>
      </w:r>
    </w:p>
    <w:p w14:paraId="03DAD48D" w14:textId="2C275B2D" w:rsidR="00311345" w:rsidRPr="00311345" w:rsidRDefault="00311345" w:rsidP="001C4E18">
      <w:pPr>
        <w:pStyle w:val="Prrafodelista"/>
        <w:numPr>
          <w:ilvl w:val="1"/>
          <w:numId w:val="26"/>
        </w:numPr>
        <w:spacing w:after="0" w:line="240" w:lineRule="auto"/>
        <w:jc w:val="both"/>
        <w:rPr>
          <w:rFonts w:ascii="Times New Roman" w:eastAsia="Times New Roman" w:hAnsi="Times New Roman" w:cs="Times New Roman"/>
          <w:sz w:val="24"/>
          <w:szCs w:val="24"/>
          <w:lang w:val="es-PE" w:eastAsia="es-PE"/>
          <w14:ligatures w14:val="none"/>
        </w:rPr>
      </w:pPr>
      <w:r w:rsidRPr="00311345">
        <w:rPr>
          <w:rFonts w:ascii="Calibri" w:eastAsia="Times New Roman" w:hAnsi="Calibri" w:cs="Calibri"/>
          <w:color w:val="000000"/>
          <w:lang w:val="es-PE" w:eastAsia="es-PE"/>
          <w14:ligatures w14:val="none"/>
        </w:rPr>
        <w:t>Pro</w:t>
      </w:r>
      <w:r w:rsidR="001C4E18">
        <w:rPr>
          <w:rFonts w:ascii="Calibri" w:eastAsia="Times New Roman" w:hAnsi="Calibri" w:cs="Calibri"/>
          <w:color w:val="000000"/>
          <w:lang w:val="es-PE" w:eastAsia="es-PE"/>
          <w14:ligatures w14:val="none"/>
        </w:rPr>
        <w:t>f</w:t>
      </w:r>
      <w:r w:rsidRPr="00311345">
        <w:rPr>
          <w:rFonts w:ascii="Calibri" w:eastAsia="Times New Roman" w:hAnsi="Calibri" w:cs="Calibri"/>
          <w:color w:val="000000"/>
          <w:lang w:val="es-PE" w:eastAsia="es-PE"/>
          <w14:ligatures w14:val="none"/>
        </w:rPr>
        <w:t xml:space="preserve">. </w:t>
      </w:r>
      <w:r w:rsidR="003C72B0">
        <w:rPr>
          <w:rFonts w:ascii="Calibri" w:eastAsia="Times New Roman" w:hAnsi="Calibri" w:cs="Calibri"/>
          <w:color w:val="000000"/>
          <w:lang w:val="es-PE" w:eastAsia="es-PE"/>
          <w14:ligatures w14:val="none"/>
        </w:rPr>
        <w:t>LILIANA RIVADENEYRA BAUTISTA</w:t>
      </w:r>
    </w:p>
    <w:p w14:paraId="0DA5EC26" w14:textId="0CE36556" w:rsidR="00311345" w:rsidRDefault="00311345" w:rsidP="001C4E18">
      <w:pPr>
        <w:pStyle w:val="Prrafodelista"/>
        <w:numPr>
          <w:ilvl w:val="1"/>
          <w:numId w:val="26"/>
        </w:numPr>
        <w:spacing w:after="0" w:line="240" w:lineRule="auto"/>
        <w:jc w:val="both"/>
        <w:rPr>
          <w:rFonts w:ascii="Calibri" w:eastAsia="Times New Roman" w:hAnsi="Calibri" w:cs="Calibri"/>
          <w:color w:val="000000"/>
          <w:lang w:val="es-PE" w:eastAsia="es-PE"/>
          <w14:ligatures w14:val="none"/>
        </w:rPr>
      </w:pPr>
      <w:r w:rsidRPr="00311345">
        <w:rPr>
          <w:rFonts w:ascii="Calibri" w:eastAsia="Times New Roman" w:hAnsi="Calibri" w:cs="Calibri"/>
          <w:color w:val="000000"/>
          <w:lang w:val="es-PE" w:eastAsia="es-PE"/>
          <w14:ligatures w14:val="none"/>
        </w:rPr>
        <w:t xml:space="preserve">Prof. </w:t>
      </w:r>
      <w:r w:rsidR="00072A74">
        <w:rPr>
          <w:rFonts w:ascii="Calibri" w:eastAsia="Times New Roman" w:hAnsi="Calibri" w:cs="Calibri"/>
          <w:color w:val="000000"/>
          <w:lang w:val="es-PE" w:eastAsia="es-PE"/>
          <w14:ligatures w14:val="none"/>
        </w:rPr>
        <w:t xml:space="preserve"> 3 años</w:t>
      </w:r>
    </w:p>
    <w:p w14:paraId="794BD609" w14:textId="4CC1D712" w:rsidR="00311345" w:rsidRDefault="00311345" w:rsidP="001C4E18">
      <w:pPr>
        <w:pStyle w:val="Prrafodelista"/>
        <w:numPr>
          <w:ilvl w:val="1"/>
          <w:numId w:val="26"/>
        </w:numPr>
        <w:spacing w:after="0" w:line="240" w:lineRule="auto"/>
        <w:jc w:val="both"/>
        <w:rPr>
          <w:rFonts w:ascii="Calibri" w:eastAsia="Times New Roman" w:hAnsi="Calibri" w:cs="Calibri"/>
          <w:color w:val="000000"/>
          <w:lang w:val="es-PE" w:eastAsia="es-PE"/>
          <w14:ligatures w14:val="none"/>
        </w:rPr>
      </w:pPr>
      <w:r w:rsidRPr="00311345">
        <w:rPr>
          <w:rFonts w:ascii="Calibri" w:eastAsia="Times New Roman" w:hAnsi="Calibri" w:cs="Calibri"/>
          <w:color w:val="000000"/>
          <w:lang w:val="es-PE" w:eastAsia="es-PE"/>
          <w14:ligatures w14:val="none"/>
        </w:rPr>
        <w:t xml:space="preserve">Prof. </w:t>
      </w:r>
      <w:r w:rsidR="00AC587E">
        <w:rPr>
          <w:rFonts w:ascii="Calibri" w:eastAsia="Times New Roman" w:hAnsi="Calibri" w:cs="Calibri"/>
          <w:color w:val="000000"/>
          <w:lang w:val="es-PE" w:eastAsia="es-PE"/>
          <w14:ligatures w14:val="none"/>
        </w:rPr>
        <w:t>NELLY MAGALLANES</w:t>
      </w:r>
    </w:p>
    <w:p w14:paraId="67C2659A" w14:textId="0CA42D26" w:rsidR="00311345" w:rsidRPr="00311345" w:rsidRDefault="00311345" w:rsidP="001C4E18">
      <w:pPr>
        <w:pStyle w:val="Prrafodelista"/>
        <w:numPr>
          <w:ilvl w:val="1"/>
          <w:numId w:val="26"/>
        </w:numPr>
        <w:spacing w:after="0" w:line="240" w:lineRule="auto"/>
        <w:jc w:val="both"/>
        <w:rPr>
          <w:rFonts w:ascii="Times New Roman" w:eastAsia="Times New Roman" w:hAnsi="Times New Roman" w:cs="Times New Roman"/>
          <w:sz w:val="24"/>
          <w:szCs w:val="24"/>
          <w:lang w:val="es-PE" w:eastAsia="es-PE"/>
          <w14:ligatures w14:val="none"/>
        </w:rPr>
      </w:pPr>
      <w:r w:rsidRPr="00311345">
        <w:rPr>
          <w:rFonts w:ascii="Calibri" w:eastAsia="Times New Roman" w:hAnsi="Calibri" w:cs="Calibri"/>
          <w:color w:val="000000"/>
          <w:lang w:val="es-PE" w:eastAsia="es-PE"/>
          <w14:ligatures w14:val="none"/>
        </w:rPr>
        <w:t xml:space="preserve">Prof. </w:t>
      </w:r>
      <w:r w:rsidR="00AC587E">
        <w:rPr>
          <w:rFonts w:ascii="Calibri" w:eastAsia="Times New Roman" w:hAnsi="Calibri" w:cs="Calibri"/>
          <w:color w:val="000000"/>
          <w:lang w:val="es-PE" w:eastAsia="es-PE"/>
          <w14:ligatures w14:val="none"/>
        </w:rPr>
        <w:t xml:space="preserve">MARICEA PAUCAR </w:t>
      </w:r>
    </w:p>
    <w:p w14:paraId="4BF36F08" w14:textId="3E90169A" w:rsidR="00311345" w:rsidRPr="001C4E18" w:rsidRDefault="00311345" w:rsidP="001C4E18">
      <w:pPr>
        <w:pStyle w:val="Prrafodelista"/>
        <w:numPr>
          <w:ilvl w:val="0"/>
          <w:numId w:val="26"/>
        </w:numPr>
        <w:spacing w:after="0" w:line="240" w:lineRule="auto"/>
        <w:jc w:val="both"/>
        <w:rPr>
          <w:rFonts w:ascii="Calibri" w:eastAsia="Times New Roman" w:hAnsi="Calibri" w:cs="Calibri"/>
          <w:color w:val="000000"/>
          <w:lang w:val="es-PE" w:eastAsia="es-PE"/>
          <w14:ligatures w14:val="none"/>
        </w:rPr>
      </w:pPr>
      <w:r w:rsidRPr="001C4E18">
        <w:rPr>
          <w:rFonts w:ascii="Calibri" w:eastAsia="Times New Roman" w:hAnsi="Calibri" w:cs="Calibri"/>
          <w:color w:val="000000"/>
          <w:lang w:val="es-PE" w:eastAsia="es-PE"/>
          <w14:ligatures w14:val="none"/>
        </w:rPr>
        <w:t>DIAGNÓSTICO</w:t>
      </w:r>
    </w:p>
    <w:p w14:paraId="25AB45A6" w14:textId="110B0D59" w:rsidR="00311345" w:rsidRPr="001C4E18" w:rsidRDefault="00311345" w:rsidP="001C4E18">
      <w:pPr>
        <w:pStyle w:val="Prrafodelista"/>
        <w:numPr>
          <w:ilvl w:val="1"/>
          <w:numId w:val="26"/>
        </w:numPr>
        <w:spacing w:after="0" w:line="240" w:lineRule="auto"/>
        <w:jc w:val="both"/>
        <w:rPr>
          <w:rFonts w:ascii="Calibri" w:eastAsia="Times New Roman" w:hAnsi="Calibri" w:cs="Calibri"/>
          <w:color w:val="000000"/>
          <w:lang w:val="es-PE" w:eastAsia="es-PE"/>
          <w14:ligatures w14:val="none"/>
        </w:rPr>
      </w:pPr>
      <w:r w:rsidRPr="001C4E18">
        <w:rPr>
          <w:rFonts w:ascii="Calibri" w:eastAsia="Times New Roman" w:hAnsi="Calibri" w:cs="Calibri"/>
          <w:color w:val="000000"/>
          <w:lang w:val="es-PE" w:eastAsia="es-PE"/>
          <w14:ligatures w14:val="none"/>
        </w:rPr>
        <w:t xml:space="preserve">Prof. </w:t>
      </w:r>
      <w:r w:rsidR="00D120FD">
        <w:rPr>
          <w:rFonts w:ascii="Calibri" w:eastAsia="Times New Roman" w:hAnsi="Calibri" w:cs="Calibri"/>
          <w:color w:val="000000"/>
          <w:lang w:val="es-PE" w:eastAsia="es-PE"/>
          <w14:ligatures w14:val="none"/>
        </w:rPr>
        <w:t>JUAN CANTORAL VILCHEZ</w:t>
      </w:r>
    </w:p>
    <w:p w14:paraId="30A07AD8" w14:textId="6C676AB0" w:rsidR="00311345" w:rsidRPr="00D120FD" w:rsidRDefault="00311345" w:rsidP="00D120FD">
      <w:pPr>
        <w:pStyle w:val="Prrafodelista"/>
        <w:numPr>
          <w:ilvl w:val="1"/>
          <w:numId w:val="26"/>
        </w:numPr>
        <w:spacing w:after="0" w:line="240" w:lineRule="auto"/>
        <w:jc w:val="both"/>
        <w:rPr>
          <w:rFonts w:ascii="Calibri" w:eastAsia="Times New Roman" w:hAnsi="Calibri" w:cs="Calibri"/>
          <w:color w:val="000000"/>
          <w:lang w:val="es-PE" w:eastAsia="es-PE"/>
          <w14:ligatures w14:val="none"/>
        </w:rPr>
      </w:pPr>
      <w:r w:rsidRPr="001C4E18">
        <w:rPr>
          <w:rFonts w:ascii="Calibri" w:eastAsia="Times New Roman" w:hAnsi="Calibri" w:cs="Calibri"/>
          <w:color w:val="000000"/>
          <w:lang w:val="es-PE" w:eastAsia="es-PE"/>
          <w14:ligatures w14:val="none"/>
        </w:rPr>
        <w:t xml:space="preserve">Prof. </w:t>
      </w:r>
      <w:r w:rsidR="00C86FDE">
        <w:rPr>
          <w:rFonts w:ascii="Calibri" w:eastAsia="Times New Roman" w:hAnsi="Calibri" w:cs="Calibri"/>
          <w:color w:val="000000"/>
          <w:lang w:val="es-PE" w:eastAsia="es-PE"/>
          <w14:ligatures w14:val="none"/>
        </w:rPr>
        <w:t>MARIA VICENTE NEYRA</w:t>
      </w:r>
      <w:r w:rsidR="00072A74">
        <w:rPr>
          <w:rFonts w:ascii="Calibri" w:eastAsia="Times New Roman" w:hAnsi="Calibri" w:cs="Calibri"/>
          <w:color w:val="000000"/>
          <w:lang w:val="es-PE" w:eastAsia="es-PE"/>
          <w14:ligatures w14:val="none"/>
        </w:rPr>
        <w:t xml:space="preserve"> </w:t>
      </w:r>
    </w:p>
    <w:p w14:paraId="5DE51602" w14:textId="5664B51F" w:rsidR="00311345" w:rsidRDefault="00311345" w:rsidP="001C4E18">
      <w:pPr>
        <w:pStyle w:val="Prrafodelista"/>
        <w:numPr>
          <w:ilvl w:val="1"/>
          <w:numId w:val="26"/>
        </w:numPr>
        <w:spacing w:after="0" w:line="240" w:lineRule="auto"/>
        <w:jc w:val="both"/>
        <w:rPr>
          <w:rFonts w:ascii="Calibri" w:eastAsia="Times New Roman" w:hAnsi="Calibri" w:cs="Calibri"/>
          <w:color w:val="000000"/>
          <w:lang w:val="es-PE" w:eastAsia="es-PE"/>
          <w14:ligatures w14:val="none"/>
        </w:rPr>
      </w:pPr>
      <w:r w:rsidRPr="001C4E18">
        <w:rPr>
          <w:rFonts w:ascii="Calibri" w:eastAsia="Times New Roman" w:hAnsi="Calibri" w:cs="Calibri"/>
          <w:color w:val="000000"/>
          <w:lang w:val="es-PE" w:eastAsia="es-PE"/>
          <w14:ligatures w14:val="none"/>
        </w:rPr>
        <w:t xml:space="preserve">Prof. </w:t>
      </w:r>
      <w:r w:rsidR="003C72B0">
        <w:rPr>
          <w:rFonts w:ascii="Calibri" w:eastAsia="Times New Roman" w:hAnsi="Calibri" w:cs="Calibri"/>
          <w:color w:val="000000"/>
          <w:lang w:val="es-PE" w:eastAsia="es-PE"/>
          <w14:ligatures w14:val="none"/>
        </w:rPr>
        <w:t>RULER MARIN NORIEGA</w:t>
      </w:r>
    </w:p>
    <w:p w14:paraId="0F63C035" w14:textId="003275C7" w:rsidR="00D120FD" w:rsidRPr="001C4E18" w:rsidRDefault="00D120FD" w:rsidP="001C4E18">
      <w:pPr>
        <w:pStyle w:val="Prrafodelista"/>
        <w:numPr>
          <w:ilvl w:val="1"/>
          <w:numId w:val="26"/>
        </w:numPr>
        <w:spacing w:after="0" w:line="240" w:lineRule="auto"/>
        <w:jc w:val="both"/>
        <w:rPr>
          <w:rFonts w:ascii="Calibri" w:eastAsia="Times New Roman" w:hAnsi="Calibri" w:cs="Calibri"/>
          <w:color w:val="000000"/>
          <w:lang w:val="es-PE" w:eastAsia="es-PE"/>
          <w14:ligatures w14:val="none"/>
        </w:rPr>
      </w:pPr>
      <w:r>
        <w:rPr>
          <w:rFonts w:ascii="Calibri" w:eastAsia="Times New Roman" w:hAnsi="Calibri" w:cs="Calibri"/>
          <w:color w:val="000000"/>
          <w:lang w:val="es-PE" w:eastAsia="es-PE"/>
          <w14:ligatures w14:val="none"/>
        </w:rPr>
        <w:t xml:space="preserve">Prof. SISSI RUGERO MARTINEZ </w:t>
      </w:r>
    </w:p>
    <w:p w14:paraId="75DE27A5" w14:textId="4CB5701D" w:rsidR="00311345" w:rsidRPr="001C4E18" w:rsidRDefault="00311345" w:rsidP="001C4E18">
      <w:pPr>
        <w:pStyle w:val="Prrafodelista"/>
        <w:numPr>
          <w:ilvl w:val="0"/>
          <w:numId w:val="26"/>
        </w:numPr>
        <w:spacing w:after="0" w:line="240" w:lineRule="auto"/>
        <w:jc w:val="both"/>
        <w:rPr>
          <w:rFonts w:ascii="Calibri" w:eastAsia="Times New Roman" w:hAnsi="Calibri" w:cs="Calibri"/>
          <w:color w:val="000000"/>
          <w:lang w:val="es-PE" w:eastAsia="es-PE"/>
          <w14:ligatures w14:val="none"/>
        </w:rPr>
      </w:pPr>
      <w:r w:rsidRPr="001C4E18">
        <w:rPr>
          <w:rFonts w:ascii="Calibri" w:eastAsia="Times New Roman" w:hAnsi="Calibri" w:cs="Calibri"/>
          <w:color w:val="000000"/>
          <w:lang w:val="es-PE" w:eastAsia="es-PE"/>
          <w14:ligatures w14:val="none"/>
        </w:rPr>
        <w:t>PROPUESTA PEDAGÓGICA</w:t>
      </w:r>
    </w:p>
    <w:p w14:paraId="211D7E90" w14:textId="6DB8BC16" w:rsidR="00311345" w:rsidRPr="00311345" w:rsidRDefault="00311345" w:rsidP="001C4E18">
      <w:pPr>
        <w:pStyle w:val="Prrafodelista"/>
        <w:numPr>
          <w:ilvl w:val="1"/>
          <w:numId w:val="26"/>
        </w:numPr>
        <w:spacing w:after="0" w:line="240" w:lineRule="auto"/>
        <w:jc w:val="both"/>
        <w:rPr>
          <w:rFonts w:ascii="Calibri" w:eastAsia="Times New Roman" w:hAnsi="Calibri" w:cs="Calibri"/>
          <w:color w:val="000000"/>
          <w:lang w:val="es-PE" w:eastAsia="es-PE"/>
          <w14:ligatures w14:val="none"/>
        </w:rPr>
      </w:pPr>
      <w:r w:rsidRPr="00311345">
        <w:rPr>
          <w:rFonts w:ascii="Calibri" w:eastAsia="Times New Roman" w:hAnsi="Calibri" w:cs="Calibri"/>
          <w:color w:val="000000"/>
          <w:lang w:val="es-PE" w:eastAsia="es-PE"/>
          <w14:ligatures w14:val="none"/>
        </w:rPr>
        <w:t xml:space="preserve">Prof. </w:t>
      </w:r>
      <w:r w:rsidR="00D120FD">
        <w:rPr>
          <w:rFonts w:ascii="Calibri" w:eastAsia="Times New Roman" w:hAnsi="Calibri" w:cs="Calibri"/>
          <w:color w:val="000000"/>
          <w:lang w:val="es-PE" w:eastAsia="es-PE"/>
          <w14:ligatures w14:val="none"/>
        </w:rPr>
        <w:t xml:space="preserve">LUIS CANTORAL VILCHEZ </w:t>
      </w:r>
    </w:p>
    <w:p w14:paraId="38752FF2" w14:textId="42D7BAC3" w:rsidR="00311345" w:rsidRDefault="00311345" w:rsidP="001C4E18">
      <w:pPr>
        <w:pStyle w:val="Prrafodelista"/>
        <w:numPr>
          <w:ilvl w:val="1"/>
          <w:numId w:val="26"/>
        </w:numPr>
        <w:spacing w:after="0" w:line="240" w:lineRule="auto"/>
        <w:jc w:val="both"/>
        <w:rPr>
          <w:rFonts w:ascii="Calibri" w:eastAsia="Times New Roman" w:hAnsi="Calibri" w:cs="Calibri"/>
          <w:color w:val="000000"/>
          <w:lang w:val="es-PE" w:eastAsia="es-PE"/>
          <w14:ligatures w14:val="none"/>
        </w:rPr>
      </w:pPr>
      <w:r w:rsidRPr="00311345">
        <w:rPr>
          <w:rFonts w:ascii="Calibri" w:eastAsia="Times New Roman" w:hAnsi="Calibri" w:cs="Calibri"/>
          <w:color w:val="000000"/>
          <w:lang w:val="es-PE" w:eastAsia="es-PE"/>
          <w14:ligatures w14:val="none"/>
        </w:rPr>
        <w:t xml:space="preserve">Prof. </w:t>
      </w:r>
      <w:r w:rsidR="003C72B0">
        <w:rPr>
          <w:rFonts w:ascii="Calibri" w:eastAsia="Times New Roman" w:hAnsi="Calibri" w:cs="Calibri"/>
          <w:color w:val="000000"/>
          <w:lang w:val="es-PE" w:eastAsia="es-PE"/>
          <w14:ligatures w14:val="none"/>
        </w:rPr>
        <w:t>WENDY SALVADOR ANCHANTE</w:t>
      </w:r>
    </w:p>
    <w:p w14:paraId="4394A437" w14:textId="481321B5" w:rsidR="00311345" w:rsidRDefault="00311345" w:rsidP="00D120FD">
      <w:pPr>
        <w:pStyle w:val="Prrafodelista"/>
        <w:numPr>
          <w:ilvl w:val="1"/>
          <w:numId w:val="26"/>
        </w:numPr>
        <w:spacing w:after="0" w:line="240" w:lineRule="auto"/>
        <w:jc w:val="both"/>
        <w:rPr>
          <w:rFonts w:ascii="Calibri" w:eastAsia="Times New Roman" w:hAnsi="Calibri" w:cs="Calibri"/>
          <w:color w:val="000000"/>
          <w:lang w:val="es-PE" w:eastAsia="es-PE"/>
          <w14:ligatures w14:val="none"/>
        </w:rPr>
      </w:pPr>
      <w:r w:rsidRPr="00311345">
        <w:rPr>
          <w:rFonts w:ascii="Calibri" w:eastAsia="Times New Roman" w:hAnsi="Calibri" w:cs="Calibri"/>
          <w:color w:val="000000"/>
          <w:lang w:val="es-PE" w:eastAsia="es-PE"/>
          <w14:ligatures w14:val="none"/>
        </w:rPr>
        <w:t xml:space="preserve">Prof. </w:t>
      </w:r>
      <w:r w:rsidR="003C72B0">
        <w:rPr>
          <w:rFonts w:ascii="Calibri" w:eastAsia="Times New Roman" w:hAnsi="Calibri" w:cs="Calibri"/>
          <w:color w:val="000000"/>
          <w:lang w:val="es-PE" w:eastAsia="es-PE"/>
          <w14:ligatures w14:val="none"/>
        </w:rPr>
        <w:t>CLARA PAUYAC YAURI</w:t>
      </w:r>
    </w:p>
    <w:p w14:paraId="28CC0027" w14:textId="16887BF6" w:rsidR="00D120FD" w:rsidRPr="00D120FD" w:rsidRDefault="00D120FD" w:rsidP="00D120FD">
      <w:pPr>
        <w:pStyle w:val="Prrafodelista"/>
        <w:numPr>
          <w:ilvl w:val="1"/>
          <w:numId w:val="26"/>
        </w:numPr>
        <w:spacing w:after="0" w:line="240" w:lineRule="auto"/>
        <w:jc w:val="both"/>
        <w:rPr>
          <w:rFonts w:ascii="Calibri" w:eastAsia="Times New Roman" w:hAnsi="Calibri" w:cs="Calibri"/>
          <w:color w:val="000000"/>
          <w:lang w:val="es-PE" w:eastAsia="es-PE"/>
          <w14:ligatures w14:val="none"/>
        </w:rPr>
      </w:pPr>
      <w:r>
        <w:rPr>
          <w:rFonts w:ascii="Calibri" w:eastAsia="Times New Roman" w:hAnsi="Calibri" w:cs="Calibri"/>
          <w:color w:val="000000"/>
          <w:lang w:val="es-PE" w:eastAsia="es-PE"/>
          <w14:ligatures w14:val="none"/>
        </w:rPr>
        <w:t>Prof. JORGE GARAYAR LEVANO</w:t>
      </w:r>
    </w:p>
    <w:p w14:paraId="039D2102" w14:textId="3E080299" w:rsidR="00311345" w:rsidRPr="001C4E18" w:rsidRDefault="00311345" w:rsidP="001C4E18">
      <w:pPr>
        <w:pStyle w:val="Prrafodelista"/>
        <w:numPr>
          <w:ilvl w:val="0"/>
          <w:numId w:val="26"/>
        </w:numPr>
        <w:spacing w:after="0" w:line="240" w:lineRule="auto"/>
        <w:jc w:val="both"/>
        <w:rPr>
          <w:rFonts w:ascii="Calibri" w:eastAsia="Times New Roman" w:hAnsi="Calibri" w:cs="Calibri"/>
          <w:color w:val="000000"/>
          <w:lang w:val="es-PE" w:eastAsia="es-PE"/>
          <w14:ligatures w14:val="none"/>
        </w:rPr>
      </w:pPr>
      <w:r w:rsidRPr="001C4E18">
        <w:rPr>
          <w:rFonts w:ascii="Calibri" w:eastAsia="Times New Roman" w:hAnsi="Calibri" w:cs="Calibri"/>
          <w:color w:val="000000"/>
          <w:lang w:val="es-PE" w:eastAsia="es-PE"/>
          <w14:ligatures w14:val="none"/>
        </w:rPr>
        <w:t>PROPUESTA DE GESTIÓN</w:t>
      </w:r>
    </w:p>
    <w:p w14:paraId="6C4708C4" w14:textId="780EDB47" w:rsidR="00311345" w:rsidRDefault="00311345" w:rsidP="001C4E18">
      <w:pPr>
        <w:pStyle w:val="Prrafodelista"/>
        <w:numPr>
          <w:ilvl w:val="1"/>
          <w:numId w:val="26"/>
        </w:numPr>
        <w:spacing w:after="0" w:line="240" w:lineRule="auto"/>
        <w:jc w:val="both"/>
        <w:rPr>
          <w:rFonts w:ascii="Calibri" w:eastAsia="Times New Roman" w:hAnsi="Calibri" w:cs="Calibri"/>
          <w:color w:val="000000"/>
          <w:lang w:val="es-PE" w:eastAsia="es-PE"/>
          <w14:ligatures w14:val="none"/>
        </w:rPr>
      </w:pPr>
      <w:r w:rsidRPr="00311345">
        <w:rPr>
          <w:rFonts w:ascii="Calibri" w:eastAsia="Times New Roman" w:hAnsi="Calibri" w:cs="Calibri"/>
          <w:color w:val="000000"/>
          <w:lang w:val="es-PE" w:eastAsia="es-PE"/>
          <w14:ligatures w14:val="none"/>
        </w:rPr>
        <w:t xml:space="preserve">Prof. </w:t>
      </w:r>
      <w:r w:rsidR="003C72B0">
        <w:rPr>
          <w:rFonts w:ascii="Calibri" w:eastAsia="Times New Roman" w:hAnsi="Calibri" w:cs="Calibri"/>
          <w:color w:val="000000"/>
          <w:lang w:val="es-PE" w:eastAsia="es-PE"/>
          <w14:ligatures w14:val="none"/>
        </w:rPr>
        <w:t>CAROLINA ALDORADIN COTAQUISPE</w:t>
      </w:r>
    </w:p>
    <w:p w14:paraId="6CFF2189" w14:textId="047DA8EF" w:rsidR="003C72B0" w:rsidRDefault="003C72B0" w:rsidP="001C4E18">
      <w:pPr>
        <w:pStyle w:val="Prrafodelista"/>
        <w:numPr>
          <w:ilvl w:val="1"/>
          <w:numId w:val="26"/>
        </w:numPr>
        <w:spacing w:after="0" w:line="240" w:lineRule="auto"/>
        <w:jc w:val="both"/>
        <w:rPr>
          <w:rFonts w:ascii="Calibri" w:eastAsia="Times New Roman" w:hAnsi="Calibri" w:cs="Calibri"/>
          <w:color w:val="000000"/>
          <w:lang w:val="es-PE" w:eastAsia="es-PE"/>
          <w14:ligatures w14:val="none"/>
        </w:rPr>
      </w:pPr>
      <w:r>
        <w:rPr>
          <w:rFonts w:ascii="Calibri" w:eastAsia="Times New Roman" w:hAnsi="Calibri" w:cs="Calibri"/>
          <w:color w:val="000000"/>
          <w:lang w:val="es-PE" w:eastAsia="es-PE"/>
          <w14:ligatures w14:val="none"/>
        </w:rPr>
        <w:t>Prof. SULAY MATIAS SARAVIA</w:t>
      </w:r>
    </w:p>
    <w:p w14:paraId="2DFDCCE9" w14:textId="7F646D7F" w:rsidR="00311345" w:rsidRDefault="00311345" w:rsidP="001C4E18">
      <w:pPr>
        <w:pStyle w:val="Prrafodelista"/>
        <w:numPr>
          <w:ilvl w:val="1"/>
          <w:numId w:val="26"/>
        </w:numPr>
        <w:spacing w:after="0" w:line="240" w:lineRule="auto"/>
        <w:jc w:val="both"/>
        <w:rPr>
          <w:rFonts w:ascii="Calibri" w:eastAsia="Times New Roman" w:hAnsi="Calibri" w:cs="Calibri"/>
          <w:color w:val="000000"/>
          <w:lang w:val="es-PE" w:eastAsia="es-PE"/>
          <w14:ligatures w14:val="none"/>
        </w:rPr>
      </w:pPr>
      <w:r w:rsidRPr="00311345">
        <w:rPr>
          <w:rFonts w:ascii="Calibri" w:eastAsia="Times New Roman" w:hAnsi="Calibri" w:cs="Calibri"/>
          <w:color w:val="000000"/>
          <w:lang w:val="es-PE" w:eastAsia="es-PE"/>
          <w14:ligatures w14:val="none"/>
        </w:rPr>
        <w:t xml:space="preserve">Prof. </w:t>
      </w:r>
      <w:r w:rsidR="003C72B0">
        <w:rPr>
          <w:rFonts w:ascii="Calibri" w:eastAsia="Times New Roman" w:hAnsi="Calibri" w:cs="Calibri"/>
          <w:color w:val="000000"/>
          <w:lang w:val="es-PE" w:eastAsia="es-PE"/>
          <w14:ligatures w14:val="none"/>
        </w:rPr>
        <w:t>ELISA VASQUEZ CASTILLA</w:t>
      </w:r>
    </w:p>
    <w:p w14:paraId="221D7F97" w14:textId="5DAC6AA8" w:rsidR="00311345" w:rsidRDefault="00311345" w:rsidP="001C4E18">
      <w:pPr>
        <w:pStyle w:val="Prrafodelista"/>
        <w:numPr>
          <w:ilvl w:val="1"/>
          <w:numId w:val="26"/>
        </w:numPr>
        <w:spacing w:after="0" w:line="240" w:lineRule="auto"/>
        <w:jc w:val="both"/>
        <w:rPr>
          <w:rFonts w:ascii="Calibri" w:eastAsia="Times New Roman" w:hAnsi="Calibri" w:cs="Calibri"/>
          <w:color w:val="000000"/>
          <w:lang w:val="es-PE" w:eastAsia="es-PE"/>
          <w14:ligatures w14:val="none"/>
        </w:rPr>
      </w:pPr>
      <w:r w:rsidRPr="00311345">
        <w:rPr>
          <w:rFonts w:ascii="Calibri" w:eastAsia="Times New Roman" w:hAnsi="Calibri" w:cs="Calibri"/>
          <w:color w:val="000000"/>
          <w:lang w:val="es-PE" w:eastAsia="es-PE"/>
          <w14:ligatures w14:val="none"/>
        </w:rPr>
        <w:t xml:space="preserve">Prof. </w:t>
      </w:r>
      <w:r w:rsidR="00627B83">
        <w:rPr>
          <w:rFonts w:ascii="Calibri" w:eastAsia="Times New Roman" w:hAnsi="Calibri" w:cs="Calibri"/>
          <w:color w:val="000000"/>
          <w:lang w:val="es-PE" w:eastAsia="es-PE"/>
          <w14:ligatures w14:val="none"/>
        </w:rPr>
        <w:t>ANGEL APOLAYA PAYANO</w:t>
      </w:r>
    </w:p>
    <w:p w14:paraId="5011D6CD" w14:textId="6A7E089E" w:rsidR="001C4E18" w:rsidRPr="00D120FD" w:rsidRDefault="00311345" w:rsidP="00D120FD">
      <w:pPr>
        <w:pStyle w:val="Prrafodelista"/>
        <w:numPr>
          <w:ilvl w:val="0"/>
          <w:numId w:val="26"/>
        </w:numPr>
        <w:spacing w:after="0" w:line="240" w:lineRule="auto"/>
        <w:jc w:val="both"/>
        <w:rPr>
          <w:rFonts w:ascii="Calibri" w:eastAsia="Times New Roman" w:hAnsi="Calibri" w:cs="Calibri"/>
          <w:color w:val="000000"/>
          <w:lang w:val="es-PE" w:eastAsia="es-PE"/>
          <w14:ligatures w14:val="none"/>
        </w:rPr>
      </w:pPr>
      <w:r w:rsidRPr="001C4E18">
        <w:rPr>
          <w:rFonts w:ascii="Calibri" w:eastAsia="Times New Roman" w:hAnsi="Calibri" w:cs="Calibri"/>
          <w:color w:val="000000"/>
          <w:lang w:val="es-PE" w:eastAsia="es-PE"/>
          <w14:ligatures w14:val="none"/>
        </w:rPr>
        <w:t>MONITOIREO PEI 202</w:t>
      </w:r>
      <w:r w:rsidR="003806C0">
        <w:rPr>
          <w:rFonts w:ascii="Calibri" w:eastAsia="Times New Roman" w:hAnsi="Calibri" w:cs="Calibri"/>
          <w:color w:val="000000"/>
          <w:lang w:val="es-PE" w:eastAsia="es-PE"/>
          <w14:ligatures w14:val="none"/>
        </w:rPr>
        <w:t>6</w:t>
      </w:r>
      <w:r w:rsidRPr="001C4E18">
        <w:rPr>
          <w:rFonts w:ascii="Calibri" w:eastAsia="Times New Roman" w:hAnsi="Calibri" w:cs="Calibri"/>
          <w:color w:val="000000"/>
          <w:lang w:val="es-PE" w:eastAsia="es-PE"/>
          <w14:ligatures w14:val="none"/>
        </w:rPr>
        <w:t>-202</w:t>
      </w:r>
      <w:r w:rsidR="003806C0">
        <w:rPr>
          <w:rFonts w:ascii="Calibri" w:eastAsia="Times New Roman" w:hAnsi="Calibri" w:cs="Calibri"/>
          <w:color w:val="000000"/>
          <w:lang w:val="es-PE" w:eastAsia="es-PE"/>
          <w14:ligatures w14:val="none"/>
        </w:rPr>
        <w:t>7</w:t>
      </w:r>
    </w:p>
    <w:p w14:paraId="235E8CD5" w14:textId="5333F85C" w:rsidR="001C4E18" w:rsidRPr="001C4E18" w:rsidRDefault="00311345" w:rsidP="001C4E18">
      <w:pPr>
        <w:pStyle w:val="Prrafodelista"/>
        <w:numPr>
          <w:ilvl w:val="1"/>
          <w:numId w:val="26"/>
        </w:numPr>
        <w:spacing w:after="0" w:line="240" w:lineRule="auto"/>
        <w:jc w:val="both"/>
        <w:rPr>
          <w:rFonts w:ascii="Calibri" w:eastAsia="Times New Roman" w:hAnsi="Calibri" w:cs="Calibri"/>
          <w:color w:val="000000"/>
          <w:lang w:val="es-PE" w:eastAsia="es-PE"/>
          <w14:ligatures w14:val="none"/>
        </w:rPr>
      </w:pPr>
      <w:r w:rsidRPr="001C4E18">
        <w:rPr>
          <w:rFonts w:ascii="Calibri" w:eastAsia="Times New Roman" w:hAnsi="Calibri" w:cs="Calibri"/>
          <w:color w:val="000000"/>
          <w:lang w:val="es-PE" w:eastAsia="es-PE"/>
          <w14:ligatures w14:val="none"/>
        </w:rPr>
        <w:t xml:space="preserve">Prof. </w:t>
      </w:r>
      <w:r w:rsidR="00627B83">
        <w:rPr>
          <w:rFonts w:ascii="Calibri" w:eastAsia="Times New Roman" w:hAnsi="Calibri" w:cs="Calibri"/>
          <w:color w:val="000000"/>
          <w:lang w:val="es-PE" w:eastAsia="es-PE"/>
          <w14:ligatures w14:val="none"/>
        </w:rPr>
        <w:t>CARMEN MARTINEZ CARRILLO</w:t>
      </w:r>
    </w:p>
    <w:p w14:paraId="24712710" w14:textId="71FA1D4E" w:rsidR="001C4E18" w:rsidRPr="001C4E18" w:rsidRDefault="00311345" w:rsidP="001C4E18">
      <w:pPr>
        <w:pStyle w:val="Prrafodelista"/>
        <w:numPr>
          <w:ilvl w:val="1"/>
          <w:numId w:val="26"/>
        </w:numPr>
        <w:spacing w:after="0" w:line="240" w:lineRule="auto"/>
        <w:jc w:val="both"/>
        <w:rPr>
          <w:rFonts w:ascii="Calibri" w:eastAsia="Times New Roman" w:hAnsi="Calibri" w:cs="Calibri"/>
          <w:color w:val="000000"/>
          <w:lang w:val="es-PE" w:eastAsia="es-PE"/>
          <w14:ligatures w14:val="none"/>
        </w:rPr>
      </w:pPr>
      <w:r w:rsidRPr="001C4E18">
        <w:rPr>
          <w:rFonts w:ascii="Calibri" w:eastAsia="Times New Roman" w:hAnsi="Calibri" w:cs="Calibri"/>
          <w:color w:val="000000"/>
          <w:lang w:val="es-PE" w:eastAsia="es-PE"/>
          <w14:ligatures w14:val="none"/>
        </w:rPr>
        <w:t xml:space="preserve">Prof. </w:t>
      </w:r>
      <w:r w:rsidR="00627B83">
        <w:rPr>
          <w:rFonts w:ascii="Calibri" w:eastAsia="Times New Roman" w:hAnsi="Calibri" w:cs="Calibri"/>
          <w:color w:val="000000"/>
          <w:lang w:val="es-PE" w:eastAsia="es-PE"/>
          <w14:ligatures w14:val="none"/>
        </w:rPr>
        <w:t>LUZ UGARTE GUTIERREZ</w:t>
      </w:r>
    </w:p>
    <w:p w14:paraId="709B7222" w14:textId="5EBA4849" w:rsidR="001C4E18" w:rsidRPr="001C4E18" w:rsidRDefault="001C4E18" w:rsidP="00627B83">
      <w:pPr>
        <w:pStyle w:val="Prrafodelista"/>
        <w:spacing w:after="0" w:line="240" w:lineRule="auto"/>
        <w:ind w:left="1440"/>
        <w:jc w:val="both"/>
        <w:rPr>
          <w:rFonts w:ascii="Calibri" w:eastAsia="Times New Roman" w:hAnsi="Calibri" w:cs="Calibri"/>
          <w:color w:val="000000"/>
          <w:lang w:val="es-PE" w:eastAsia="es-PE"/>
          <w14:ligatures w14:val="none"/>
        </w:rPr>
      </w:pPr>
    </w:p>
    <w:p w14:paraId="32539574" w14:textId="67E2B9DD" w:rsidR="00311345" w:rsidRPr="001C4E18" w:rsidRDefault="00311345" w:rsidP="001C4E18">
      <w:pPr>
        <w:pStyle w:val="Prrafodelista"/>
        <w:spacing w:after="0" w:line="240" w:lineRule="auto"/>
        <w:jc w:val="both"/>
        <w:rPr>
          <w:rFonts w:ascii="Times New Roman" w:eastAsia="Times New Roman" w:hAnsi="Times New Roman" w:cs="Times New Roman"/>
          <w:sz w:val="24"/>
          <w:szCs w:val="24"/>
          <w:lang w:val="es-PE" w:eastAsia="es-PE"/>
          <w14:ligatures w14:val="none"/>
        </w:rPr>
      </w:pPr>
      <w:r w:rsidRPr="001C4E18">
        <w:rPr>
          <w:rFonts w:ascii="Calibri" w:eastAsia="Times New Roman" w:hAnsi="Calibri" w:cs="Calibri"/>
          <w:color w:val="000000"/>
          <w:lang w:val="es-PE" w:eastAsia="es-PE"/>
          <w14:ligatures w14:val="none"/>
        </w:rPr>
        <w:t>Se suscribe la presente acta de formación de las Comisiones para la elaboración del P.E.I.</w:t>
      </w:r>
      <w:r w:rsidR="001C4E18" w:rsidRPr="001C4E18">
        <w:rPr>
          <w:rFonts w:ascii="Calibri" w:eastAsia="Times New Roman" w:hAnsi="Calibri" w:cs="Calibri"/>
          <w:color w:val="000000"/>
          <w:lang w:val="es-PE" w:eastAsia="es-PE"/>
          <w14:ligatures w14:val="none"/>
        </w:rPr>
        <w:t xml:space="preserve"> </w:t>
      </w:r>
      <w:r w:rsidRPr="001C4E18">
        <w:rPr>
          <w:rFonts w:ascii="Calibri" w:eastAsia="Times New Roman" w:hAnsi="Calibri" w:cs="Calibri"/>
          <w:color w:val="000000"/>
          <w:lang w:val="es-PE" w:eastAsia="es-PE"/>
          <w14:ligatures w14:val="none"/>
        </w:rPr>
        <w:t>202</w:t>
      </w:r>
      <w:r w:rsidR="00671FAF">
        <w:rPr>
          <w:rFonts w:ascii="Calibri" w:eastAsia="Times New Roman" w:hAnsi="Calibri" w:cs="Calibri"/>
          <w:color w:val="000000"/>
          <w:lang w:val="es-PE" w:eastAsia="es-PE"/>
          <w14:ligatures w14:val="none"/>
        </w:rPr>
        <w:t>5</w:t>
      </w:r>
      <w:r w:rsidRPr="001C4E18">
        <w:rPr>
          <w:rFonts w:ascii="Calibri" w:eastAsia="Times New Roman" w:hAnsi="Calibri" w:cs="Calibri"/>
          <w:color w:val="000000"/>
          <w:lang w:val="es-PE" w:eastAsia="es-PE"/>
          <w14:ligatures w14:val="none"/>
        </w:rPr>
        <w:t xml:space="preserve"> – 202</w:t>
      </w:r>
      <w:r w:rsidR="00D120FD">
        <w:rPr>
          <w:rFonts w:ascii="Calibri" w:eastAsia="Times New Roman" w:hAnsi="Calibri" w:cs="Calibri"/>
          <w:color w:val="000000"/>
          <w:lang w:val="es-PE" w:eastAsia="es-PE"/>
          <w14:ligatures w14:val="none"/>
        </w:rPr>
        <w:t>6</w:t>
      </w:r>
      <w:r w:rsidRPr="001C4E18">
        <w:rPr>
          <w:rFonts w:ascii="Calibri" w:eastAsia="Times New Roman" w:hAnsi="Calibri" w:cs="Calibri"/>
          <w:color w:val="000000"/>
          <w:lang w:val="es-PE" w:eastAsia="es-PE"/>
          <w14:ligatures w14:val="none"/>
        </w:rPr>
        <w:t>, a los 1</w:t>
      </w:r>
      <w:r w:rsidR="00862A75">
        <w:rPr>
          <w:rFonts w:ascii="Calibri" w:eastAsia="Times New Roman" w:hAnsi="Calibri" w:cs="Calibri"/>
          <w:color w:val="000000"/>
          <w:lang w:val="es-PE" w:eastAsia="es-PE"/>
          <w14:ligatures w14:val="none"/>
        </w:rPr>
        <w:t>5</w:t>
      </w:r>
      <w:r w:rsidRPr="001C4E18">
        <w:rPr>
          <w:rFonts w:ascii="Calibri" w:eastAsia="Times New Roman" w:hAnsi="Calibri" w:cs="Calibri"/>
          <w:color w:val="000000"/>
          <w:lang w:val="es-PE" w:eastAsia="es-PE"/>
          <w14:ligatures w14:val="none"/>
        </w:rPr>
        <w:t xml:space="preserve"> días el mes de noviembre del año 202</w:t>
      </w:r>
      <w:r w:rsidR="00671FAF">
        <w:rPr>
          <w:rFonts w:ascii="Calibri" w:eastAsia="Times New Roman" w:hAnsi="Calibri" w:cs="Calibri"/>
          <w:color w:val="000000"/>
          <w:lang w:val="es-PE" w:eastAsia="es-PE"/>
          <w14:ligatures w14:val="none"/>
        </w:rPr>
        <w:t>5</w:t>
      </w:r>
      <w:r w:rsidRPr="001C4E18">
        <w:rPr>
          <w:rFonts w:ascii="Calibri" w:eastAsia="Times New Roman" w:hAnsi="Calibri" w:cs="Calibri"/>
          <w:color w:val="000000"/>
          <w:lang w:val="es-PE" w:eastAsia="es-PE"/>
          <w14:ligatures w14:val="none"/>
        </w:rPr>
        <w:t>.</w:t>
      </w:r>
    </w:p>
    <w:p w14:paraId="42F14107" w14:textId="77777777" w:rsidR="00311345" w:rsidRPr="00311345" w:rsidRDefault="00311345" w:rsidP="00311345">
      <w:pPr>
        <w:pStyle w:val="Prrafodelista"/>
        <w:spacing w:after="0" w:line="240" w:lineRule="auto"/>
        <w:jc w:val="both"/>
        <w:rPr>
          <w:rFonts w:ascii="Times New Roman" w:eastAsia="Times New Roman" w:hAnsi="Times New Roman" w:cs="Times New Roman"/>
          <w:sz w:val="24"/>
          <w:szCs w:val="24"/>
          <w:lang w:val="es-PE" w:eastAsia="es-PE"/>
          <w14:ligatures w14:val="none"/>
        </w:rPr>
      </w:pPr>
    </w:p>
    <w:p w14:paraId="183C3F40" w14:textId="77777777" w:rsidR="00311345" w:rsidRPr="00311345" w:rsidRDefault="00311345" w:rsidP="00311345">
      <w:pPr>
        <w:spacing w:after="0" w:line="240" w:lineRule="auto"/>
        <w:jc w:val="both"/>
        <w:rPr>
          <w:rFonts w:ascii="Arial" w:eastAsia="Times New Roman" w:hAnsi="Arial" w:cs="Arial"/>
          <w:sz w:val="20"/>
          <w:szCs w:val="20"/>
          <w:lang w:val="es-PE" w:eastAsia="es-PE"/>
          <w14:ligatures w14:val="none"/>
        </w:rPr>
      </w:pPr>
    </w:p>
    <w:p w14:paraId="07603CB4" w14:textId="77777777" w:rsidR="00A222DC" w:rsidRPr="00311345" w:rsidRDefault="00A222DC" w:rsidP="00B9789C">
      <w:pPr>
        <w:spacing w:after="0" w:line="276" w:lineRule="auto"/>
        <w:jc w:val="both"/>
        <w:rPr>
          <w:rFonts w:ascii="Arial" w:eastAsia="Times New Roman" w:hAnsi="Arial" w:cs="Arial"/>
          <w:sz w:val="20"/>
          <w:szCs w:val="20"/>
          <w:lang w:val="es-PE" w:eastAsia="es-PE"/>
          <w14:ligatures w14:val="none"/>
        </w:rPr>
      </w:pPr>
    </w:p>
    <w:sectPr w:rsidR="00A222DC" w:rsidRPr="00311345" w:rsidSect="008645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MT">
    <w:altName w:val="Cambria"/>
    <w:charset w:val="00"/>
    <w:family w:val="roman"/>
    <w:pitch w:val="default"/>
  </w:font>
  <w:font w:name="Calibri-Bold">
    <w:altName w:val="Calibri"/>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12CCD"/>
    <w:multiLevelType w:val="hybridMultilevel"/>
    <w:tmpl w:val="640EE7DA"/>
    <w:lvl w:ilvl="0" w:tplc="B1FA44EA">
      <w:start w:val="2"/>
      <w:numFmt w:val="bullet"/>
      <w:lvlText w:val="-"/>
      <w:lvlJc w:val="left"/>
      <w:pPr>
        <w:ind w:left="1800" w:hanging="360"/>
      </w:pPr>
      <w:rPr>
        <w:rFonts w:ascii="Arial" w:eastAsiaTheme="minorHAnsi" w:hAnsi="Arial" w:cs="Arial"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1" w15:restartNumberingAfterBreak="0">
    <w:nsid w:val="05F9527C"/>
    <w:multiLevelType w:val="hybridMultilevel"/>
    <w:tmpl w:val="3EC68D46"/>
    <w:lvl w:ilvl="0" w:tplc="280A0009">
      <w:start w:val="1"/>
      <w:numFmt w:val="bullet"/>
      <w:lvlText w:val=""/>
      <w:lvlJc w:val="left"/>
      <w:pPr>
        <w:ind w:left="1800" w:hanging="360"/>
      </w:pPr>
      <w:rPr>
        <w:rFonts w:ascii="Wingdings" w:hAnsi="Wingdings"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2" w15:restartNumberingAfterBreak="0">
    <w:nsid w:val="07491A39"/>
    <w:multiLevelType w:val="hybridMultilevel"/>
    <w:tmpl w:val="6FB294C4"/>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94419ED"/>
    <w:multiLevelType w:val="hybridMultilevel"/>
    <w:tmpl w:val="7E52911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01475D7"/>
    <w:multiLevelType w:val="hybridMultilevel"/>
    <w:tmpl w:val="942A71F8"/>
    <w:lvl w:ilvl="0" w:tplc="FFFFFFFF">
      <w:start w:val="1"/>
      <w:numFmt w:val="decimal"/>
      <w:lvlText w:val="%1."/>
      <w:lvlJc w:val="left"/>
      <w:pPr>
        <w:ind w:left="277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BE4870"/>
    <w:multiLevelType w:val="hybridMultilevel"/>
    <w:tmpl w:val="66065E30"/>
    <w:lvl w:ilvl="0" w:tplc="280A0009">
      <w:start w:val="1"/>
      <w:numFmt w:val="bullet"/>
      <w:lvlText w:val=""/>
      <w:lvlJc w:val="left"/>
      <w:pPr>
        <w:ind w:left="1800" w:hanging="360"/>
      </w:pPr>
      <w:rPr>
        <w:rFonts w:ascii="Wingdings" w:hAnsi="Wingdings"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6" w15:restartNumberingAfterBreak="0">
    <w:nsid w:val="2262379A"/>
    <w:multiLevelType w:val="hybridMultilevel"/>
    <w:tmpl w:val="9E3CF14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24C37EDA"/>
    <w:multiLevelType w:val="hybridMultilevel"/>
    <w:tmpl w:val="69A432B8"/>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27007066"/>
    <w:multiLevelType w:val="multilevel"/>
    <w:tmpl w:val="F12A8958"/>
    <w:lvl w:ilvl="0">
      <w:start w:val="1"/>
      <w:numFmt w:val="decimal"/>
      <w:lvlText w:val="%1."/>
      <w:lvlJc w:val="left"/>
      <w:pPr>
        <w:ind w:left="720" w:hanging="360"/>
      </w:pPr>
      <w:rPr>
        <w:rFonts w:hint="default"/>
        <w:b/>
        <w:bCs/>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2AE30EAA"/>
    <w:multiLevelType w:val="hybridMultilevel"/>
    <w:tmpl w:val="A1EA17E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33AC7AC2"/>
    <w:multiLevelType w:val="hybridMultilevel"/>
    <w:tmpl w:val="5246C824"/>
    <w:lvl w:ilvl="0" w:tplc="280A0009">
      <w:start w:val="1"/>
      <w:numFmt w:val="bullet"/>
      <w:lvlText w:val=""/>
      <w:lvlJc w:val="left"/>
      <w:pPr>
        <w:ind w:left="1800" w:hanging="360"/>
      </w:pPr>
      <w:rPr>
        <w:rFonts w:ascii="Wingdings" w:hAnsi="Wingdings"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11" w15:restartNumberingAfterBreak="0">
    <w:nsid w:val="35B04D15"/>
    <w:multiLevelType w:val="multilevel"/>
    <w:tmpl w:val="73388CB0"/>
    <w:lvl w:ilvl="0">
      <w:start w:val="1"/>
      <w:numFmt w:val="decimal"/>
      <w:lvlText w:val="%1."/>
      <w:lvlJc w:val="left"/>
      <w:pPr>
        <w:ind w:left="144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5760" w:hanging="1800"/>
      </w:pPr>
      <w:rPr>
        <w:rFonts w:hint="default"/>
      </w:rPr>
    </w:lvl>
  </w:abstractNum>
  <w:abstractNum w:abstractNumId="12" w15:restartNumberingAfterBreak="0">
    <w:nsid w:val="3C8C0758"/>
    <w:multiLevelType w:val="hybridMultilevel"/>
    <w:tmpl w:val="C19AB6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D61739E"/>
    <w:multiLevelType w:val="hybridMultilevel"/>
    <w:tmpl w:val="942A71F8"/>
    <w:lvl w:ilvl="0" w:tplc="D5E44DE2">
      <w:start w:val="1"/>
      <w:numFmt w:val="decimal"/>
      <w:lvlText w:val="%1."/>
      <w:lvlJc w:val="left"/>
      <w:pPr>
        <w:ind w:left="277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449A036E"/>
    <w:multiLevelType w:val="hybridMultilevel"/>
    <w:tmpl w:val="6602E338"/>
    <w:lvl w:ilvl="0" w:tplc="280A0009">
      <w:start w:val="1"/>
      <w:numFmt w:val="bullet"/>
      <w:lvlText w:val=""/>
      <w:lvlJc w:val="left"/>
      <w:pPr>
        <w:ind w:left="1800" w:hanging="360"/>
      </w:pPr>
      <w:rPr>
        <w:rFonts w:ascii="Wingdings" w:hAnsi="Wingdings"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15" w15:restartNumberingAfterBreak="0">
    <w:nsid w:val="44BF0D34"/>
    <w:multiLevelType w:val="hybridMultilevel"/>
    <w:tmpl w:val="ECDA2290"/>
    <w:lvl w:ilvl="0" w:tplc="280A0009">
      <w:start w:val="1"/>
      <w:numFmt w:val="bullet"/>
      <w:lvlText w:val=""/>
      <w:lvlJc w:val="left"/>
      <w:pPr>
        <w:ind w:left="1800" w:hanging="360"/>
      </w:pPr>
      <w:rPr>
        <w:rFonts w:ascii="Wingdings" w:hAnsi="Wingdings"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16" w15:restartNumberingAfterBreak="0">
    <w:nsid w:val="4AA560CB"/>
    <w:multiLevelType w:val="hybridMultilevel"/>
    <w:tmpl w:val="4FA4D7B2"/>
    <w:lvl w:ilvl="0" w:tplc="280A000D">
      <w:start w:val="1"/>
      <w:numFmt w:val="bullet"/>
      <w:lvlText w:val=""/>
      <w:lvlJc w:val="left"/>
      <w:pPr>
        <w:ind w:left="903" w:hanging="360"/>
      </w:pPr>
      <w:rPr>
        <w:rFonts w:ascii="Wingdings" w:hAnsi="Wingdings" w:hint="default"/>
      </w:rPr>
    </w:lvl>
    <w:lvl w:ilvl="1" w:tplc="280A0003" w:tentative="1">
      <w:start w:val="1"/>
      <w:numFmt w:val="bullet"/>
      <w:lvlText w:val="o"/>
      <w:lvlJc w:val="left"/>
      <w:pPr>
        <w:ind w:left="1623" w:hanging="360"/>
      </w:pPr>
      <w:rPr>
        <w:rFonts w:ascii="Courier New" w:hAnsi="Courier New" w:cs="Courier New" w:hint="default"/>
      </w:rPr>
    </w:lvl>
    <w:lvl w:ilvl="2" w:tplc="280A0005" w:tentative="1">
      <w:start w:val="1"/>
      <w:numFmt w:val="bullet"/>
      <w:lvlText w:val=""/>
      <w:lvlJc w:val="left"/>
      <w:pPr>
        <w:ind w:left="2343" w:hanging="360"/>
      </w:pPr>
      <w:rPr>
        <w:rFonts w:ascii="Wingdings" w:hAnsi="Wingdings" w:hint="default"/>
      </w:rPr>
    </w:lvl>
    <w:lvl w:ilvl="3" w:tplc="280A0001" w:tentative="1">
      <w:start w:val="1"/>
      <w:numFmt w:val="bullet"/>
      <w:lvlText w:val=""/>
      <w:lvlJc w:val="left"/>
      <w:pPr>
        <w:ind w:left="3063" w:hanging="360"/>
      </w:pPr>
      <w:rPr>
        <w:rFonts w:ascii="Symbol" w:hAnsi="Symbol" w:hint="default"/>
      </w:rPr>
    </w:lvl>
    <w:lvl w:ilvl="4" w:tplc="280A0003" w:tentative="1">
      <w:start w:val="1"/>
      <w:numFmt w:val="bullet"/>
      <w:lvlText w:val="o"/>
      <w:lvlJc w:val="left"/>
      <w:pPr>
        <w:ind w:left="3783" w:hanging="360"/>
      </w:pPr>
      <w:rPr>
        <w:rFonts w:ascii="Courier New" w:hAnsi="Courier New" w:cs="Courier New" w:hint="default"/>
      </w:rPr>
    </w:lvl>
    <w:lvl w:ilvl="5" w:tplc="280A0005" w:tentative="1">
      <w:start w:val="1"/>
      <w:numFmt w:val="bullet"/>
      <w:lvlText w:val=""/>
      <w:lvlJc w:val="left"/>
      <w:pPr>
        <w:ind w:left="4503" w:hanging="360"/>
      </w:pPr>
      <w:rPr>
        <w:rFonts w:ascii="Wingdings" w:hAnsi="Wingdings" w:hint="default"/>
      </w:rPr>
    </w:lvl>
    <w:lvl w:ilvl="6" w:tplc="280A0001" w:tentative="1">
      <w:start w:val="1"/>
      <w:numFmt w:val="bullet"/>
      <w:lvlText w:val=""/>
      <w:lvlJc w:val="left"/>
      <w:pPr>
        <w:ind w:left="5223" w:hanging="360"/>
      </w:pPr>
      <w:rPr>
        <w:rFonts w:ascii="Symbol" w:hAnsi="Symbol" w:hint="default"/>
      </w:rPr>
    </w:lvl>
    <w:lvl w:ilvl="7" w:tplc="280A0003" w:tentative="1">
      <w:start w:val="1"/>
      <w:numFmt w:val="bullet"/>
      <w:lvlText w:val="o"/>
      <w:lvlJc w:val="left"/>
      <w:pPr>
        <w:ind w:left="5943" w:hanging="360"/>
      </w:pPr>
      <w:rPr>
        <w:rFonts w:ascii="Courier New" w:hAnsi="Courier New" w:cs="Courier New" w:hint="default"/>
      </w:rPr>
    </w:lvl>
    <w:lvl w:ilvl="8" w:tplc="280A0005" w:tentative="1">
      <w:start w:val="1"/>
      <w:numFmt w:val="bullet"/>
      <w:lvlText w:val=""/>
      <w:lvlJc w:val="left"/>
      <w:pPr>
        <w:ind w:left="6663" w:hanging="360"/>
      </w:pPr>
      <w:rPr>
        <w:rFonts w:ascii="Wingdings" w:hAnsi="Wingdings" w:hint="default"/>
      </w:rPr>
    </w:lvl>
  </w:abstractNum>
  <w:abstractNum w:abstractNumId="17" w15:restartNumberingAfterBreak="0">
    <w:nsid w:val="4DDF2576"/>
    <w:multiLevelType w:val="multilevel"/>
    <w:tmpl w:val="C242DD2E"/>
    <w:lvl w:ilvl="0">
      <w:start w:val="1"/>
      <w:numFmt w:val="decimal"/>
      <w:lvlText w:val="%1."/>
      <w:lvlJc w:val="left"/>
      <w:pPr>
        <w:ind w:left="720" w:hanging="360"/>
      </w:pPr>
      <w:rPr>
        <w:rFonts w:hint="default"/>
        <w:b/>
        <w:bCs/>
      </w:rPr>
    </w:lvl>
    <w:lvl w:ilvl="1">
      <w:start w:val="1"/>
      <w:numFmt w:val="decimal"/>
      <w:isLgl/>
      <w:lvlText w:val="%1.%2."/>
      <w:lvlJc w:val="left"/>
      <w:pPr>
        <w:ind w:left="1440" w:hanging="360"/>
      </w:pPr>
      <w:rPr>
        <w:rFonts w:hint="default"/>
        <w:b/>
        <w:bCs/>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8" w15:restartNumberingAfterBreak="0">
    <w:nsid w:val="506328C8"/>
    <w:multiLevelType w:val="hybridMultilevel"/>
    <w:tmpl w:val="20605E90"/>
    <w:lvl w:ilvl="0" w:tplc="280A000F">
      <w:start w:val="1"/>
      <w:numFmt w:val="decimal"/>
      <w:lvlText w:val="%1."/>
      <w:lvlJc w:val="left"/>
      <w:pPr>
        <w:ind w:left="720" w:hanging="360"/>
      </w:pPr>
    </w:lvl>
    <w:lvl w:ilvl="1" w:tplc="124EA70E">
      <w:numFmt w:val="bullet"/>
      <w:lvlText w:val="•"/>
      <w:lvlJc w:val="left"/>
      <w:pPr>
        <w:ind w:left="1440" w:hanging="360"/>
      </w:pPr>
      <w:rPr>
        <w:rFonts w:ascii="SymbolMT" w:eastAsia="Times New Roman" w:hAnsi="SymbolMT" w:cs="Times New Roman" w:hint="default"/>
        <w:color w:val="000000"/>
        <w:sz w:val="22"/>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E7F04CD"/>
    <w:multiLevelType w:val="hybridMultilevel"/>
    <w:tmpl w:val="D50243AE"/>
    <w:lvl w:ilvl="0" w:tplc="280A0001">
      <w:start w:val="1"/>
      <w:numFmt w:val="bullet"/>
      <w:lvlText w:val=""/>
      <w:lvlJc w:val="left"/>
      <w:pPr>
        <w:ind w:left="2880" w:hanging="360"/>
      </w:pPr>
      <w:rPr>
        <w:rFonts w:ascii="Symbol" w:hAnsi="Symbol" w:hint="default"/>
      </w:rPr>
    </w:lvl>
    <w:lvl w:ilvl="1" w:tplc="280A0003" w:tentative="1">
      <w:start w:val="1"/>
      <w:numFmt w:val="bullet"/>
      <w:lvlText w:val="o"/>
      <w:lvlJc w:val="left"/>
      <w:pPr>
        <w:ind w:left="3600" w:hanging="360"/>
      </w:pPr>
      <w:rPr>
        <w:rFonts w:ascii="Courier New" w:hAnsi="Courier New" w:cs="Courier New" w:hint="default"/>
      </w:rPr>
    </w:lvl>
    <w:lvl w:ilvl="2" w:tplc="280A0005" w:tentative="1">
      <w:start w:val="1"/>
      <w:numFmt w:val="bullet"/>
      <w:lvlText w:val=""/>
      <w:lvlJc w:val="left"/>
      <w:pPr>
        <w:ind w:left="4320" w:hanging="360"/>
      </w:pPr>
      <w:rPr>
        <w:rFonts w:ascii="Wingdings" w:hAnsi="Wingdings" w:hint="default"/>
      </w:rPr>
    </w:lvl>
    <w:lvl w:ilvl="3" w:tplc="280A0001" w:tentative="1">
      <w:start w:val="1"/>
      <w:numFmt w:val="bullet"/>
      <w:lvlText w:val=""/>
      <w:lvlJc w:val="left"/>
      <w:pPr>
        <w:ind w:left="5040" w:hanging="360"/>
      </w:pPr>
      <w:rPr>
        <w:rFonts w:ascii="Symbol" w:hAnsi="Symbol" w:hint="default"/>
      </w:rPr>
    </w:lvl>
    <w:lvl w:ilvl="4" w:tplc="280A0003" w:tentative="1">
      <w:start w:val="1"/>
      <w:numFmt w:val="bullet"/>
      <w:lvlText w:val="o"/>
      <w:lvlJc w:val="left"/>
      <w:pPr>
        <w:ind w:left="5760" w:hanging="360"/>
      </w:pPr>
      <w:rPr>
        <w:rFonts w:ascii="Courier New" w:hAnsi="Courier New" w:cs="Courier New" w:hint="default"/>
      </w:rPr>
    </w:lvl>
    <w:lvl w:ilvl="5" w:tplc="280A0005" w:tentative="1">
      <w:start w:val="1"/>
      <w:numFmt w:val="bullet"/>
      <w:lvlText w:val=""/>
      <w:lvlJc w:val="left"/>
      <w:pPr>
        <w:ind w:left="6480" w:hanging="360"/>
      </w:pPr>
      <w:rPr>
        <w:rFonts w:ascii="Wingdings" w:hAnsi="Wingdings" w:hint="default"/>
      </w:rPr>
    </w:lvl>
    <w:lvl w:ilvl="6" w:tplc="280A0001" w:tentative="1">
      <w:start w:val="1"/>
      <w:numFmt w:val="bullet"/>
      <w:lvlText w:val=""/>
      <w:lvlJc w:val="left"/>
      <w:pPr>
        <w:ind w:left="7200" w:hanging="360"/>
      </w:pPr>
      <w:rPr>
        <w:rFonts w:ascii="Symbol" w:hAnsi="Symbol" w:hint="default"/>
      </w:rPr>
    </w:lvl>
    <w:lvl w:ilvl="7" w:tplc="280A0003" w:tentative="1">
      <w:start w:val="1"/>
      <w:numFmt w:val="bullet"/>
      <w:lvlText w:val="o"/>
      <w:lvlJc w:val="left"/>
      <w:pPr>
        <w:ind w:left="7920" w:hanging="360"/>
      </w:pPr>
      <w:rPr>
        <w:rFonts w:ascii="Courier New" w:hAnsi="Courier New" w:cs="Courier New" w:hint="default"/>
      </w:rPr>
    </w:lvl>
    <w:lvl w:ilvl="8" w:tplc="280A0005" w:tentative="1">
      <w:start w:val="1"/>
      <w:numFmt w:val="bullet"/>
      <w:lvlText w:val=""/>
      <w:lvlJc w:val="left"/>
      <w:pPr>
        <w:ind w:left="8640" w:hanging="360"/>
      </w:pPr>
      <w:rPr>
        <w:rFonts w:ascii="Wingdings" w:hAnsi="Wingdings" w:hint="default"/>
      </w:rPr>
    </w:lvl>
  </w:abstractNum>
  <w:abstractNum w:abstractNumId="20" w15:restartNumberingAfterBreak="0">
    <w:nsid w:val="5F9E6FEA"/>
    <w:multiLevelType w:val="multilevel"/>
    <w:tmpl w:val="52CE253E"/>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1" w15:restartNumberingAfterBreak="0">
    <w:nsid w:val="6AB86560"/>
    <w:multiLevelType w:val="hybridMultilevel"/>
    <w:tmpl w:val="BFC0B81E"/>
    <w:lvl w:ilvl="0" w:tplc="624EA08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706814A6"/>
    <w:multiLevelType w:val="hybridMultilevel"/>
    <w:tmpl w:val="02A4ABEC"/>
    <w:lvl w:ilvl="0" w:tplc="8D86E07E">
      <w:start w:val="1"/>
      <w:numFmt w:val="upperRoman"/>
      <w:lvlText w:val="%1."/>
      <w:lvlJc w:val="left"/>
      <w:pPr>
        <w:ind w:left="1080" w:hanging="72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75BB50F7"/>
    <w:multiLevelType w:val="hybridMultilevel"/>
    <w:tmpl w:val="2CD8C3D0"/>
    <w:lvl w:ilvl="0" w:tplc="280A0001">
      <w:start w:val="1"/>
      <w:numFmt w:val="bullet"/>
      <w:lvlText w:val=""/>
      <w:lvlJc w:val="left"/>
      <w:pPr>
        <w:ind w:left="2880" w:hanging="360"/>
      </w:pPr>
      <w:rPr>
        <w:rFonts w:ascii="Symbol" w:hAnsi="Symbol" w:hint="default"/>
      </w:rPr>
    </w:lvl>
    <w:lvl w:ilvl="1" w:tplc="280A0003" w:tentative="1">
      <w:start w:val="1"/>
      <w:numFmt w:val="bullet"/>
      <w:lvlText w:val="o"/>
      <w:lvlJc w:val="left"/>
      <w:pPr>
        <w:ind w:left="3600" w:hanging="360"/>
      </w:pPr>
      <w:rPr>
        <w:rFonts w:ascii="Courier New" w:hAnsi="Courier New" w:cs="Courier New" w:hint="default"/>
      </w:rPr>
    </w:lvl>
    <w:lvl w:ilvl="2" w:tplc="280A0005" w:tentative="1">
      <w:start w:val="1"/>
      <w:numFmt w:val="bullet"/>
      <w:lvlText w:val=""/>
      <w:lvlJc w:val="left"/>
      <w:pPr>
        <w:ind w:left="4320" w:hanging="360"/>
      </w:pPr>
      <w:rPr>
        <w:rFonts w:ascii="Wingdings" w:hAnsi="Wingdings" w:hint="default"/>
      </w:rPr>
    </w:lvl>
    <w:lvl w:ilvl="3" w:tplc="280A0001" w:tentative="1">
      <w:start w:val="1"/>
      <w:numFmt w:val="bullet"/>
      <w:lvlText w:val=""/>
      <w:lvlJc w:val="left"/>
      <w:pPr>
        <w:ind w:left="5040" w:hanging="360"/>
      </w:pPr>
      <w:rPr>
        <w:rFonts w:ascii="Symbol" w:hAnsi="Symbol" w:hint="default"/>
      </w:rPr>
    </w:lvl>
    <w:lvl w:ilvl="4" w:tplc="280A0003" w:tentative="1">
      <w:start w:val="1"/>
      <w:numFmt w:val="bullet"/>
      <w:lvlText w:val="o"/>
      <w:lvlJc w:val="left"/>
      <w:pPr>
        <w:ind w:left="5760" w:hanging="360"/>
      </w:pPr>
      <w:rPr>
        <w:rFonts w:ascii="Courier New" w:hAnsi="Courier New" w:cs="Courier New" w:hint="default"/>
      </w:rPr>
    </w:lvl>
    <w:lvl w:ilvl="5" w:tplc="280A0005" w:tentative="1">
      <w:start w:val="1"/>
      <w:numFmt w:val="bullet"/>
      <w:lvlText w:val=""/>
      <w:lvlJc w:val="left"/>
      <w:pPr>
        <w:ind w:left="6480" w:hanging="360"/>
      </w:pPr>
      <w:rPr>
        <w:rFonts w:ascii="Wingdings" w:hAnsi="Wingdings" w:hint="default"/>
      </w:rPr>
    </w:lvl>
    <w:lvl w:ilvl="6" w:tplc="280A0001" w:tentative="1">
      <w:start w:val="1"/>
      <w:numFmt w:val="bullet"/>
      <w:lvlText w:val=""/>
      <w:lvlJc w:val="left"/>
      <w:pPr>
        <w:ind w:left="7200" w:hanging="360"/>
      </w:pPr>
      <w:rPr>
        <w:rFonts w:ascii="Symbol" w:hAnsi="Symbol" w:hint="default"/>
      </w:rPr>
    </w:lvl>
    <w:lvl w:ilvl="7" w:tplc="280A0003" w:tentative="1">
      <w:start w:val="1"/>
      <w:numFmt w:val="bullet"/>
      <w:lvlText w:val="o"/>
      <w:lvlJc w:val="left"/>
      <w:pPr>
        <w:ind w:left="7920" w:hanging="360"/>
      </w:pPr>
      <w:rPr>
        <w:rFonts w:ascii="Courier New" w:hAnsi="Courier New" w:cs="Courier New" w:hint="default"/>
      </w:rPr>
    </w:lvl>
    <w:lvl w:ilvl="8" w:tplc="280A0005" w:tentative="1">
      <w:start w:val="1"/>
      <w:numFmt w:val="bullet"/>
      <w:lvlText w:val=""/>
      <w:lvlJc w:val="left"/>
      <w:pPr>
        <w:ind w:left="8640" w:hanging="360"/>
      </w:pPr>
      <w:rPr>
        <w:rFonts w:ascii="Wingdings" w:hAnsi="Wingdings" w:hint="default"/>
      </w:rPr>
    </w:lvl>
  </w:abstractNum>
  <w:abstractNum w:abstractNumId="24" w15:restartNumberingAfterBreak="0">
    <w:nsid w:val="77AD01D2"/>
    <w:multiLevelType w:val="hybridMultilevel"/>
    <w:tmpl w:val="021EB446"/>
    <w:lvl w:ilvl="0" w:tplc="B1FA44EA">
      <w:start w:val="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7FB50BE0"/>
    <w:multiLevelType w:val="hybridMultilevel"/>
    <w:tmpl w:val="1200FFEC"/>
    <w:lvl w:ilvl="0" w:tplc="D7D0EFC6">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866601805">
    <w:abstractNumId w:val="21"/>
  </w:num>
  <w:num w:numId="2" w16cid:durableId="221135969">
    <w:abstractNumId w:val="5"/>
  </w:num>
  <w:num w:numId="3" w16cid:durableId="108278355">
    <w:abstractNumId w:val="1"/>
  </w:num>
  <w:num w:numId="4" w16cid:durableId="1440756761">
    <w:abstractNumId w:val="10"/>
  </w:num>
  <w:num w:numId="5" w16cid:durableId="474101817">
    <w:abstractNumId w:val="14"/>
  </w:num>
  <w:num w:numId="6" w16cid:durableId="1105348003">
    <w:abstractNumId w:val="15"/>
  </w:num>
  <w:num w:numId="7" w16cid:durableId="466779239">
    <w:abstractNumId w:val="22"/>
  </w:num>
  <w:num w:numId="8" w16cid:durableId="1971663827">
    <w:abstractNumId w:val="11"/>
  </w:num>
  <w:num w:numId="9" w16cid:durableId="431627082">
    <w:abstractNumId w:val="0"/>
  </w:num>
  <w:num w:numId="10" w16cid:durableId="561059780">
    <w:abstractNumId w:val="19"/>
  </w:num>
  <w:num w:numId="11" w16cid:durableId="1441756701">
    <w:abstractNumId w:val="8"/>
  </w:num>
  <w:num w:numId="12" w16cid:durableId="1703701212">
    <w:abstractNumId w:val="23"/>
  </w:num>
  <w:num w:numId="13" w16cid:durableId="970399583">
    <w:abstractNumId w:val="20"/>
  </w:num>
  <w:num w:numId="14" w16cid:durableId="1519818">
    <w:abstractNumId w:val="17"/>
  </w:num>
  <w:num w:numId="15" w16cid:durableId="1118795183">
    <w:abstractNumId w:val="16"/>
  </w:num>
  <w:num w:numId="16" w16cid:durableId="1617445592">
    <w:abstractNumId w:val="3"/>
  </w:num>
  <w:num w:numId="17" w16cid:durableId="1744791146">
    <w:abstractNumId w:val="13"/>
  </w:num>
  <w:num w:numId="18" w16cid:durableId="1101685837">
    <w:abstractNumId w:val="4"/>
  </w:num>
  <w:num w:numId="19" w16cid:durableId="586303052">
    <w:abstractNumId w:val="12"/>
  </w:num>
  <w:num w:numId="20" w16cid:durableId="1048650230">
    <w:abstractNumId w:val="24"/>
  </w:num>
  <w:num w:numId="21" w16cid:durableId="1592818420">
    <w:abstractNumId w:val="7"/>
  </w:num>
  <w:num w:numId="22" w16cid:durableId="892347606">
    <w:abstractNumId w:val="9"/>
  </w:num>
  <w:num w:numId="23" w16cid:durableId="554246045">
    <w:abstractNumId w:val="2"/>
  </w:num>
  <w:num w:numId="24" w16cid:durableId="1363434699">
    <w:abstractNumId w:val="6"/>
  </w:num>
  <w:num w:numId="25" w16cid:durableId="858398725">
    <w:abstractNumId w:val="25"/>
  </w:num>
  <w:num w:numId="26" w16cid:durableId="19703608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73C"/>
    <w:rsid w:val="00000A08"/>
    <w:rsid w:val="000044B1"/>
    <w:rsid w:val="00021908"/>
    <w:rsid w:val="0005695C"/>
    <w:rsid w:val="0007289B"/>
    <w:rsid w:val="00072A74"/>
    <w:rsid w:val="0008489E"/>
    <w:rsid w:val="000D16E1"/>
    <w:rsid w:val="000D289B"/>
    <w:rsid w:val="000F3D3B"/>
    <w:rsid w:val="00102141"/>
    <w:rsid w:val="00125CD1"/>
    <w:rsid w:val="0016067E"/>
    <w:rsid w:val="001A3502"/>
    <w:rsid w:val="001A6670"/>
    <w:rsid w:val="001B7256"/>
    <w:rsid w:val="001C0A65"/>
    <w:rsid w:val="001C4E18"/>
    <w:rsid w:val="001E36C1"/>
    <w:rsid w:val="00200C18"/>
    <w:rsid w:val="002016EA"/>
    <w:rsid w:val="0020671A"/>
    <w:rsid w:val="00256721"/>
    <w:rsid w:val="00270EA3"/>
    <w:rsid w:val="00271A74"/>
    <w:rsid w:val="002722B8"/>
    <w:rsid w:val="002816CA"/>
    <w:rsid w:val="002B4328"/>
    <w:rsid w:val="002E4732"/>
    <w:rsid w:val="00311345"/>
    <w:rsid w:val="003319CC"/>
    <w:rsid w:val="003806C0"/>
    <w:rsid w:val="003C2498"/>
    <w:rsid w:val="003C72B0"/>
    <w:rsid w:val="003E2CED"/>
    <w:rsid w:val="00417509"/>
    <w:rsid w:val="00417AEA"/>
    <w:rsid w:val="00422AB3"/>
    <w:rsid w:val="0043040D"/>
    <w:rsid w:val="004B3017"/>
    <w:rsid w:val="004B369A"/>
    <w:rsid w:val="00502A7E"/>
    <w:rsid w:val="00511C35"/>
    <w:rsid w:val="0051674F"/>
    <w:rsid w:val="005320BD"/>
    <w:rsid w:val="0056096A"/>
    <w:rsid w:val="0058020F"/>
    <w:rsid w:val="005A47C2"/>
    <w:rsid w:val="00611C85"/>
    <w:rsid w:val="00612148"/>
    <w:rsid w:val="00627B83"/>
    <w:rsid w:val="00647150"/>
    <w:rsid w:val="00671FAF"/>
    <w:rsid w:val="006B585D"/>
    <w:rsid w:val="006E768E"/>
    <w:rsid w:val="007137A8"/>
    <w:rsid w:val="00717730"/>
    <w:rsid w:val="00787C05"/>
    <w:rsid w:val="00796F26"/>
    <w:rsid w:val="007971B5"/>
    <w:rsid w:val="00797D75"/>
    <w:rsid w:val="007E5B71"/>
    <w:rsid w:val="007F0196"/>
    <w:rsid w:val="007F353B"/>
    <w:rsid w:val="00861369"/>
    <w:rsid w:val="00862A75"/>
    <w:rsid w:val="00864598"/>
    <w:rsid w:val="00866DAA"/>
    <w:rsid w:val="00882A7E"/>
    <w:rsid w:val="008B02A3"/>
    <w:rsid w:val="008F7EB7"/>
    <w:rsid w:val="00913ED0"/>
    <w:rsid w:val="009355B7"/>
    <w:rsid w:val="00961355"/>
    <w:rsid w:val="00967755"/>
    <w:rsid w:val="009763D1"/>
    <w:rsid w:val="00985336"/>
    <w:rsid w:val="009A3A3D"/>
    <w:rsid w:val="009B075D"/>
    <w:rsid w:val="009E3CFD"/>
    <w:rsid w:val="009F4982"/>
    <w:rsid w:val="00A222DC"/>
    <w:rsid w:val="00A50138"/>
    <w:rsid w:val="00A62C42"/>
    <w:rsid w:val="00A90EE7"/>
    <w:rsid w:val="00AC587E"/>
    <w:rsid w:val="00B338FB"/>
    <w:rsid w:val="00B36FE5"/>
    <w:rsid w:val="00B85CBF"/>
    <w:rsid w:val="00B9789C"/>
    <w:rsid w:val="00BA2E55"/>
    <w:rsid w:val="00BB1E0A"/>
    <w:rsid w:val="00BB1F8F"/>
    <w:rsid w:val="00BC08C0"/>
    <w:rsid w:val="00BD1DC4"/>
    <w:rsid w:val="00C247A8"/>
    <w:rsid w:val="00C634C9"/>
    <w:rsid w:val="00C70314"/>
    <w:rsid w:val="00C86FDE"/>
    <w:rsid w:val="00C9673C"/>
    <w:rsid w:val="00CB692D"/>
    <w:rsid w:val="00CD6E24"/>
    <w:rsid w:val="00D120FD"/>
    <w:rsid w:val="00D53D07"/>
    <w:rsid w:val="00D83987"/>
    <w:rsid w:val="00DF7022"/>
    <w:rsid w:val="00E079A8"/>
    <w:rsid w:val="00E2718F"/>
    <w:rsid w:val="00E30D49"/>
    <w:rsid w:val="00E52EC1"/>
    <w:rsid w:val="00E64502"/>
    <w:rsid w:val="00F105D0"/>
    <w:rsid w:val="00F11665"/>
    <w:rsid w:val="00F21594"/>
    <w:rsid w:val="00F35A33"/>
    <w:rsid w:val="00F47201"/>
    <w:rsid w:val="00F84FC2"/>
    <w:rsid w:val="00F86F4C"/>
    <w:rsid w:val="00F96880"/>
    <w:rsid w:val="00FB3CE8"/>
    <w:rsid w:val="00FC0A20"/>
    <w:rsid w:val="00FD6FCF"/>
    <w:rsid w:val="00FE4E1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4C944"/>
  <w15:docId w15:val="{3816B1E7-3EF0-4010-8D3E-FD854701B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71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7F0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undamentacion,Lista vistosa - Énfasis 11,Bulleted List,Lista media 2 - Énfasis 41,Párrafo de lista2,Párrafo de lista1,SCap1,Sombreado vistoso - Énfasis 31,SubPárrafo de lista,Colorful Shading - Accent 31"/>
    <w:basedOn w:val="Normal"/>
    <w:link w:val="PrrafodelistaCar"/>
    <w:uiPriority w:val="34"/>
    <w:qFormat/>
    <w:rsid w:val="00E52EC1"/>
    <w:pPr>
      <w:ind w:left="720"/>
      <w:contextualSpacing/>
    </w:pPr>
  </w:style>
  <w:style w:type="character" w:customStyle="1" w:styleId="fontstyle01">
    <w:name w:val="fontstyle01"/>
    <w:basedOn w:val="Fuentedeprrafopredeter"/>
    <w:rsid w:val="000F3D3B"/>
    <w:rPr>
      <w:rFonts w:ascii="Calibri-Bold" w:hAnsi="Calibri-Bold" w:hint="default"/>
      <w:b/>
      <w:bCs/>
      <w:i w:val="0"/>
      <w:iCs w:val="0"/>
      <w:color w:val="000000"/>
      <w:sz w:val="24"/>
      <w:szCs w:val="24"/>
    </w:rPr>
  </w:style>
  <w:style w:type="character" w:customStyle="1" w:styleId="fontstyle21">
    <w:name w:val="fontstyle21"/>
    <w:basedOn w:val="Fuentedeprrafopredeter"/>
    <w:rsid w:val="000F3D3B"/>
    <w:rPr>
      <w:rFonts w:ascii="Calibri" w:hAnsi="Calibri" w:cs="Calibri" w:hint="default"/>
      <w:b w:val="0"/>
      <w:bCs w:val="0"/>
      <w:i w:val="0"/>
      <w:iCs w:val="0"/>
      <w:color w:val="000000"/>
      <w:sz w:val="24"/>
      <w:szCs w:val="24"/>
    </w:rPr>
  </w:style>
  <w:style w:type="character" w:customStyle="1" w:styleId="PrrafodelistaCar">
    <w:name w:val="Párrafo de lista Car"/>
    <w:aliases w:val="Fundamentacion Car,Lista vistosa - Énfasis 11 Car,Bulleted List Car,Lista media 2 - Énfasis 41 Car,Párrafo de lista2 Car,Párrafo de lista1 Car,SCap1 Car,Sombreado vistoso - Énfasis 31 Car,SubPárrafo de lista Car"/>
    <w:link w:val="Prrafodelista"/>
    <w:uiPriority w:val="34"/>
    <w:qFormat/>
    <w:locked/>
    <w:rsid w:val="00913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91681">
      <w:bodyDiv w:val="1"/>
      <w:marLeft w:val="0"/>
      <w:marRight w:val="0"/>
      <w:marTop w:val="0"/>
      <w:marBottom w:val="0"/>
      <w:divBdr>
        <w:top w:val="none" w:sz="0" w:space="0" w:color="auto"/>
        <w:left w:val="none" w:sz="0" w:space="0" w:color="auto"/>
        <w:bottom w:val="none" w:sz="0" w:space="0" w:color="auto"/>
        <w:right w:val="none" w:sz="0" w:space="0" w:color="auto"/>
      </w:divBdr>
    </w:div>
    <w:div w:id="322315946">
      <w:bodyDiv w:val="1"/>
      <w:marLeft w:val="0"/>
      <w:marRight w:val="0"/>
      <w:marTop w:val="0"/>
      <w:marBottom w:val="0"/>
      <w:divBdr>
        <w:top w:val="none" w:sz="0" w:space="0" w:color="auto"/>
        <w:left w:val="none" w:sz="0" w:space="0" w:color="auto"/>
        <w:bottom w:val="none" w:sz="0" w:space="0" w:color="auto"/>
        <w:right w:val="none" w:sz="0" w:space="0" w:color="auto"/>
      </w:divBdr>
    </w:div>
    <w:div w:id="1289507878">
      <w:bodyDiv w:val="1"/>
      <w:marLeft w:val="0"/>
      <w:marRight w:val="0"/>
      <w:marTop w:val="0"/>
      <w:marBottom w:val="0"/>
      <w:divBdr>
        <w:top w:val="none" w:sz="0" w:space="0" w:color="auto"/>
        <w:left w:val="none" w:sz="0" w:space="0" w:color="auto"/>
        <w:bottom w:val="none" w:sz="0" w:space="0" w:color="auto"/>
        <w:right w:val="none" w:sz="0" w:space="0" w:color="auto"/>
      </w:divBdr>
    </w:div>
    <w:div w:id="1368944600">
      <w:bodyDiv w:val="1"/>
      <w:marLeft w:val="0"/>
      <w:marRight w:val="0"/>
      <w:marTop w:val="0"/>
      <w:marBottom w:val="0"/>
      <w:divBdr>
        <w:top w:val="none" w:sz="0" w:space="0" w:color="auto"/>
        <w:left w:val="none" w:sz="0" w:space="0" w:color="auto"/>
        <w:bottom w:val="none" w:sz="0" w:space="0" w:color="auto"/>
        <w:right w:val="none" w:sz="0" w:space="0" w:color="auto"/>
      </w:divBdr>
    </w:div>
    <w:div w:id="1532452286">
      <w:bodyDiv w:val="1"/>
      <w:marLeft w:val="0"/>
      <w:marRight w:val="0"/>
      <w:marTop w:val="0"/>
      <w:marBottom w:val="0"/>
      <w:divBdr>
        <w:top w:val="none" w:sz="0" w:space="0" w:color="auto"/>
        <w:left w:val="none" w:sz="0" w:space="0" w:color="auto"/>
        <w:bottom w:val="none" w:sz="0" w:space="0" w:color="auto"/>
        <w:right w:val="none" w:sz="0" w:space="0" w:color="auto"/>
      </w:divBdr>
    </w:div>
    <w:div w:id="1605453044">
      <w:bodyDiv w:val="1"/>
      <w:marLeft w:val="0"/>
      <w:marRight w:val="0"/>
      <w:marTop w:val="0"/>
      <w:marBottom w:val="0"/>
      <w:divBdr>
        <w:top w:val="none" w:sz="0" w:space="0" w:color="auto"/>
        <w:left w:val="none" w:sz="0" w:space="0" w:color="auto"/>
        <w:bottom w:val="none" w:sz="0" w:space="0" w:color="auto"/>
        <w:right w:val="none" w:sz="0" w:space="0" w:color="auto"/>
      </w:divBdr>
    </w:div>
    <w:div w:id="1713187068">
      <w:bodyDiv w:val="1"/>
      <w:marLeft w:val="0"/>
      <w:marRight w:val="0"/>
      <w:marTop w:val="0"/>
      <w:marBottom w:val="0"/>
      <w:divBdr>
        <w:top w:val="none" w:sz="0" w:space="0" w:color="auto"/>
        <w:left w:val="none" w:sz="0" w:space="0" w:color="auto"/>
        <w:bottom w:val="none" w:sz="0" w:space="0" w:color="auto"/>
        <w:right w:val="none" w:sz="0" w:space="0" w:color="auto"/>
      </w:divBdr>
    </w:div>
    <w:div w:id="1904484803">
      <w:bodyDiv w:val="1"/>
      <w:marLeft w:val="0"/>
      <w:marRight w:val="0"/>
      <w:marTop w:val="0"/>
      <w:marBottom w:val="0"/>
      <w:divBdr>
        <w:top w:val="none" w:sz="0" w:space="0" w:color="auto"/>
        <w:left w:val="none" w:sz="0" w:space="0" w:color="auto"/>
        <w:bottom w:val="none" w:sz="0" w:space="0" w:color="auto"/>
        <w:right w:val="none" w:sz="0" w:space="0" w:color="auto"/>
      </w:divBdr>
    </w:div>
    <w:div w:id="2041584392">
      <w:bodyDiv w:val="1"/>
      <w:marLeft w:val="0"/>
      <w:marRight w:val="0"/>
      <w:marTop w:val="0"/>
      <w:marBottom w:val="0"/>
      <w:divBdr>
        <w:top w:val="none" w:sz="0" w:space="0" w:color="auto"/>
        <w:left w:val="none" w:sz="0" w:space="0" w:color="auto"/>
        <w:bottom w:val="none" w:sz="0" w:space="0" w:color="auto"/>
        <w:right w:val="none" w:sz="0" w:space="0" w:color="auto"/>
      </w:divBdr>
    </w:div>
    <w:div w:id="20735744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DCD0E-6145-4E9D-B33C-F8D1023B0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25</Pages>
  <Words>7729</Words>
  <Characters>42515</Characters>
  <Application>Microsoft Office Word</Application>
  <DocSecurity>0</DocSecurity>
  <Lines>354</Lines>
  <Paragraphs>100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dc:creator>
  <cp:keywords/>
  <dc:description/>
  <cp:lastModifiedBy>iepvm</cp:lastModifiedBy>
  <cp:revision>27</cp:revision>
  <cp:lastPrinted>2026-02-05T16:40:00Z</cp:lastPrinted>
  <dcterms:created xsi:type="dcterms:W3CDTF">2024-12-27T16:45:00Z</dcterms:created>
  <dcterms:modified xsi:type="dcterms:W3CDTF">2026-07-15T14:01:00Z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ed5976c3-c2ad-4791-bf9c-16901daa1a1c</vt:lpwstr>
  </property>
</Properties>
</file>